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36"/>
          <w:szCs w:val="36"/>
        </w:rPr>
      </w:pPr>
      <w:bookmarkStart w:id="0" w:name="_top"/>
      <w:r>
        <w:rPr>
          <w:rFonts w:hint="eastAsia"/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</w:rPr>
        <w:t>景区预约管理模拟软件</w:t>
      </w:r>
      <w:r>
        <w:rPr>
          <w:rFonts w:hint="eastAsia"/>
          <w:b/>
          <w:bCs/>
          <w:sz w:val="36"/>
          <w:szCs w:val="36"/>
        </w:rPr>
        <w:t>&gt;</w:t>
      </w:r>
    </w:p>
    <w:bookmarkEnd w:id="0"/>
    <w:p w14:paraId="01751C0F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用例规约：注册与登录</w:t>
      </w:r>
    </w:p>
    <w:p w14:paraId="77F0260D">
      <w:pPr>
        <w:rPr>
          <w:b/>
          <w:bCs/>
          <w:sz w:val="36"/>
          <w:szCs w:val="36"/>
        </w:rPr>
      </w:pPr>
    </w:p>
    <w:p w14:paraId="78D59976">
      <w:pPr>
        <w:rPr>
          <w:b/>
          <w:bCs/>
          <w:sz w:val="28"/>
          <w:szCs w:val="28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&lt;注册与登录用</w:t>
      </w:r>
      <w:r>
        <w:rPr>
          <w:rFonts w:hint="eastAsia"/>
          <w:b/>
          <w:bCs/>
          <w:sz w:val="28"/>
          <w:szCs w:val="28"/>
          <w:lang w:val="en-US" w:eastAsia="zh-CN"/>
        </w:rPr>
        <w:t>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6918B7B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  <w:lang w:val="en-US" w:eastAsia="zh-CN"/>
        </w:rPr>
        <w:t xml:space="preserve">1.  </w:t>
      </w:r>
      <w:r>
        <w:rPr>
          <w:rFonts w:hint="eastAsia"/>
          <w:b/>
          <w:bCs/>
          <w:sz w:val="28"/>
          <w:szCs w:val="28"/>
        </w:rPr>
        <w:t>用例名称</w:t>
      </w:r>
    </w:p>
    <w:p w14:paraId="3F24F677">
      <w:pPr>
        <w:pStyle w:val="18"/>
        <w:ind w:left="72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注册与登录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1432033C">
      <w:pPr>
        <w:ind w:firstLine="562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该用例允许用户和管理员创建账号并登录系统。</w:t>
      </w:r>
    </w:p>
    <w:p w14:paraId="5DB2D3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307A62E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bookmarkStart w:id="4" w:name="基本流"/>
      <w:bookmarkEnd w:id="4"/>
      <w:r>
        <w:rPr>
          <w:rFonts w:hint="eastAsia"/>
          <w:b/>
          <w:bCs/>
          <w:sz w:val="28"/>
          <w:szCs w:val="28"/>
        </w:rPr>
        <w:t>基本流</w:t>
      </w:r>
    </w:p>
    <w:p w14:paraId="623200C7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用户访问注册页面。</w:t>
      </w:r>
    </w:p>
    <w:p w14:paraId="3354B49A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用户填写注册信息，包括姓名、邮箱、密码等。</w:t>
      </w:r>
    </w:p>
    <w:p w14:paraId="53A1376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系统验证信息并创建账号。</w:t>
      </w:r>
    </w:p>
    <w:p w14:paraId="6AD78B36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用户访问登录页面。</w:t>
      </w:r>
    </w:p>
    <w:p w14:paraId="6A048F2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用户输入账号和密码。</w:t>
      </w:r>
    </w:p>
    <w:p w14:paraId="4BF5953A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系统验证账号和密码，允许登录。</w:t>
      </w:r>
    </w:p>
    <w:p w14:paraId="5B9939C4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141777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2.2 </w:t>
      </w:r>
      <w:bookmarkStart w:id="5" w:name="备选流"/>
      <w:bookmarkEnd w:id="5"/>
      <w:r>
        <w:rPr>
          <w:rFonts w:hint="eastAsia"/>
          <w:b/>
          <w:bCs/>
          <w:sz w:val="28"/>
          <w:szCs w:val="28"/>
        </w:rPr>
        <w:t>备选流</w:t>
      </w:r>
    </w:p>
    <w:p w14:paraId="0C153A8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2.2.1 账号未注册</w:t>
      </w:r>
    </w:p>
    <w:p w14:paraId="2D463EA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用户在登录页面输入账号和密码，点击登录按钮。</w:t>
      </w:r>
    </w:p>
    <w:p w14:paraId="238B4F9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系统首先检查账号和密码的格式是否正确。</w:t>
      </w:r>
    </w:p>
    <w:p w14:paraId="1E128A29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格式正确的情况下，系统在数据库中查询账号信息。</w:t>
      </w:r>
    </w:p>
    <w:p w14:paraId="7E3610C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系统发现账号未注册。</w:t>
      </w:r>
    </w:p>
    <w:p w14:paraId="37DF29E8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系统显示一个浮窗警告：“账号未注册，请检查账号或点击注册新账号。”</w:t>
      </w:r>
    </w:p>
    <w:p w14:paraId="1554BAC0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用户可以点击“确定”关闭警告，然后重新输入账号和密码。</w:t>
      </w:r>
    </w:p>
    <w:p w14:paraId="16793740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7D28196E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3123BED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2.2.2 输入格式错误</w:t>
      </w:r>
    </w:p>
    <w:p w14:paraId="2E3FF4DF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用户在登录页面输入账号和密码，点击登录按钮。</w:t>
      </w:r>
    </w:p>
    <w:p w14:paraId="2126EFB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系统检查账号和密码的格式。</w:t>
      </w:r>
    </w:p>
    <w:p w14:paraId="770CE78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系统发现输入格式错误（例如，账号不是有效的电子邮件地址，密码长度不足等）。</w:t>
      </w:r>
    </w:p>
    <w:p w14:paraId="19A27C9B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在账号或密码输入框下方显示提醒信息：“请输入正确的账号格式”或“密码长度至少为6位”，具体提示根据错误类型而定。</w:t>
      </w:r>
    </w:p>
    <w:p w14:paraId="573EAF4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用户根据提示信息修正输入格式，然后再次尝试登录。</w:t>
      </w:r>
    </w:p>
    <w:p w14:paraId="28B91671">
      <w:pPr>
        <w:ind w:firstLine="562" w:firstLineChars="200"/>
        <w:rPr>
          <w:b/>
          <w:bCs/>
          <w:sz w:val="28"/>
          <w:szCs w:val="28"/>
        </w:rPr>
      </w:pPr>
    </w:p>
    <w:p w14:paraId="76E8D65C">
      <w:pPr>
        <w:ind w:firstLine="562" w:firstLineChars="200"/>
        <w:rPr>
          <w:b/>
          <w:bCs/>
          <w:sz w:val="28"/>
          <w:szCs w:val="28"/>
        </w:rPr>
      </w:pPr>
    </w:p>
    <w:p w14:paraId="18E2CEAC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2.2.3 密码不正确</w:t>
      </w:r>
    </w:p>
    <w:p w14:paraId="085BC386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 用户在登录页面输入账号和密码，点击登录按钮。</w:t>
      </w:r>
    </w:p>
    <w:p w14:paraId="53E2269C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系统检查账号和密码的格式。</w:t>
      </w:r>
    </w:p>
    <w:p w14:paraId="20DEA5C2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格式正确的情况下，系统在数据库中查询账号信息。</w:t>
      </w:r>
    </w:p>
    <w:p w14:paraId="74996D44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 系统验证账号存在，但密码不匹配。</w:t>
      </w:r>
    </w:p>
    <w:p w14:paraId="5B429EBB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 系统显示一个浮窗警告：“密码不正确，请重新输入密码。”</w:t>
      </w:r>
    </w:p>
    <w:p w14:paraId="642694C8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 用户点击“确定”关闭警告，然后重新输入密码尝试登录。</w:t>
      </w:r>
    </w:p>
    <w:p w14:paraId="3E73DDA3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 若用户连续多次输入错误密码，可增加额外的安全措施，如显示验证码或暂时锁定账号。</w:t>
      </w:r>
    </w:p>
    <w:p w14:paraId="675FE93E">
      <w:pPr>
        <w:rPr>
          <w:rFonts w:hint="default" w:eastAsia="SimSun"/>
          <w:b/>
          <w:bCs/>
          <w:sz w:val="28"/>
          <w:szCs w:val="28"/>
          <w:lang w:val="en-US" w:eastAsia="zh-CN"/>
        </w:rPr>
      </w:pPr>
    </w:p>
    <w:p w14:paraId="687DDB7E">
      <w:pPr>
        <w:ind w:firstLine="562" w:firstLineChars="200"/>
        <w:rPr>
          <w:b/>
          <w:bCs/>
          <w:sz w:val="28"/>
          <w:szCs w:val="28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6" w:name="特殊需求"/>
      <w:bookmarkEnd w:id="6"/>
      <w:r>
        <w:rPr>
          <w:rFonts w:hint="eastAsia"/>
          <w:b/>
          <w:bCs/>
          <w:sz w:val="28"/>
          <w:szCs w:val="28"/>
        </w:rPr>
        <w:t>特殊需求</w:t>
      </w:r>
    </w:p>
    <w:p w14:paraId="3F83321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密码复杂度要求</w:t>
      </w:r>
    </w:p>
    <w:p w14:paraId="27253622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密码必须包含字母、数字和特殊字符，且长度至少为8个字符。</w:t>
      </w:r>
    </w:p>
    <w:p w14:paraId="347706A6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7" w:name="前置条件"/>
      <w:bookmarkEnd w:id="7"/>
      <w:r>
        <w:rPr>
          <w:rFonts w:hint="eastAsia"/>
          <w:b/>
          <w:bCs/>
          <w:sz w:val="28"/>
          <w:szCs w:val="28"/>
        </w:rPr>
        <w:t>前置条件</w:t>
      </w:r>
    </w:p>
    <w:p w14:paraId="16A39B9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用户必须访问注册页面。</w:t>
      </w:r>
    </w:p>
    <w:p w14:paraId="2753A38C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76035D"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bookmarkStart w:id="8" w:name="后置条件"/>
      <w:bookmarkEnd w:id="8"/>
      <w:r>
        <w:rPr>
          <w:rFonts w:hint="eastAsia"/>
          <w:b/>
          <w:bCs/>
          <w:sz w:val="28"/>
          <w:szCs w:val="28"/>
        </w:rPr>
        <w:t>后置条件</w:t>
      </w:r>
    </w:p>
    <w:p w14:paraId="14889F08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用户账号创建成功，可登录系统。</w:t>
      </w:r>
    </w:p>
    <w:p w14:paraId="1298542D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49A44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bookmarkStart w:id="9" w:name="扩展点"/>
      <w:bookmarkEnd w:id="9"/>
      <w:r>
        <w:rPr>
          <w:rFonts w:hint="eastAsia"/>
          <w:b/>
          <w:bCs/>
          <w:sz w:val="28"/>
          <w:szCs w:val="28"/>
        </w:rPr>
        <w:t>扩展点</w:t>
      </w:r>
    </w:p>
    <w:p w14:paraId="1C306F12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密码找回功能</w:t>
      </w:r>
    </w:p>
    <w:p w14:paraId="43B95600">
      <w:pPr>
        <w:rPr>
          <w:rFonts w:hint="eastAsia"/>
          <w:b/>
          <w:bCs/>
          <w:sz w:val="28"/>
          <w:szCs w:val="28"/>
        </w:rPr>
      </w:pPr>
    </w:p>
    <w:p w14:paraId="4FB2A3E5">
      <w:pPr>
        <w:rPr>
          <w:rFonts w:hint="eastAsia"/>
          <w:b/>
          <w:bCs/>
          <w:sz w:val="28"/>
          <w:szCs w:val="28"/>
        </w:rPr>
      </w:pPr>
      <w:bookmarkStart w:id="10" w:name="_GoBack"/>
      <w:bookmarkEnd w:id="10"/>
    </w:p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2B087AF2"/>
    <w:rsid w:val="2F102551"/>
    <w:rsid w:val="3F977FE9"/>
    <w:rsid w:val="62B865A0"/>
    <w:rsid w:val="646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528</Characters>
  <Lines>4</Lines>
  <Paragraphs>1</Paragraphs>
  <TotalTime>7</TotalTime>
  <ScaleCrop>false</ScaleCrop>
  <LinksUpToDate>false</LinksUpToDate>
  <CharactersWithSpaces>564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2024-09-12T07:52:29Z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