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68BB" w14:textId="77361193" w:rsidR="00C260CE" w:rsidRDefault="00C260CE" w:rsidP="009504DA">
      <w:pPr>
        <w:spacing w:line="300" w:lineRule="exact"/>
        <w:rPr>
          <w:rFonts w:hint="eastAsia"/>
        </w:rPr>
      </w:pPr>
      <w:r>
        <w:rPr>
          <w:rFonts w:hint="eastAsia"/>
        </w:rPr>
        <w:t xml:space="preserve">11463148 </w:t>
      </w:r>
      <w:r>
        <w:rPr>
          <w:rFonts w:hint="eastAsia"/>
        </w:rPr>
        <w:t>林瑜靜</w:t>
      </w:r>
    </w:p>
    <w:p w14:paraId="2E156C8F" w14:textId="42AB64CA" w:rsidR="000B3CD1" w:rsidRDefault="009504DA" w:rsidP="009504DA">
      <w:pPr>
        <w:spacing w:line="300" w:lineRule="exact"/>
        <w:rPr>
          <w:rFonts w:hint="eastAsia"/>
        </w:rPr>
      </w:pPr>
      <w:r>
        <w:rPr>
          <w:rFonts w:hint="eastAsia"/>
        </w:rPr>
        <w:t>日期</w:t>
      </w:r>
      <w:r>
        <w:rPr>
          <w:rFonts w:hint="eastAsia"/>
        </w:rPr>
        <w:t xml:space="preserve"> : 114/1</w:t>
      </w:r>
      <w:r w:rsidR="00F03D25">
        <w:rPr>
          <w:rFonts w:hint="eastAsia"/>
        </w:rPr>
        <w:t>1</w:t>
      </w:r>
      <w:r>
        <w:rPr>
          <w:rFonts w:hint="eastAsia"/>
        </w:rPr>
        <w:t>/</w:t>
      </w:r>
      <w:r w:rsidR="00F03D25">
        <w:rPr>
          <w:rFonts w:hint="eastAsia"/>
        </w:rPr>
        <w:t>11</w:t>
      </w:r>
    </w:p>
    <w:p w14:paraId="38BBC6C3" w14:textId="1A4F20D1" w:rsidR="009504DA" w:rsidRDefault="009504DA" w:rsidP="009504DA">
      <w:pPr>
        <w:spacing w:line="300" w:lineRule="exact"/>
      </w:pPr>
      <w:r>
        <w:rPr>
          <w:rFonts w:hint="eastAsia"/>
        </w:rPr>
        <w:t>講者</w:t>
      </w:r>
      <w:r>
        <w:rPr>
          <w:rFonts w:hint="eastAsia"/>
        </w:rPr>
        <w:t xml:space="preserve"> : </w:t>
      </w:r>
      <w:r w:rsidR="00F03D25">
        <w:rPr>
          <w:rFonts w:hint="eastAsia"/>
        </w:rPr>
        <w:t>欉振坤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</w:p>
    <w:p w14:paraId="0CF59BB8" w14:textId="557EB76F" w:rsidR="00F03D25" w:rsidRDefault="009504DA" w:rsidP="009504DA">
      <w:pPr>
        <w:spacing w:line="300" w:lineRule="exact"/>
        <w:rPr>
          <w:rFonts w:hint="eastAsia"/>
        </w:rPr>
      </w:pPr>
      <w:r>
        <w:rPr>
          <w:rFonts w:hint="eastAsia"/>
        </w:rPr>
        <w:t>題目</w:t>
      </w:r>
      <w:r>
        <w:rPr>
          <w:rFonts w:hint="eastAsia"/>
        </w:rPr>
        <w:t xml:space="preserve"> :</w:t>
      </w:r>
      <w:r w:rsidRPr="009504D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F03D25">
        <w:rPr>
          <w:rFonts w:hint="eastAsia"/>
        </w:rPr>
        <w:t>生成式人工智慧與異質平台整合應用</w:t>
      </w:r>
    </w:p>
    <w:p w14:paraId="0EE991B2" w14:textId="5BD698FC" w:rsidR="00F03D25" w:rsidRDefault="00C61781" w:rsidP="009504DA">
      <w:pPr>
        <w:spacing w:line="300" w:lineRule="exact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88A3B9B" wp14:editId="2E00AA5D">
            <wp:simplePos x="0" y="0"/>
            <wp:positionH relativeFrom="margin">
              <wp:posOffset>-16510</wp:posOffset>
            </wp:positionH>
            <wp:positionV relativeFrom="margin">
              <wp:posOffset>1651030</wp:posOffset>
            </wp:positionV>
            <wp:extent cx="5274310" cy="6304915"/>
            <wp:effectExtent l="0" t="0" r="2540" b="635"/>
            <wp:wrapSquare wrapText="bothSides"/>
            <wp:docPr id="372301906" name="圖片 1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1906" name="圖片 1" descr="一張含有 文字, 筆跡, 筆記本, 紙張 的圖片&#10;&#10;AI 產生的內容可能不正確。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0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3D25">
        <w:rPr>
          <w:rFonts w:hint="eastAsia"/>
        </w:rPr>
        <w:t>筆記</w:t>
      </w:r>
      <w:r w:rsidR="00F03D25">
        <w:rPr>
          <w:rFonts w:hint="eastAsia"/>
        </w:rPr>
        <w:t>:</w:t>
      </w:r>
    </w:p>
    <w:p w14:paraId="795AD144" w14:textId="00BFDEE5" w:rsidR="00F03D25" w:rsidRDefault="00F03D25">
      <w:pPr>
        <w:widowControl/>
      </w:pPr>
      <w:r>
        <w:br w:type="page"/>
      </w:r>
    </w:p>
    <w:p w14:paraId="3691AF4A" w14:textId="208770DB" w:rsidR="00F03D25" w:rsidRDefault="00F03D25" w:rsidP="009504DA">
      <w:pPr>
        <w:spacing w:line="300" w:lineRule="exac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01557B" wp14:editId="5E046C29">
            <wp:simplePos x="1148316" y="-5964865"/>
            <wp:positionH relativeFrom="margin">
              <wp:align>center</wp:align>
            </wp:positionH>
            <wp:positionV relativeFrom="margin">
              <wp:align>center</wp:align>
            </wp:positionV>
            <wp:extent cx="5274310" cy="7030720"/>
            <wp:effectExtent l="0" t="0" r="2540" b="0"/>
            <wp:wrapSquare wrapText="bothSides"/>
            <wp:docPr id="1119799506" name="圖片 2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9506" name="圖片 2" descr="一張含有 文字, 筆跡, 筆記本, 墨水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524BD" w14:textId="77777777" w:rsidR="00F03D25" w:rsidRDefault="00F03D25">
      <w:pPr>
        <w:widowControl/>
      </w:pPr>
      <w:r>
        <w:br w:type="page"/>
      </w:r>
    </w:p>
    <w:p w14:paraId="3345E177" w14:textId="77777777" w:rsidR="00F03D25" w:rsidRPr="009504DA" w:rsidRDefault="00F03D25" w:rsidP="009504DA">
      <w:pPr>
        <w:spacing w:line="300" w:lineRule="exact"/>
        <w:rPr>
          <w:rFonts w:hint="eastAsia"/>
        </w:rPr>
      </w:pPr>
    </w:p>
    <w:p w14:paraId="611C1334" w14:textId="050BB663" w:rsidR="009504DA" w:rsidRPr="009504DA" w:rsidRDefault="009504DA" w:rsidP="00C260CE">
      <w:r>
        <w:rPr>
          <w:rFonts w:hint="eastAsia"/>
        </w:rPr>
        <w:t>心得報告</w:t>
      </w:r>
      <w:r>
        <w:rPr>
          <w:rFonts w:hint="eastAsia"/>
        </w:rPr>
        <w:t xml:space="preserve"> : </w:t>
      </w:r>
    </w:p>
    <w:p w14:paraId="77DF4E65" w14:textId="2F93F835" w:rsidR="00DF64B7" w:rsidRPr="00DF64B7" w:rsidRDefault="002122C4" w:rsidP="00DF64B7">
      <w:r>
        <w:rPr>
          <w:rFonts w:hint="eastAsia"/>
        </w:rPr>
        <w:t>聽完演講</w:t>
      </w:r>
      <w:r w:rsidRPr="00DF64B7">
        <w:t>，</w:t>
      </w:r>
      <w:r>
        <w:rPr>
          <w:rFonts w:hint="eastAsia"/>
        </w:rPr>
        <w:t>發現</w:t>
      </w:r>
      <w:r w:rsidR="00DF64B7" w:rsidRPr="00DF64B7">
        <w:t>工具強不強是其次</w:t>
      </w:r>
      <w:bookmarkStart w:id="0" w:name="_Hlk213930848"/>
      <w:r w:rsidR="00DF64B7" w:rsidRPr="00DF64B7">
        <w:t>，</w:t>
      </w:r>
      <w:bookmarkEnd w:id="0"/>
      <w:r w:rsidR="00DF64B7" w:rsidRPr="00DF64B7">
        <w:t>資料跟流程才是最重要的</w:t>
      </w:r>
      <w:r w:rsidR="00FD2F85" w:rsidRPr="00DF64B7">
        <w:t>，</w:t>
      </w:r>
      <w:r w:rsidR="00DF64B7" w:rsidRPr="00DF64B7">
        <w:t>以前可能覺得有厲害的工具就能解決一切，但事實</w:t>
      </w:r>
      <w:r>
        <w:rPr>
          <w:rFonts w:hint="eastAsia"/>
        </w:rPr>
        <w:t>上</w:t>
      </w:r>
      <w:r w:rsidR="00DF64B7" w:rsidRPr="00DF64B7">
        <w:t>，如果我們後台的資料沒整理好，判斷標準也含糊不清，再好的工具也是</w:t>
      </w:r>
      <w:r>
        <w:rPr>
          <w:rFonts w:hint="eastAsia"/>
        </w:rPr>
        <w:t>沒料</w:t>
      </w:r>
      <w:r w:rsidR="00FD2F85" w:rsidRPr="00DF64B7">
        <w:t>，</w:t>
      </w:r>
      <w:r w:rsidR="00DF64B7" w:rsidRPr="00DF64B7">
        <w:t>這讓我</w:t>
      </w:r>
      <w:r>
        <w:rPr>
          <w:rFonts w:hint="eastAsia"/>
        </w:rPr>
        <w:t>注意</w:t>
      </w:r>
      <w:r w:rsidR="00DF64B7" w:rsidRPr="00DF64B7">
        <w:t>到，比起追求新技術，我們更該把心思放在</w:t>
      </w:r>
      <w:r>
        <w:rPr>
          <w:rFonts w:hint="eastAsia"/>
        </w:rPr>
        <w:t>自己身上</w:t>
      </w:r>
      <w:r w:rsidRPr="00DF64B7">
        <w:t>，</w:t>
      </w:r>
      <w:r>
        <w:rPr>
          <w:rFonts w:hint="eastAsia"/>
        </w:rPr>
        <w:t>打好自己的基礎</w:t>
      </w:r>
      <w:r w:rsidRPr="00DF64B7">
        <w:t>，</w:t>
      </w:r>
      <w:r>
        <w:rPr>
          <w:rFonts w:hint="eastAsia"/>
        </w:rPr>
        <w:t>使用工具才會有更好的應用</w:t>
      </w:r>
      <w:r w:rsidR="00DF64B7" w:rsidRPr="00DF64B7">
        <w:t>。</w:t>
      </w:r>
    </w:p>
    <w:p w14:paraId="4CCF70CD" w14:textId="7F3E33C6" w:rsidR="00DF64B7" w:rsidRPr="00DF64B7" w:rsidRDefault="00DF64B7" w:rsidP="00DF64B7">
      <w:r w:rsidRPr="00DF64B7">
        <w:t>這</w:t>
      </w:r>
      <w:r w:rsidR="002122C4">
        <w:rPr>
          <w:rFonts w:hint="eastAsia"/>
        </w:rPr>
        <w:t>次演講</w:t>
      </w:r>
      <w:r w:rsidRPr="00DF64B7">
        <w:t>也提醒我們，選用服務時不能只看功能，還要看它的</w:t>
      </w:r>
      <w:r w:rsidR="002122C4">
        <w:rPr>
          <w:rFonts w:hint="eastAsia"/>
        </w:rPr>
        <w:t>語氣</w:t>
      </w:r>
      <w:r w:rsidRPr="00DF64B7">
        <w:t>和</w:t>
      </w:r>
      <w:r w:rsidR="002122C4">
        <w:rPr>
          <w:rFonts w:hint="eastAsia"/>
        </w:rPr>
        <w:t>做法</w:t>
      </w:r>
      <w:r w:rsidRPr="00DF64B7">
        <w:t>適不適合我們當下的情境</w:t>
      </w:r>
      <w:r w:rsidR="00FD2F85" w:rsidRPr="00DF64B7">
        <w:t>，</w:t>
      </w:r>
      <w:r w:rsidRPr="00DF64B7">
        <w:t>關鍵的是，我們的工作應該是想辦法把平常那些零散的查找、整理環節，串連成一條順暢的流程線</w:t>
      </w:r>
      <w:r w:rsidR="00FD2F85" w:rsidRPr="00DF64B7">
        <w:t>，</w:t>
      </w:r>
      <w:r w:rsidRPr="00DF64B7">
        <w:t>只要這條線能跑順，我們的資訊整理變快了，對外的回應自然就能更即時、更穩定</w:t>
      </w:r>
      <w:r w:rsidR="00FD2F85" w:rsidRPr="00DF64B7">
        <w:t>，</w:t>
      </w:r>
      <w:r w:rsidR="00FD2F85">
        <w:rPr>
          <w:rFonts w:hint="eastAsia"/>
        </w:rPr>
        <w:t>而且</w:t>
      </w:r>
      <w:r w:rsidR="00FD2F85" w:rsidRPr="00FD2F85">
        <w:t xml:space="preserve">ChatGPT </w:t>
      </w:r>
      <w:r w:rsidR="00FD2F85" w:rsidRPr="00FD2F85">
        <w:t>和</w:t>
      </w:r>
      <w:r w:rsidR="00FD2F85" w:rsidRPr="00FD2F85">
        <w:t xml:space="preserve"> Gemini </w:t>
      </w:r>
      <w:r w:rsidR="00FD2F85">
        <w:rPr>
          <w:rFonts w:hint="eastAsia"/>
        </w:rPr>
        <w:t>是</w:t>
      </w:r>
      <w:r w:rsidR="00FD2F85" w:rsidRPr="00FD2F85">
        <w:t>兩種性格不同的幫手</w:t>
      </w:r>
      <w:r w:rsidR="00FD2F85" w:rsidRPr="00DF64B7">
        <w:t>，</w:t>
      </w:r>
      <w:r w:rsidR="00FD2F85" w:rsidRPr="00FD2F85">
        <w:t>ChatGPT</w:t>
      </w:r>
      <w:r w:rsidR="00FD2F85" w:rsidRPr="00FD2F85">
        <w:t>比較主動</w:t>
      </w:r>
      <w:r w:rsidR="00FD2F85" w:rsidRPr="00DF64B7">
        <w:t>，</w:t>
      </w:r>
      <w:r w:rsidR="00FD2F85" w:rsidRPr="00FD2F85">
        <w:t>Gemini</w:t>
      </w:r>
      <w:r w:rsidR="00FD2F85" w:rsidRPr="00FD2F85">
        <w:t>比較穩重</w:t>
      </w:r>
      <w:r w:rsidR="00FD2F85" w:rsidRPr="00DF64B7">
        <w:t>，</w:t>
      </w:r>
      <w:r w:rsidR="00FD2F85">
        <w:rPr>
          <w:rFonts w:hint="eastAsia"/>
        </w:rPr>
        <w:t>照</w:t>
      </w:r>
      <w:r w:rsidR="00FD2F85" w:rsidRPr="00FD2F85">
        <w:t>情境選用才有意義</w:t>
      </w:r>
      <w:r w:rsidR="00FD2F85" w:rsidRPr="00DF64B7">
        <w:t>。</w:t>
      </w:r>
    </w:p>
    <w:p w14:paraId="4D2748E8" w14:textId="314BCF9D" w:rsidR="00DF64B7" w:rsidRPr="00DF64B7" w:rsidRDefault="00DF64B7" w:rsidP="00DF64B7">
      <w:r w:rsidRPr="00DF64B7">
        <w:t>要讓這些東西順利跑起來，基礎真的超級重要</w:t>
      </w:r>
      <w:r w:rsidR="00FD2F85" w:rsidRPr="00DF64B7">
        <w:t>，</w:t>
      </w:r>
      <w:r w:rsidR="00FD2F85">
        <w:rPr>
          <w:rFonts w:hint="eastAsia"/>
        </w:rPr>
        <w:t>演講</w:t>
      </w:r>
      <w:r w:rsidRPr="00DF64B7">
        <w:t>裡提到三樣東西少一個都不行：環境要能跑、資料要乾淨、還有要有人真的懂流程</w:t>
      </w:r>
      <w:r w:rsidR="00FD2F85" w:rsidRPr="00DF64B7">
        <w:t>，</w:t>
      </w:r>
      <w:r w:rsidRPr="00DF64B7">
        <w:t>少了其中一樣，我們就很容易卡關</w:t>
      </w:r>
      <w:r w:rsidR="00FD2F85" w:rsidRPr="00DF64B7">
        <w:t>，</w:t>
      </w:r>
      <w:r w:rsidR="00FD2F85" w:rsidRPr="00FD2F85">
        <w:t>這三樣基礎就是讓</w:t>
      </w:r>
      <w:r w:rsidR="00FD2F85" w:rsidRPr="00FD2F85">
        <w:t xml:space="preserve"> GAI </w:t>
      </w:r>
      <w:r w:rsidR="00FD2F85" w:rsidRPr="00FD2F85">
        <w:t>落地的地基</w:t>
      </w:r>
      <w:r w:rsidR="00FD2F85" w:rsidRPr="00FD2F85">
        <w:t xml:space="preserve"> </w:t>
      </w:r>
      <w:r w:rsidR="00FD2F85" w:rsidRPr="00FD2F85">
        <w:t>沒有地基再大的方案也撐不起來</w:t>
      </w:r>
      <w:r w:rsidR="00FD2F85" w:rsidRPr="00DF64B7">
        <w:t>。</w:t>
      </w:r>
    </w:p>
    <w:p w14:paraId="7724BD5A" w14:textId="79A6D0CF" w:rsidR="00DF64B7" w:rsidRPr="00DF64B7" w:rsidRDefault="00DF64B7" w:rsidP="00DF64B7">
      <w:r w:rsidRPr="00DF64B7">
        <w:t>還有三個很重要的原則，聽起來很基本，但卻是避免未來出大包的關鍵</w:t>
      </w:r>
      <w:r w:rsidR="00FD2F85" w:rsidRPr="00DF64B7">
        <w:t>，</w:t>
      </w:r>
      <w:r w:rsidRPr="00DF64B7">
        <w:t>回應前一定要核對事實，不能隨便下定論，這是對我們專業度的負責。資料的安全性也要顧好，權限要清清楚楚，能把敏感資訊拿掉就最好</w:t>
      </w:r>
      <w:r w:rsidR="00FD2F85" w:rsidRPr="00DF64B7">
        <w:t>，</w:t>
      </w:r>
      <w:r w:rsidRPr="00DF64B7">
        <w:t>最後，調整要慢慢來，不要一下子全面重來，小幅修正才不容易出錯，也比較不會搞得大家人仰馬翻。這幾點看起來雖然樸實，但真的最能幫我們省掉後續的麻煩</w:t>
      </w:r>
      <w:r w:rsidR="00FD2F85" w:rsidRPr="00DF64B7">
        <w:t>，</w:t>
      </w:r>
      <w:r w:rsidR="00FD2F85" w:rsidRPr="00FD2F85">
        <w:t>我也記下來</w:t>
      </w:r>
      <w:r w:rsidR="00FD2F85" w:rsidRPr="00DF64B7">
        <w:t>，</w:t>
      </w:r>
      <w:r w:rsidR="00FD2F85" w:rsidRPr="00FD2F85">
        <w:t>像</w:t>
      </w:r>
      <w:r w:rsidR="00FD2F85" w:rsidRPr="00FD2F85">
        <w:t xml:space="preserve"> GAN </w:t>
      </w:r>
      <w:r w:rsidR="00FD2F85" w:rsidRPr="00FD2F85">
        <w:t>這類擅長產生內容的方法</w:t>
      </w:r>
      <w:r w:rsidR="00FD2F85" w:rsidRPr="00DF64B7">
        <w:t>，</w:t>
      </w:r>
      <w:r w:rsidR="00FD2F85" w:rsidRPr="00FD2F85">
        <w:t>要發揮效果</w:t>
      </w:r>
      <w:r w:rsidR="00FD2F85" w:rsidRPr="00DF64B7">
        <w:t>，</w:t>
      </w:r>
      <w:r w:rsidR="00FD2F85" w:rsidRPr="00FD2F85">
        <w:t>同樣離不開乾淨資料和清楚標準</w:t>
      </w:r>
      <w:r w:rsidR="00FD2F85" w:rsidRPr="00DF64B7">
        <w:t>。</w:t>
      </w:r>
    </w:p>
    <w:p w14:paraId="57811410" w14:textId="5BA401B8" w:rsidR="00DF64B7" w:rsidRPr="00DF64B7" w:rsidRDefault="00DF64B7" w:rsidP="00DF64B7">
      <w:r w:rsidRPr="00DF64B7">
        <w:t>至於導入的策略，</w:t>
      </w:r>
      <w:r w:rsidR="00A044D5">
        <w:rPr>
          <w:rFonts w:hint="eastAsia"/>
        </w:rPr>
        <w:t>演講</w:t>
      </w:r>
      <w:r w:rsidRPr="00DF64B7">
        <w:t>說得很實在</w:t>
      </w:r>
      <w:r w:rsidR="00FD2F85" w:rsidRPr="00DF64B7">
        <w:t>，</w:t>
      </w:r>
      <w:r w:rsidRPr="00DF64B7">
        <w:t>自己從頭蓋一個大系統太花錢又太耗時了，對</w:t>
      </w:r>
      <w:r w:rsidR="00A044D5">
        <w:rPr>
          <w:rFonts w:hint="eastAsia"/>
        </w:rPr>
        <w:t>小</w:t>
      </w:r>
      <w:r w:rsidRPr="00DF64B7">
        <w:t>團隊根本不划算。最好的做法就是先把手上的資源都接好，讓日常工作可以先跑起來，然後再一步一步擴充</w:t>
      </w:r>
      <w:r w:rsidR="00FD2F85" w:rsidRPr="00DF64B7">
        <w:t>，</w:t>
      </w:r>
      <w:r w:rsidRPr="00DF64B7">
        <w:t>總結來說就是先求能用，然後求穩，最後才來追求聰明</w:t>
      </w:r>
      <w:r w:rsidR="00FD2F85" w:rsidRPr="00DF64B7">
        <w:t>，</w:t>
      </w:r>
      <w:r w:rsidRPr="00DF64B7">
        <w:t>照這個順序來，成果會比較快看到，風險也比較不會失控</w:t>
      </w:r>
      <w:r w:rsidR="00FD2F85" w:rsidRPr="00DF64B7">
        <w:t>，</w:t>
      </w:r>
      <w:r w:rsidR="00FD2F85" w:rsidRPr="00FD2F85">
        <w:t>續再視需要加上微調與更進階的</w:t>
      </w:r>
      <w:r w:rsidR="00FD2F85" w:rsidRPr="00FD2F85">
        <w:t xml:space="preserve"> GAI </w:t>
      </w:r>
      <w:r w:rsidR="00FD2F85" w:rsidRPr="00FD2F85">
        <w:t>應用</w:t>
      </w:r>
      <w:r w:rsidR="00FD2F85" w:rsidRPr="00FD2F85">
        <w:t xml:space="preserve"> </w:t>
      </w:r>
      <w:r w:rsidR="00FD2F85" w:rsidRPr="00FD2F85">
        <w:t>把路走穩再走快</w:t>
      </w:r>
      <w:r w:rsidR="00FD2F85" w:rsidRPr="00DF64B7">
        <w:t>。</w:t>
      </w:r>
    </w:p>
    <w:p w14:paraId="4167C731" w14:textId="77777777" w:rsidR="009504DA" w:rsidRPr="00FD2F85" w:rsidRDefault="009504DA"/>
    <w:p w14:paraId="5E04B451" w14:textId="168F2502" w:rsidR="009504DA" w:rsidRDefault="009504DA">
      <w:pPr>
        <w:rPr>
          <w:rFonts w:hint="eastAsia"/>
        </w:rPr>
      </w:pPr>
      <w:r>
        <w:rPr>
          <w:rFonts w:hint="eastAsia"/>
        </w:rPr>
        <w:t>關鍵字</w:t>
      </w:r>
      <w:r>
        <w:rPr>
          <w:rFonts w:hint="eastAsia"/>
        </w:rPr>
        <w:t xml:space="preserve"> :</w:t>
      </w:r>
      <w:r w:rsidR="00C260CE">
        <w:t xml:space="preserve"> </w:t>
      </w:r>
      <w:r w:rsidR="00DE45D5">
        <w:rPr>
          <w:rFonts w:hint="eastAsia"/>
        </w:rPr>
        <w:t>GAI,GAN,ChatGPT,Gemini</w:t>
      </w:r>
    </w:p>
    <w:p w14:paraId="146FCF1C" w14:textId="77777777" w:rsidR="009504DA" w:rsidRDefault="009504DA">
      <w:r>
        <w:rPr>
          <w:rFonts w:hint="eastAsia"/>
        </w:rPr>
        <w:lastRenderedPageBreak/>
        <w:t>參考資料</w:t>
      </w:r>
      <w:r>
        <w:rPr>
          <w:rFonts w:hint="eastAsia"/>
        </w:rPr>
        <w:t xml:space="preserve"> : </w:t>
      </w:r>
    </w:p>
    <w:p w14:paraId="5304AF90" w14:textId="118B2FB4" w:rsidR="009504DA" w:rsidRDefault="00C260CE" w:rsidP="009504DA">
      <w:pPr>
        <w:pStyle w:val="a9"/>
        <w:numPr>
          <w:ilvl w:val="0"/>
          <w:numId w:val="1"/>
        </w:numPr>
      </w:pPr>
      <w:r>
        <w:rPr>
          <w:rFonts w:hint="eastAsia"/>
        </w:rPr>
        <w:t>今日</w:t>
      </w:r>
      <w:r w:rsidR="00C61781">
        <w:rPr>
          <w:rFonts w:hint="eastAsia"/>
        </w:rPr>
        <w:t>演講</w:t>
      </w:r>
      <w:r>
        <w:rPr>
          <w:rFonts w:hint="eastAsia"/>
        </w:rPr>
        <w:t>主題</w:t>
      </w:r>
      <w:r>
        <w:rPr>
          <w:rFonts w:hint="eastAsia"/>
        </w:rPr>
        <w:t xml:space="preserve">PPT : </w:t>
      </w:r>
      <w:r>
        <w:rPr>
          <w:rFonts w:hint="eastAsia"/>
        </w:rPr>
        <w:t>生成式人工智慧與異質平台整合應用</w:t>
      </w:r>
    </w:p>
    <w:p w14:paraId="7598F3A1" w14:textId="70D79A8A" w:rsidR="00C61781" w:rsidRDefault="00DE45D5" w:rsidP="009504DA">
      <w:pPr>
        <w:pStyle w:val="a9"/>
        <w:numPr>
          <w:ilvl w:val="0"/>
          <w:numId w:val="1"/>
        </w:numPr>
      </w:pPr>
      <w:r w:rsidRPr="00DE45D5">
        <w:rPr>
          <w:rFonts w:hint="eastAsia"/>
        </w:rPr>
        <w:t>小學生談『生成對抗網路』</w:t>
      </w:r>
      <w:r w:rsidRPr="00DE45D5">
        <w:rPr>
          <w:rFonts w:hint="eastAsia"/>
        </w:rPr>
        <w:t>(Generative Adversarial Network</w:t>
      </w:r>
      <w:r w:rsidRPr="00DE45D5">
        <w:rPr>
          <w:rFonts w:hint="eastAsia"/>
        </w:rPr>
        <w:t>，</w:t>
      </w:r>
      <w:r w:rsidRPr="00DE45D5">
        <w:rPr>
          <w:rFonts w:hint="eastAsia"/>
        </w:rPr>
        <w:t>GAN</w:t>
      </w:r>
      <w:r w:rsidRPr="00DE45D5">
        <w:rPr>
          <w:rFonts w:hint="eastAsia"/>
        </w:rPr>
        <w:t>）</w:t>
      </w:r>
      <w:r w:rsidRPr="00DE45D5">
        <w:t>https://ithelp.ithome.com.tw/articles/10196257</w:t>
      </w:r>
    </w:p>
    <w:p w14:paraId="50365142" w14:textId="77777777" w:rsidR="00DE45D5" w:rsidRPr="00DE45D5" w:rsidRDefault="00DE45D5" w:rsidP="00DE45D5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E45D5">
        <w:rPr>
          <w:rFonts w:ascii="新細明體" w:eastAsia="新細明體" w:hAnsi="新細明體" w:cs="新細明體"/>
          <w:kern w:val="0"/>
          <w14:ligatures w14:val="none"/>
        </w:rPr>
        <w:t>什麼是生成式 AI (GenAI)？其運作方式為何？</w:t>
      </w:r>
    </w:p>
    <w:p w14:paraId="572BE836" w14:textId="197DA6E5" w:rsidR="00DE45D5" w:rsidRDefault="00DE45D5" w:rsidP="00DE45D5">
      <w:pPr>
        <w:pStyle w:val="a9"/>
        <w:ind w:left="360"/>
      </w:pPr>
      <w:r w:rsidRPr="00DE45D5">
        <w:t>https://www.oracle.com/tw/artificial-intelligence/generative-ai/what-is-generative-ai/</w:t>
      </w:r>
    </w:p>
    <w:p w14:paraId="1831C74C" w14:textId="77777777" w:rsidR="00C61781" w:rsidRPr="00C61781" w:rsidRDefault="00C61781" w:rsidP="00C61781">
      <w:pPr>
        <w:rPr>
          <w:rFonts w:hint="eastAsia"/>
        </w:rPr>
      </w:pPr>
    </w:p>
    <w:sectPr w:rsidR="00C61781" w:rsidRPr="00C617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11929"/>
    <w:multiLevelType w:val="hybridMultilevel"/>
    <w:tmpl w:val="08C84666"/>
    <w:lvl w:ilvl="0" w:tplc="D79CF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5459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DC"/>
    <w:rsid w:val="000B3CD1"/>
    <w:rsid w:val="000E79C6"/>
    <w:rsid w:val="00143E6E"/>
    <w:rsid w:val="002122C4"/>
    <w:rsid w:val="00272CAD"/>
    <w:rsid w:val="005C120C"/>
    <w:rsid w:val="008E225B"/>
    <w:rsid w:val="009422BC"/>
    <w:rsid w:val="009504DA"/>
    <w:rsid w:val="00964471"/>
    <w:rsid w:val="00A044D5"/>
    <w:rsid w:val="00B2107A"/>
    <w:rsid w:val="00B47F09"/>
    <w:rsid w:val="00C260CE"/>
    <w:rsid w:val="00C61781"/>
    <w:rsid w:val="00DE45D5"/>
    <w:rsid w:val="00DF64B7"/>
    <w:rsid w:val="00E07DC2"/>
    <w:rsid w:val="00F03D25"/>
    <w:rsid w:val="00F373B3"/>
    <w:rsid w:val="00FD2F85"/>
    <w:rsid w:val="00FE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A508"/>
  <w15:chartTrackingRefBased/>
  <w15:docId w15:val="{2B3779A1-7D05-4C86-8B67-D3B7D717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2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2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2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2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2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2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E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2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2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2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2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2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0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0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0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2DC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9504DA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9504DA"/>
  </w:style>
  <w:style w:type="paragraph" w:styleId="Web">
    <w:name w:val="Normal (Web)"/>
    <w:basedOn w:val="a"/>
    <w:uiPriority w:val="99"/>
    <w:semiHidden/>
    <w:unhideWhenUsed/>
    <w:rsid w:val="009504DA"/>
    <w:rPr>
      <w:rFonts w:ascii="Times New Roman" w:hAnsi="Times New Roman" w:cs="Times New Roman"/>
    </w:rPr>
  </w:style>
  <w:style w:type="character" w:styleId="af0">
    <w:name w:val="Hyperlink"/>
    <w:basedOn w:val="a0"/>
    <w:uiPriority w:val="99"/>
    <w:unhideWhenUsed/>
    <w:rsid w:val="009504DA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50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312</Words>
  <Characters>863</Characters>
  <Application>Microsoft Office Word</Application>
  <DocSecurity>0</DocSecurity>
  <Lines>53</Lines>
  <Paragraphs>43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林瑜靜</dc:creator>
  <cp:keywords/>
  <dc:description/>
  <cp:lastModifiedBy>林瑜靜</cp:lastModifiedBy>
  <cp:revision>5</cp:revision>
  <dcterms:created xsi:type="dcterms:W3CDTF">2025-09-23T10:15:00Z</dcterms:created>
  <dcterms:modified xsi:type="dcterms:W3CDTF">2025-11-13T05:11:00Z</dcterms:modified>
</cp:coreProperties>
</file>