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79DD0" w14:textId="77777777" w:rsidR="00D076B4" w:rsidRPr="00D076B4" w:rsidRDefault="00D076B4" w:rsidP="00D076B4">
      <w:r w:rsidRPr="00D076B4">
        <w:rPr>
          <w:b/>
          <w:bCs/>
        </w:rPr>
        <w:t>Bước: Cấu hình gán Interface và địa chỉ IP trên Console pfSense</w:t>
      </w:r>
    </w:p>
    <w:p w14:paraId="0F8E1C57" w14:textId="77777777" w:rsidR="00D076B4" w:rsidRPr="00D076B4" w:rsidRDefault="00D076B4" w:rsidP="00D076B4">
      <w:pPr>
        <w:numPr>
          <w:ilvl w:val="0"/>
          <w:numId w:val="1"/>
        </w:numPr>
      </w:pPr>
      <w:r w:rsidRPr="00D076B4">
        <w:rPr>
          <w:b/>
          <w:bCs/>
        </w:rPr>
        <w:t>Mục đích:</w:t>
      </w:r>
      <w:r w:rsidRPr="00D076B4">
        <w:t xml:space="preserve"> Khởi tạo và thiết lập các cổng mạng theo sơ đồ bài thực hành. </w:t>
      </w:r>
    </w:p>
    <w:p w14:paraId="59E1FF1C" w14:textId="77777777" w:rsidR="00D076B4" w:rsidRPr="00D076B4" w:rsidRDefault="00D076B4" w:rsidP="00D076B4">
      <w:pPr>
        <w:numPr>
          <w:ilvl w:val="0"/>
          <w:numId w:val="1"/>
        </w:numPr>
      </w:pPr>
      <w:r w:rsidRPr="00D076B4">
        <w:rPr>
          <w:b/>
          <w:bCs/>
        </w:rPr>
        <w:t>Chi tiết cấu hình các interface:</w:t>
      </w:r>
    </w:p>
    <w:p w14:paraId="4E04B647" w14:textId="77777777" w:rsidR="00D076B4" w:rsidRPr="00D076B4" w:rsidRDefault="00D076B4" w:rsidP="00D076B4">
      <w:pPr>
        <w:numPr>
          <w:ilvl w:val="1"/>
          <w:numId w:val="1"/>
        </w:numPr>
      </w:pPr>
      <w:r w:rsidRPr="00D076B4">
        <w:rPr>
          <w:b/>
          <w:bCs/>
        </w:rPr>
        <w:t>WAN (em0):</w:t>
      </w:r>
      <w:r w:rsidRPr="00D076B4">
        <w:t xml:space="preserve"> Cổng kết nối Upstream/Internet (nhận IP động DHCP). </w:t>
      </w:r>
    </w:p>
    <w:p w14:paraId="25D1AB38" w14:textId="77777777" w:rsidR="00D076B4" w:rsidRPr="00D076B4" w:rsidRDefault="00D076B4" w:rsidP="00D076B4">
      <w:pPr>
        <w:numPr>
          <w:ilvl w:val="1"/>
          <w:numId w:val="1"/>
        </w:numPr>
      </w:pPr>
      <w:r w:rsidRPr="00D076B4">
        <w:rPr>
          <w:b/>
          <w:bCs/>
        </w:rPr>
        <w:t>LAN (em1):</w:t>
      </w:r>
      <w:r w:rsidRPr="00D076B4">
        <w:t xml:space="preserve"> Cổng mạng nội bộ, đặt địa chỉ IP tĩnh 10.0.0.1/8, tắt DHCP Server. </w:t>
      </w:r>
    </w:p>
    <w:p w14:paraId="77A24C9F" w14:textId="77777777" w:rsidR="00D076B4" w:rsidRPr="00D076B4" w:rsidRDefault="00D076B4" w:rsidP="00D076B4">
      <w:pPr>
        <w:numPr>
          <w:ilvl w:val="1"/>
          <w:numId w:val="1"/>
        </w:numPr>
      </w:pPr>
      <w:r w:rsidRPr="00D076B4">
        <w:rPr>
          <w:b/>
          <w:bCs/>
        </w:rPr>
        <w:t>OPT1/DMZ (em2):</w:t>
      </w:r>
      <w:r w:rsidRPr="00D076B4">
        <w:t xml:space="preserve"> Cổng vùng cách ly DMZ, đặt địa chỉ IP tĩnh 172.16.0.1/16, tắt DHCP Server. </w:t>
      </w:r>
    </w:p>
    <w:p w14:paraId="28626254" w14:textId="77777777" w:rsidR="00D076B4" w:rsidRPr="00D076B4" w:rsidRDefault="00D076B4" w:rsidP="00D076B4">
      <w:pPr>
        <w:numPr>
          <w:ilvl w:val="0"/>
          <w:numId w:val="1"/>
        </w:numPr>
      </w:pPr>
      <w:r w:rsidRPr="00D076B4">
        <w:rPr>
          <w:b/>
          <w:bCs/>
        </w:rPr>
        <w:t>Kết quả:</w:t>
      </w:r>
      <w:r w:rsidRPr="00D076B4">
        <w:t xml:space="preserve"> Các interface đã nhận đúng định dạng IP tĩnh và sẵn sàng truy cập trang quản trị webConfigurator qua cổng LAN ([</w:t>
      </w:r>
      <w:proofErr w:type="gramStart"/>
      <w:r w:rsidRPr="00D076B4">
        <w:t>http://10.0.0.1](</w:t>
      </w:r>
      <w:proofErr w:type="gramEnd"/>
      <w:r w:rsidRPr="00D076B4">
        <w:t xml:space="preserve">http://10.0.0.1)). </w:t>
      </w:r>
    </w:p>
    <w:p w14:paraId="26CD3D1E" w14:textId="5BB3BBEC" w:rsidR="009E110A" w:rsidRDefault="00D076B4">
      <w:r>
        <w:rPr>
          <w:noProof/>
        </w:rPr>
        <w:drawing>
          <wp:inline distT="0" distB="0" distL="0" distR="0" wp14:anchorId="193D22E8" wp14:editId="446A7433">
            <wp:extent cx="5943600" cy="32162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16275"/>
                    </a:xfrm>
                    <a:prstGeom prst="rect">
                      <a:avLst/>
                    </a:prstGeom>
                  </pic:spPr>
                </pic:pic>
              </a:graphicData>
            </a:graphic>
          </wp:inline>
        </w:drawing>
      </w:r>
    </w:p>
    <w:p w14:paraId="55043E24" w14:textId="77777777" w:rsidR="00D076B4" w:rsidRDefault="00D076B4"/>
    <w:p w14:paraId="4D133B08" w14:textId="77777777" w:rsidR="00D076B4" w:rsidRDefault="00D076B4"/>
    <w:p w14:paraId="3F301185" w14:textId="321CE1AD" w:rsidR="00D076B4" w:rsidRDefault="00D076B4">
      <w:r>
        <w:br w:type="page"/>
      </w:r>
    </w:p>
    <w:p w14:paraId="190A72D5" w14:textId="248E04B2" w:rsidR="00D076B4" w:rsidRDefault="00D076B4">
      <w:r w:rsidRPr="00D076B4">
        <w:lastRenderedPageBreak/>
        <w:t>Cấu hình địa chỉ IP tĩnh trên máy chủ Domain Controller (LAN) và kiểm tra kết nối ping thông suốt tới Gateway pfSense (10.0.0.1)</w:t>
      </w:r>
    </w:p>
    <w:p w14:paraId="5ACFE6D5" w14:textId="1C282410" w:rsidR="00D076B4" w:rsidRDefault="00D076B4">
      <w:r w:rsidRPr="00D076B4">
        <w:rPr>
          <w:noProof/>
        </w:rPr>
        <w:drawing>
          <wp:inline distT="0" distB="0" distL="0" distR="0" wp14:anchorId="4AFC30E2" wp14:editId="47EC3B59">
            <wp:extent cx="5418290" cy="1943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8290" cy="1943268"/>
                    </a:xfrm>
                    <a:prstGeom prst="rect">
                      <a:avLst/>
                    </a:prstGeom>
                  </pic:spPr>
                </pic:pic>
              </a:graphicData>
            </a:graphic>
          </wp:inline>
        </w:drawing>
      </w:r>
    </w:p>
    <w:p w14:paraId="2D747C47" w14:textId="77777777" w:rsidR="00FE2308" w:rsidRDefault="00FE2308"/>
    <w:p w14:paraId="66521693" w14:textId="77777777" w:rsidR="00FE2308" w:rsidRPr="00FE2308" w:rsidRDefault="00FE2308" w:rsidP="00FE2308">
      <w:r w:rsidRPr="00FE2308">
        <w:rPr>
          <w:b/>
          <w:bCs/>
        </w:rPr>
        <w:t>Bước: Cấu hình ban đầu qua Setup Wizard và Đăng nhập WebGUI thành công</w:t>
      </w:r>
    </w:p>
    <w:p w14:paraId="7638E861" w14:textId="77777777" w:rsidR="00FE2308" w:rsidRPr="00FE2308" w:rsidRDefault="00FE2308" w:rsidP="00FE2308">
      <w:pPr>
        <w:numPr>
          <w:ilvl w:val="0"/>
          <w:numId w:val="2"/>
        </w:numPr>
      </w:pPr>
      <w:r w:rsidRPr="00FE2308">
        <w:rPr>
          <w:b/>
          <w:bCs/>
        </w:rPr>
        <w:t>Mục đích:</w:t>
      </w:r>
      <w:r w:rsidRPr="00FE2308">
        <w:t xml:space="preserve"> Hoàn tất thiết lập cấu hình ban đầu cho hệ thống tường lửa pfSense từ máy trạm LAN (Domain Controller). </w:t>
      </w:r>
    </w:p>
    <w:p w14:paraId="0037CF6C" w14:textId="77777777" w:rsidR="00FE2308" w:rsidRPr="00FE2308" w:rsidRDefault="00FE2308" w:rsidP="00FE2308">
      <w:pPr>
        <w:numPr>
          <w:ilvl w:val="0"/>
          <w:numId w:val="2"/>
        </w:numPr>
      </w:pPr>
      <w:r w:rsidRPr="00FE2308">
        <w:rPr>
          <w:b/>
          <w:bCs/>
        </w:rPr>
        <w:t>Nội dung thực hiện:</w:t>
      </w:r>
    </w:p>
    <w:p w14:paraId="781D1136" w14:textId="77777777" w:rsidR="00FE2308" w:rsidRPr="00FE2308" w:rsidRDefault="00FE2308" w:rsidP="00FE2308">
      <w:pPr>
        <w:numPr>
          <w:ilvl w:val="1"/>
          <w:numId w:val="2"/>
        </w:numPr>
      </w:pPr>
      <w:r w:rsidRPr="00FE2308">
        <w:t xml:space="preserve">Truy cập giao diện quản trị [http://10.0.0.1](http://10.0.0.1) qua trình duyệt với tài khoản quản trị admin. </w:t>
      </w:r>
    </w:p>
    <w:p w14:paraId="0E2A408E" w14:textId="77777777" w:rsidR="00FE2308" w:rsidRPr="00FE2308" w:rsidRDefault="00FE2308" w:rsidP="00FE2308">
      <w:pPr>
        <w:numPr>
          <w:ilvl w:val="1"/>
          <w:numId w:val="2"/>
        </w:numPr>
      </w:pPr>
      <w:r w:rsidRPr="00FE2308">
        <w:t xml:space="preserve">Cấu hình múi giờ hệ thống Asia/Bangkok. </w:t>
      </w:r>
    </w:p>
    <w:p w14:paraId="05FB33B9" w14:textId="77777777" w:rsidR="00FE2308" w:rsidRPr="00FE2308" w:rsidRDefault="00FE2308" w:rsidP="00FE2308">
      <w:pPr>
        <w:numPr>
          <w:ilvl w:val="1"/>
          <w:numId w:val="2"/>
        </w:numPr>
      </w:pPr>
      <w:r w:rsidRPr="00FE2308">
        <w:t>Vô hiệu hóa tính năng chặn mạng nội bộ (</w:t>
      </w:r>
      <w:r w:rsidRPr="00FE2308">
        <w:rPr>
          <w:i/>
          <w:iCs/>
        </w:rPr>
        <w:t>Block RFC1918 Private Networks</w:t>
      </w:r>
      <w:r w:rsidRPr="00FE2308">
        <w:t>) và danh sách địa chỉ chưa được cấp phát (</w:t>
      </w:r>
      <w:r w:rsidRPr="00FE2308">
        <w:rPr>
          <w:i/>
          <w:iCs/>
        </w:rPr>
        <w:t>Block bogon networks</w:t>
      </w:r>
      <w:r w:rsidRPr="00FE2308">
        <w:t xml:space="preserve">) trên giao diện WAN để phục vụ kiểm thử mô phỏng trong phòng Lab. </w:t>
      </w:r>
    </w:p>
    <w:p w14:paraId="10FBF329" w14:textId="77777777" w:rsidR="00FE2308" w:rsidRPr="00FE2308" w:rsidRDefault="00FE2308" w:rsidP="00FE2308">
      <w:pPr>
        <w:numPr>
          <w:ilvl w:val="0"/>
          <w:numId w:val="2"/>
        </w:numPr>
      </w:pPr>
      <w:r w:rsidRPr="00FE2308">
        <w:rPr>
          <w:b/>
          <w:bCs/>
        </w:rPr>
        <w:t>Kết quả:</w:t>
      </w:r>
      <w:r w:rsidRPr="00FE2308">
        <w:t xml:space="preserve"> Đăng nhập thành công vào trang quản trị chính (Dashboard), hệ thống nhận diện đầy đủ các cổng mạng (WAN, LAN, OPT1). </w:t>
      </w:r>
    </w:p>
    <w:p w14:paraId="6BA44666" w14:textId="5F5058D9" w:rsidR="00FE2308" w:rsidRDefault="00FE2308">
      <w:r>
        <w:rPr>
          <w:noProof/>
        </w:rPr>
        <w:lastRenderedPageBreak/>
        <w:drawing>
          <wp:inline distT="0" distB="0" distL="0" distR="0" wp14:anchorId="286D788A" wp14:editId="16D5436B">
            <wp:extent cx="5943600" cy="42627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62755"/>
                    </a:xfrm>
                    <a:prstGeom prst="rect">
                      <a:avLst/>
                    </a:prstGeom>
                  </pic:spPr>
                </pic:pic>
              </a:graphicData>
            </a:graphic>
          </wp:inline>
        </w:drawing>
      </w:r>
    </w:p>
    <w:p w14:paraId="16CAFE74" w14:textId="77777777" w:rsidR="00FE2308" w:rsidRDefault="00FE2308"/>
    <w:p w14:paraId="7F686CF5" w14:textId="77777777" w:rsidR="00FE2308" w:rsidRPr="00FE2308" w:rsidRDefault="00FE2308" w:rsidP="00FE2308">
      <w:r w:rsidRPr="00FE2308">
        <w:rPr>
          <w:b/>
          <w:bCs/>
        </w:rPr>
        <w:t>Bước: Kích hoạt và cấu hình Interface phân vùng DMZ</w:t>
      </w:r>
    </w:p>
    <w:p w14:paraId="6428F42E" w14:textId="77777777" w:rsidR="00FE2308" w:rsidRPr="00FE2308" w:rsidRDefault="00FE2308" w:rsidP="00FE2308">
      <w:pPr>
        <w:numPr>
          <w:ilvl w:val="0"/>
          <w:numId w:val="3"/>
        </w:numPr>
      </w:pPr>
      <w:r w:rsidRPr="00FE2308">
        <w:rPr>
          <w:b/>
          <w:bCs/>
        </w:rPr>
        <w:t>Mục đích:</w:t>
      </w:r>
      <w:r w:rsidRPr="00FE2308">
        <w:t xml:space="preserve"> Kích hoạt cổng vật lý em2, đổi tên nhận diện sang DMZ và gán cấu hình mạng độc lập phục vụ đặt máy chủ Web. </w:t>
      </w:r>
    </w:p>
    <w:p w14:paraId="122C683F" w14:textId="77777777" w:rsidR="00FE2308" w:rsidRPr="00FE2308" w:rsidRDefault="00FE2308" w:rsidP="00FE2308">
      <w:pPr>
        <w:numPr>
          <w:ilvl w:val="0"/>
          <w:numId w:val="3"/>
        </w:numPr>
      </w:pPr>
      <w:r w:rsidRPr="00FE2308">
        <w:rPr>
          <w:b/>
          <w:bCs/>
        </w:rPr>
        <w:t>Chi tiết cấu hình:</w:t>
      </w:r>
    </w:p>
    <w:p w14:paraId="4CA80311" w14:textId="77777777" w:rsidR="00FE2308" w:rsidRPr="00FE2308" w:rsidRDefault="00FE2308" w:rsidP="00FE2308">
      <w:pPr>
        <w:numPr>
          <w:ilvl w:val="1"/>
          <w:numId w:val="3"/>
        </w:numPr>
      </w:pPr>
      <w:r w:rsidRPr="00FE2308">
        <w:rPr>
          <w:b/>
          <w:bCs/>
        </w:rPr>
        <w:t>Trạng thái:</w:t>
      </w:r>
      <w:r w:rsidRPr="00FE2308">
        <w:t xml:space="preserve"> Tích chọn Enable interface. </w:t>
      </w:r>
    </w:p>
    <w:p w14:paraId="648A7645" w14:textId="77777777" w:rsidR="00FE2308" w:rsidRPr="00FE2308" w:rsidRDefault="00FE2308" w:rsidP="00FE2308">
      <w:pPr>
        <w:numPr>
          <w:ilvl w:val="1"/>
          <w:numId w:val="3"/>
        </w:numPr>
      </w:pPr>
      <w:r w:rsidRPr="00FE2308">
        <w:rPr>
          <w:b/>
          <w:bCs/>
        </w:rPr>
        <w:t>Description:</w:t>
      </w:r>
      <w:r w:rsidRPr="00FE2308">
        <w:t xml:space="preserve"> DMZ. </w:t>
      </w:r>
    </w:p>
    <w:p w14:paraId="2EE81FC4" w14:textId="77777777" w:rsidR="00FE2308" w:rsidRPr="00FE2308" w:rsidRDefault="00FE2308" w:rsidP="00FE2308">
      <w:pPr>
        <w:numPr>
          <w:ilvl w:val="1"/>
          <w:numId w:val="3"/>
        </w:numPr>
      </w:pPr>
      <w:r w:rsidRPr="00FE2308">
        <w:rPr>
          <w:b/>
          <w:bCs/>
        </w:rPr>
        <w:t>IPv4 Configuration Type:</w:t>
      </w:r>
      <w:r w:rsidRPr="00FE2308">
        <w:t xml:space="preserve"> Static IPv4. </w:t>
      </w:r>
    </w:p>
    <w:p w14:paraId="1A176EDB" w14:textId="77777777" w:rsidR="00FE2308" w:rsidRPr="00FE2308" w:rsidRDefault="00FE2308" w:rsidP="00FE2308">
      <w:pPr>
        <w:numPr>
          <w:ilvl w:val="1"/>
          <w:numId w:val="3"/>
        </w:numPr>
      </w:pPr>
      <w:r w:rsidRPr="00FE2308">
        <w:rPr>
          <w:b/>
          <w:bCs/>
        </w:rPr>
        <w:t>IPv4 Address:</w:t>
      </w:r>
      <w:r w:rsidRPr="00FE2308">
        <w:t xml:space="preserve"> 172.16.0.1/16. </w:t>
      </w:r>
    </w:p>
    <w:p w14:paraId="10049A6F" w14:textId="77777777" w:rsidR="00FE2308" w:rsidRPr="00FE2308" w:rsidRDefault="00FE2308" w:rsidP="00FE2308">
      <w:pPr>
        <w:numPr>
          <w:ilvl w:val="1"/>
          <w:numId w:val="3"/>
        </w:numPr>
      </w:pPr>
      <w:r w:rsidRPr="00FE2308">
        <w:rPr>
          <w:b/>
          <w:bCs/>
        </w:rPr>
        <w:t>IPv4 Upstream gateway:</w:t>
      </w:r>
      <w:r w:rsidRPr="00FE2308">
        <w:t xml:space="preserve"> None (không đặt gateway trên interface nội bộ để hệ thống tự động nhận diện NAT Outbound). </w:t>
      </w:r>
    </w:p>
    <w:p w14:paraId="1BA543C2" w14:textId="77777777" w:rsidR="00FE2308" w:rsidRPr="00FE2308" w:rsidRDefault="00FE2308" w:rsidP="00FE2308">
      <w:pPr>
        <w:numPr>
          <w:ilvl w:val="0"/>
          <w:numId w:val="3"/>
        </w:numPr>
      </w:pPr>
      <w:r w:rsidRPr="00FE2308">
        <w:rPr>
          <w:b/>
          <w:bCs/>
        </w:rPr>
        <w:t>Kết quả:</w:t>
      </w:r>
      <w:r w:rsidRPr="00FE2308">
        <w:t xml:space="preserve"> Giao diện DMZ (em2) đã được kích hoạt thành công, sẵn sàng liên kết với mạng nội bộ máy chủ. </w:t>
      </w:r>
    </w:p>
    <w:p w14:paraId="32763E4B" w14:textId="3FF5E2C0" w:rsidR="00FE2308" w:rsidRDefault="00FE2308">
      <w:r>
        <w:rPr>
          <w:noProof/>
        </w:rPr>
        <w:lastRenderedPageBreak/>
        <w:drawing>
          <wp:inline distT="0" distB="0" distL="0" distR="0" wp14:anchorId="5708C0C8" wp14:editId="43AF0A98">
            <wp:extent cx="5943600" cy="48869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886960"/>
                    </a:xfrm>
                    <a:prstGeom prst="rect">
                      <a:avLst/>
                    </a:prstGeom>
                  </pic:spPr>
                </pic:pic>
              </a:graphicData>
            </a:graphic>
          </wp:inline>
        </w:drawing>
      </w:r>
    </w:p>
    <w:p w14:paraId="13F13C8F" w14:textId="77777777" w:rsidR="00FE2308" w:rsidRDefault="00FE2308"/>
    <w:p w14:paraId="0CE3C2DC" w14:textId="18B72AA5" w:rsidR="00FE2308" w:rsidRDefault="00FE2308">
      <w:r>
        <w:br w:type="page"/>
      </w:r>
    </w:p>
    <w:p w14:paraId="3283D2A4" w14:textId="77777777" w:rsidR="00FE2308" w:rsidRPr="00FE2308" w:rsidRDefault="00FE2308" w:rsidP="00FE2308">
      <w:r w:rsidRPr="00FE2308">
        <w:rPr>
          <w:b/>
          <w:bCs/>
        </w:rPr>
        <w:lastRenderedPageBreak/>
        <w:t>Bước: Vô hiệu hóa chính sách ngầm định LAN to Any và xóa bảng trạng thái</w:t>
      </w:r>
    </w:p>
    <w:p w14:paraId="0634BA31" w14:textId="77777777" w:rsidR="00FE2308" w:rsidRPr="00FE2308" w:rsidRDefault="00FE2308" w:rsidP="00FE2308">
      <w:pPr>
        <w:numPr>
          <w:ilvl w:val="0"/>
          <w:numId w:val="4"/>
        </w:numPr>
      </w:pPr>
      <w:r w:rsidRPr="00FE2308">
        <w:rPr>
          <w:b/>
          <w:bCs/>
        </w:rPr>
        <w:t>Mục đích:</w:t>
      </w:r>
      <w:r w:rsidRPr="00FE2308">
        <w:t xml:space="preserve"> Khóa toàn bộ lưu lượng truy cập tự do từ mạng LAN ra ngoài theo yêu cầu kiểm thử chính sách bảo mật, chuẩn bị cho các tình huống gán luật kiểm soát chủ động. </w:t>
      </w:r>
    </w:p>
    <w:p w14:paraId="2FD7B0C2" w14:textId="77777777" w:rsidR="00FE2308" w:rsidRPr="00FE2308" w:rsidRDefault="00FE2308" w:rsidP="00FE2308">
      <w:pPr>
        <w:numPr>
          <w:ilvl w:val="0"/>
          <w:numId w:val="4"/>
        </w:numPr>
      </w:pPr>
      <w:r w:rsidRPr="00FE2308">
        <w:rPr>
          <w:b/>
          <w:bCs/>
        </w:rPr>
        <w:t>Nội dung thực hiện:</w:t>
      </w:r>
    </w:p>
    <w:p w14:paraId="00A4DCD8" w14:textId="77777777" w:rsidR="00FE2308" w:rsidRPr="00FE2308" w:rsidRDefault="00FE2308" w:rsidP="00FE2308">
      <w:pPr>
        <w:numPr>
          <w:ilvl w:val="1"/>
          <w:numId w:val="4"/>
        </w:numPr>
      </w:pPr>
      <w:r w:rsidRPr="00FE2308">
        <w:t xml:space="preserve">Vô hiệu hóa (Disable) 2 luật mặc định: Default allow LAN to any rule và Default allow LAN IPv6 to any rule. </w:t>
      </w:r>
    </w:p>
    <w:p w14:paraId="4FB90031" w14:textId="77777777" w:rsidR="00FE2308" w:rsidRPr="00FE2308" w:rsidRDefault="00FE2308" w:rsidP="00FE2308">
      <w:pPr>
        <w:numPr>
          <w:ilvl w:val="1"/>
          <w:numId w:val="4"/>
        </w:numPr>
      </w:pPr>
      <w:r w:rsidRPr="00FE2308">
        <w:t xml:space="preserve">Giữ nguyên luật Anti-Lockout Rule để duy trì quyền truy cập trang quản trị WebConfigurator qua cổng 80/443. </w:t>
      </w:r>
    </w:p>
    <w:p w14:paraId="07493AB6" w14:textId="77777777" w:rsidR="00FE2308" w:rsidRPr="00FE2308" w:rsidRDefault="00FE2308" w:rsidP="00FE2308">
      <w:pPr>
        <w:numPr>
          <w:ilvl w:val="1"/>
          <w:numId w:val="4"/>
        </w:numPr>
      </w:pPr>
      <w:r w:rsidRPr="00FE2308">
        <w:t xml:space="preserve">Thực hiện chức năng </w:t>
      </w:r>
      <w:r w:rsidRPr="00FE2308">
        <w:rPr>
          <w:i/>
          <w:iCs/>
        </w:rPr>
        <w:t>Reset States</w:t>
      </w:r>
      <w:r w:rsidRPr="00FE2308">
        <w:t xml:space="preserve"> trong mục Diagnostics để ngắt toàn bộ phiên kết nối còn lưu trong State Table của tường lửa. </w:t>
      </w:r>
    </w:p>
    <w:p w14:paraId="1F5E0E11" w14:textId="77777777" w:rsidR="00FE2308" w:rsidRPr="00FE2308" w:rsidRDefault="00FE2308" w:rsidP="00FE2308">
      <w:pPr>
        <w:numPr>
          <w:ilvl w:val="0"/>
          <w:numId w:val="4"/>
        </w:numPr>
      </w:pPr>
      <w:r w:rsidRPr="00FE2308">
        <w:rPr>
          <w:b/>
          <w:bCs/>
        </w:rPr>
        <w:t>Kết quả:</w:t>
      </w:r>
      <w:r w:rsidRPr="00FE2308">
        <w:t xml:space="preserve"> Mạng LAN bị chặn kết nối ra ngoài theo cơ chế mặc định, các luật tường lửa sẵn sàng cho việc kiểm thử độc lập. </w:t>
      </w:r>
    </w:p>
    <w:p w14:paraId="45EBC2AC" w14:textId="3E29417A" w:rsidR="00FE2308" w:rsidRDefault="00FE2308">
      <w:r>
        <w:rPr>
          <w:noProof/>
        </w:rPr>
        <w:drawing>
          <wp:inline distT="0" distB="0" distL="0" distR="0" wp14:anchorId="22827FA6" wp14:editId="79648BFB">
            <wp:extent cx="5943600" cy="2482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82850"/>
                    </a:xfrm>
                    <a:prstGeom prst="rect">
                      <a:avLst/>
                    </a:prstGeom>
                  </pic:spPr>
                </pic:pic>
              </a:graphicData>
            </a:graphic>
          </wp:inline>
        </w:drawing>
      </w:r>
    </w:p>
    <w:p w14:paraId="7FCD22A1" w14:textId="77777777" w:rsidR="002A2233" w:rsidRDefault="002A2233"/>
    <w:p w14:paraId="200F86C3" w14:textId="77777777" w:rsidR="002A2233" w:rsidRDefault="002A2233"/>
    <w:p w14:paraId="4E96A5CE" w14:textId="77777777" w:rsidR="002A2233" w:rsidRDefault="002A2233"/>
    <w:p w14:paraId="7DF2A935" w14:textId="61524B84" w:rsidR="002A2233" w:rsidRDefault="002A2233">
      <w:r>
        <w:br w:type="page"/>
      </w:r>
    </w:p>
    <w:p w14:paraId="42C66289" w14:textId="77777777" w:rsidR="002A2233" w:rsidRPr="002A2233" w:rsidRDefault="002A2233" w:rsidP="002A2233">
      <w:r w:rsidRPr="002A2233">
        <w:rPr>
          <w:b/>
          <w:bCs/>
        </w:rPr>
        <w:lastRenderedPageBreak/>
        <w:t>Tình huống 2: Kiểm thử chính sách cho phép phân vùng LAN truy cập Internet</w:t>
      </w:r>
    </w:p>
    <w:p w14:paraId="4FBEFD8E" w14:textId="77777777" w:rsidR="002A2233" w:rsidRPr="002A2233" w:rsidRDefault="002A2233" w:rsidP="002A2233">
      <w:pPr>
        <w:numPr>
          <w:ilvl w:val="0"/>
          <w:numId w:val="5"/>
        </w:numPr>
      </w:pPr>
      <w:r w:rsidRPr="002A2233">
        <w:rPr>
          <w:b/>
          <w:bCs/>
        </w:rPr>
        <w:t>Mục đích:</w:t>
      </w:r>
      <w:r w:rsidRPr="002A2233">
        <w:t xml:space="preserve"> Xác minh luật tường lửa cho phép lưu lượng từ phân vùng mạng nội bộ (LAN net) đi qua pfSense ra ngoài Internet. </w:t>
      </w:r>
    </w:p>
    <w:p w14:paraId="6D121DFB" w14:textId="77777777" w:rsidR="002A2233" w:rsidRPr="002A2233" w:rsidRDefault="002A2233" w:rsidP="002A2233">
      <w:pPr>
        <w:numPr>
          <w:ilvl w:val="0"/>
          <w:numId w:val="5"/>
        </w:numPr>
      </w:pPr>
      <w:r w:rsidRPr="002A2233">
        <w:rPr>
          <w:b/>
          <w:bCs/>
        </w:rPr>
        <w:t>Cấu hình luật kiểm soát (Firewall Rule trên tab LAN):</w:t>
      </w:r>
    </w:p>
    <w:p w14:paraId="6B150783" w14:textId="77777777" w:rsidR="002A2233" w:rsidRPr="002A2233" w:rsidRDefault="002A2233" w:rsidP="002A2233">
      <w:pPr>
        <w:numPr>
          <w:ilvl w:val="1"/>
          <w:numId w:val="5"/>
        </w:numPr>
      </w:pPr>
      <w:r w:rsidRPr="002A2233">
        <w:rPr>
          <w:b/>
          <w:bCs/>
        </w:rPr>
        <w:t>Action:</w:t>
      </w:r>
      <w:r w:rsidRPr="002A2233">
        <w:t xml:space="preserve"> Pass</w:t>
      </w:r>
    </w:p>
    <w:p w14:paraId="20CE2AFF" w14:textId="77777777" w:rsidR="002A2233" w:rsidRPr="002A2233" w:rsidRDefault="002A2233" w:rsidP="002A2233">
      <w:pPr>
        <w:numPr>
          <w:ilvl w:val="1"/>
          <w:numId w:val="5"/>
        </w:numPr>
      </w:pPr>
      <w:r w:rsidRPr="002A2233">
        <w:rPr>
          <w:b/>
          <w:bCs/>
        </w:rPr>
        <w:t>Interface:</w:t>
      </w:r>
      <w:r w:rsidRPr="002A2233">
        <w:t xml:space="preserve"> LAN</w:t>
      </w:r>
    </w:p>
    <w:p w14:paraId="20543C99" w14:textId="77777777" w:rsidR="002A2233" w:rsidRPr="002A2233" w:rsidRDefault="002A2233" w:rsidP="002A2233">
      <w:pPr>
        <w:numPr>
          <w:ilvl w:val="1"/>
          <w:numId w:val="5"/>
        </w:numPr>
      </w:pPr>
      <w:r w:rsidRPr="002A2233">
        <w:rPr>
          <w:b/>
          <w:bCs/>
        </w:rPr>
        <w:t>Address Family:</w:t>
      </w:r>
      <w:r w:rsidRPr="002A2233">
        <w:t xml:space="preserve"> IPv4</w:t>
      </w:r>
    </w:p>
    <w:p w14:paraId="5AA589C1" w14:textId="77777777" w:rsidR="002A2233" w:rsidRPr="002A2233" w:rsidRDefault="002A2233" w:rsidP="002A2233">
      <w:pPr>
        <w:numPr>
          <w:ilvl w:val="1"/>
          <w:numId w:val="5"/>
        </w:numPr>
      </w:pPr>
      <w:r w:rsidRPr="002A2233">
        <w:rPr>
          <w:b/>
          <w:bCs/>
        </w:rPr>
        <w:t>Protocol:</w:t>
      </w:r>
      <w:r w:rsidRPr="002A2233">
        <w:t xml:space="preserve"> Any</w:t>
      </w:r>
    </w:p>
    <w:p w14:paraId="1BA29897" w14:textId="77777777" w:rsidR="002A2233" w:rsidRPr="002A2233" w:rsidRDefault="002A2233" w:rsidP="002A2233">
      <w:pPr>
        <w:numPr>
          <w:ilvl w:val="1"/>
          <w:numId w:val="5"/>
        </w:numPr>
      </w:pPr>
      <w:r w:rsidRPr="002A2233">
        <w:rPr>
          <w:b/>
          <w:bCs/>
        </w:rPr>
        <w:t>Source:</w:t>
      </w:r>
      <w:r w:rsidRPr="002A2233">
        <w:t xml:space="preserve"> LAN subnets</w:t>
      </w:r>
    </w:p>
    <w:p w14:paraId="47C4ACC6" w14:textId="77777777" w:rsidR="002A2233" w:rsidRPr="002A2233" w:rsidRDefault="002A2233" w:rsidP="002A2233">
      <w:pPr>
        <w:numPr>
          <w:ilvl w:val="1"/>
          <w:numId w:val="5"/>
        </w:numPr>
      </w:pPr>
      <w:r w:rsidRPr="002A2233">
        <w:rPr>
          <w:b/>
          <w:bCs/>
        </w:rPr>
        <w:t>Destination:</w:t>
      </w:r>
      <w:r w:rsidRPr="002A2233">
        <w:t xml:space="preserve"> Any</w:t>
      </w:r>
    </w:p>
    <w:p w14:paraId="5F25128D" w14:textId="77777777" w:rsidR="002A2233" w:rsidRPr="002A2233" w:rsidRDefault="002A2233" w:rsidP="002A2233">
      <w:pPr>
        <w:numPr>
          <w:ilvl w:val="0"/>
          <w:numId w:val="5"/>
        </w:numPr>
      </w:pPr>
      <w:r w:rsidRPr="002A2233">
        <w:rPr>
          <w:b/>
          <w:bCs/>
        </w:rPr>
        <w:t>Kết quả thực nghiệm:</w:t>
      </w:r>
    </w:p>
    <w:p w14:paraId="2C459745" w14:textId="77777777" w:rsidR="002A2233" w:rsidRPr="002A2233" w:rsidRDefault="002A2233" w:rsidP="002A2233">
      <w:pPr>
        <w:numPr>
          <w:ilvl w:val="1"/>
          <w:numId w:val="5"/>
        </w:numPr>
      </w:pPr>
      <w:r w:rsidRPr="002A2233">
        <w:t xml:space="preserve">Thực hiện lệnh ping 8.8.8.8 từ máy chủ Domain Controller (10.0.0.2). </w:t>
      </w:r>
    </w:p>
    <w:p w14:paraId="04C90910" w14:textId="77777777" w:rsidR="002A2233" w:rsidRPr="002A2233" w:rsidRDefault="002A2233" w:rsidP="002A2233">
      <w:pPr>
        <w:numPr>
          <w:ilvl w:val="1"/>
          <w:numId w:val="5"/>
        </w:numPr>
      </w:pPr>
      <w:r w:rsidRPr="002A2233">
        <w:t xml:space="preserve">Gói tin phản hồi liên tục với độ trễ trung bình 37ms, tỷ lệ mất gói tin 0% (0% loss). </w:t>
      </w:r>
    </w:p>
    <w:p w14:paraId="2F6D59DE" w14:textId="77777777" w:rsidR="002A2233" w:rsidRPr="002A2233" w:rsidRDefault="002A2233" w:rsidP="002A2233">
      <w:pPr>
        <w:numPr>
          <w:ilvl w:val="1"/>
          <w:numId w:val="5"/>
        </w:numPr>
      </w:pPr>
      <w:r w:rsidRPr="002A2233">
        <w:t xml:space="preserve">Cơ chế NAT Outbound và luật lọc gói tin hoạt động đúng thiết kế, máy trạm LAN đã truy cập Internet thành công. </w:t>
      </w:r>
    </w:p>
    <w:p w14:paraId="2D27EB22" w14:textId="18E323C0" w:rsidR="002A2233" w:rsidRDefault="002A2233">
      <w:r>
        <w:rPr>
          <w:noProof/>
        </w:rPr>
        <w:drawing>
          <wp:inline distT="0" distB="0" distL="0" distR="0" wp14:anchorId="5CDF2E6D" wp14:editId="7904F5D8">
            <wp:extent cx="5028571" cy="1923810"/>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8571" cy="1923810"/>
                    </a:xfrm>
                    <a:prstGeom prst="rect">
                      <a:avLst/>
                    </a:prstGeom>
                  </pic:spPr>
                </pic:pic>
              </a:graphicData>
            </a:graphic>
          </wp:inline>
        </w:drawing>
      </w:r>
    </w:p>
    <w:p w14:paraId="59079DA7" w14:textId="0082DFF8" w:rsidR="001B07EB" w:rsidRDefault="001B07EB">
      <w:r>
        <w:t>Link youtube:</w:t>
      </w:r>
      <w:r w:rsidRPr="001B07EB">
        <w:t xml:space="preserve"> </w:t>
      </w:r>
      <w:r w:rsidRPr="001B07EB">
        <w:t>https://youtu.be/LQIjXSAODTk</w:t>
      </w:r>
    </w:p>
    <w:sectPr w:rsidR="001B07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C566A"/>
    <w:multiLevelType w:val="multilevel"/>
    <w:tmpl w:val="E6948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8318D"/>
    <w:multiLevelType w:val="multilevel"/>
    <w:tmpl w:val="53CC0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43654"/>
    <w:multiLevelType w:val="multilevel"/>
    <w:tmpl w:val="F990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D30AD"/>
    <w:multiLevelType w:val="multilevel"/>
    <w:tmpl w:val="33E2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254264"/>
    <w:multiLevelType w:val="multilevel"/>
    <w:tmpl w:val="78A0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28650">
    <w:abstractNumId w:val="0"/>
  </w:num>
  <w:num w:numId="2" w16cid:durableId="54744369">
    <w:abstractNumId w:val="4"/>
  </w:num>
  <w:num w:numId="3" w16cid:durableId="738864574">
    <w:abstractNumId w:val="3"/>
  </w:num>
  <w:num w:numId="4" w16cid:durableId="838733395">
    <w:abstractNumId w:val="2"/>
  </w:num>
  <w:num w:numId="5" w16cid:durableId="111827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B4"/>
    <w:rsid w:val="001B07EB"/>
    <w:rsid w:val="002A2233"/>
    <w:rsid w:val="0040510C"/>
    <w:rsid w:val="004C062A"/>
    <w:rsid w:val="009E110A"/>
    <w:rsid w:val="00A15CB5"/>
    <w:rsid w:val="00C62E0D"/>
    <w:rsid w:val="00C770F0"/>
    <w:rsid w:val="00C93B1A"/>
    <w:rsid w:val="00D076B4"/>
    <w:rsid w:val="00D564C4"/>
    <w:rsid w:val="00FE2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C4C3"/>
  <w15:chartTrackingRefBased/>
  <w15:docId w15:val="{33B4518D-425A-4946-B27E-309AD754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6B4"/>
    <w:rPr>
      <w:rFonts w:eastAsiaTheme="majorEastAsia" w:cstheme="majorBidi"/>
      <w:color w:val="272727" w:themeColor="text1" w:themeTint="D8"/>
    </w:rPr>
  </w:style>
  <w:style w:type="paragraph" w:styleId="Title">
    <w:name w:val="Title"/>
    <w:basedOn w:val="Normal"/>
    <w:next w:val="Normal"/>
    <w:link w:val="TitleChar"/>
    <w:uiPriority w:val="10"/>
    <w:qFormat/>
    <w:rsid w:val="00D0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6B4"/>
    <w:pPr>
      <w:spacing w:before="160"/>
      <w:jc w:val="center"/>
    </w:pPr>
    <w:rPr>
      <w:i/>
      <w:iCs/>
      <w:color w:val="404040" w:themeColor="text1" w:themeTint="BF"/>
    </w:rPr>
  </w:style>
  <w:style w:type="character" w:customStyle="1" w:styleId="QuoteChar">
    <w:name w:val="Quote Char"/>
    <w:basedOn w:val="DefaultParagraphFont"/>
    <w:link w:val="Quote"/>
    <w:uiPriority w:val="29"/>
    <w:rsid w:val="00D076B4"/>
    <w:rPr>
      <w:i/>
      <w:iCs/>
      <w:color w:val="404040" w:themeColor="text1" w:themeTint="BF"/>
    </w:rPr>
  </w:style>
  <w:style w:type="paragraph" w:styleId="ListParagraph">
    <w:name w:val="List Paragraph"/>
    <w:basedOn w:val="Normal"/>
    <w:uiPriority w:val="34"/>
    <w:qFormat/>
    <w:rsid w:val="00D076B4"/>
    <w:pPr>
      <w:ind w:left="720"/>
      <w:contextualSpacing/>
    </w:pPr>
  </w:style>
  <w:style w:type="character" w:styleId="IntenseEmphasis">
    <w:name w:val="Intense Emphasis"/>
    <w:basedOn w:val="DefaultParagraphFont"/>
    <w:uiPriority w:val="21"/>
    <w:qFormat/>
    <w:rsid w:val="00D076B4"/>
    <w:rPr>
      <w:i/>
      <w:iCs/>
      <w:color w:val="2F5496" w:themeColor="accent1" w:themeShade="BF"/>
    </w:rPr>
  </w:style>
  <w:style w:type="paragraph" w:styleId="IntenseQuote">
    <w:name w:val="Intense Quote"/>
    <w:basedOn w:val="Normal"/>
    <w:next w:val="Normal"/>
    <w:link w:val="IntenseQuoteChar"/>
    <w:uiPriority w:val="30"/>
    <w:qFormat/>
    <w:rsid w:val="00D07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6B4"/>
    <w:rPr>
      <w:i/>
      <w:iCs/>
      <w:color w:val="2F5496" w:themeColor="accent1" w:themeShade="BF"/>
    </w:rPr>
  </w:style>
  <w:style w:type="character" w:styleId="IntenseReference">
    <w:name w:val="Intense Reference"/>
    <w:basedOn w:val="DefaultParagraphFont"/>
    <w:uiPriority w:val="32"/>
    <w:qFormat/>
    <w:rsid w:val="00D076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20807">
      <w:bodyDiv w:val="1"/>
      <w:marLeft w:val="0"/>
      <w:marRight w:val="0"/>
      <w:marTop w:val="0"/>
      <w:marBottom w:val="0"/>
      <w:divBdr>
        <w:top w:val="none" w:sz="0" w:space="0" w:color="auto"/>
        <w:left w:val="none" w:sz="0" w:space="0" w:color="auto"/>
        <w:bottom w:val="none" w:sz="0" w:space="0" w:color="auto"/>
        <w:right w:val="none" w:sz="0" w:space="0" w:color="auto"/>
      </w:divBdr>
    </w:div>
    <w:div w:id="175265515">
      <w:bodyDiv w:val="1"/>
      <w:marLeft w:val="0"/>
      <w:marRight w:val="0"/>
      <w:marTop w:val="0"/>
      <w:marBottom w:val="0"/>
      <w:divBdr>
        <w:top w:val="none" w:sz="0" w:space="0" w:color="auto"/>
        <w:left w:val="none" w:sz="0" w:space="0" w:color="auto"/>
        <w:bottom w:val="none" w:sz="0" w:space="0" w:color="auto"/>
        <w:right w:val="none" w:sz="0" w:space="0" w:color="auto"/>
      </w:divBdr>
    </w:div>
    <w:div w:id="819225322">
      <w:bodyDiv w:val="1"/>
      <w:marLeft w:val="0"/>
      <w:marRight w:val="0"/>
      <w:marTop w:val="0"/>
      <w:marBottom w:val="0"/>
      <w:divBdr>
        <w:top w:val="none" w:sz="0" w:space="0" w:color="auto"/>
        <w:left w:val="none" w:sz="0" w:space="0" w:color="auto"/>
        <w:bottom w:val="none" w:sz="0" w:space="0" w:color="auto"/>
        <w:right w:val="none" w:sz="0" w:space="0" w:color="auto"/>
      </w:divBdr>
    </w:div>
    <w:div w:id="953831281">
      <w:bodyDiv w:val="1"/>
      <w:marLeft w:val="0"/>
      <w:marRight w:val="0"/>
      <w:marTop w:val="0"/>
      <w:marBottom w:val="0"/>
      <w:divBdr>
        <w:top w:val="none" w:sz="0" w:space="0" w:color="auto"/>
        <w:left w:val="none" w:sz="0" w:space="0" w:color="auto"/>
        <w:bottom w:val="none" w:sz="0" w:space="0" w:color="auto"/>
        <w:right w:val="none" w:sz="0" w:space="0" w:color="auto"/>
      </w:divBdr>
    </w:div>
    <w:div w:id="1200048803">
      <w:bodyDiv w:val="1"/>
      <w:marLeft w:val="0"/>
      <w:marRight w:val="0"/>
      <w:marTop w:val="0"/>
      <w:marBottom w:val="0"/>
      <w:divBdr>
        <w:top w:val="none" w:sz="0" w:space="0" w:color="auto"/>
        <w:left w:val="none" w:sz="0" w:space="0" w:color="auto"/>
        <w:bottom w:val="none" w:sz="0" w:space="0" w:color="auto"/>
        <w:right w:val="none" w:sz="0" w:space="0" w:color="auto"/>
      </w:divBdr>
    </w:div>
    <w:div w:id="1263105663">
      <w:bodyDiv w:val="1"/>
      <w:marLeft w:val="0"/>
      <w:marRight w:val="0"/>
      <w:marTop w:val="0"/>
      <w:marBottom w:val="0"/>
      <w:divBdr>
        <w:top w:val="none" w:sz="0" w:space="0" w:color="auto"/>
        <w:left w:val="none" w:sz="0" w:space="0" w:color="auto"/>
        <w:bottom w:val="none" w:sz="0" w:space="0" w:color="auto"/>
        <w:right w:val="none" w:sz="0" w:space="0" w:color="auto"/>
      </w:divBdr>
    </w:div>
    <w:div w:id="1494563492">
      <w:bodyDiv w:val="1"/>
      <w:marLeft w:val="0"/>
      <w:marRight w:val="0"/>
      <w:marTop w:val="0"/>
      <w:marBottom w:val="0"/>
      <w:divBdr>
        <w:top w:val="none" w:sz="0" w:space="0" w:color="auto"/>
        <w:left w:val="none" w:sz="0" w:space="0" w:color="auto"/>
        <w:bottom w:val="none" w:sz="0" w:space="0" w:color="auto"/>
        <w:right w:val="none" w:sz="0" w:space="0" w:color="auto"/>
      </w:divBdr>
    </w:div>
    <w:div w:id="1713268521">
      <w:bodyDiv w:val="1"/>
      <w:marLeft w:val="0"/>
      <w:marRight w:val="0"/>
      <w:marTop w:val="0"/>
      <w:marBottom w:val="0"/>
      <w:divBdr>
        <w:top w:val="none" w:sz="0" w:space="0" w:color="auto"/>
        <w:left w:val="none" w:sz="0" w:space="0" w:color="auto"/>
        <w:bottom w:val="none" w:sz="0" w:space="0" w:color="auto"/>
        <w:right w:val="none" w:sz="0" w:space="0" w:color="auto"/>
      </w:divBdr>
    </w:div>
    <w:div w:id="1891646142">
      <w:bodyDiv w:val="1"/>
      <w:marLeft w:val="0"/>
      <w:marRight w:val="0"/>
      <w:marTop w:val="0"/>
      <w:marBottom w:val="0"/>
      <w:divBdr>
        <w:top w:val="none" w:sz="0" w:space="0" w:color="auto"/>
        <w:left w:val="none" w:sz="0" w:space="0" w:color="auto"/>
        <w:bottom w:val="none" w:sz="0" w:space="0" w:color="auto"/>
        <w:right w:val="none" w:sz="0" w:space="0" w:color="auto"/>
      </w:divBdr>
    </w:div>
    <w:div w:id="194565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2</cp:revision>
  <dcterms:created xsi:type="dcterms:W3CDTF">2026-10-06T06:44:00Z</dcterms:created>
  <dcterms:modified xsi:type="dcterms:W3CDTF">2026-10-06T07:58:00Z</dcterms:modified>
</cp:coreProperties>
</file>