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E6FA3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outlineLvl w:val="1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1150080107_LÊ THỊ HOÀI MY_CNPM2</w:t>
      </w:r>
    </w:p>
    <w:p w14:paraId="2362C6C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BÀI TẬP TUẦN 3</w:t>
      </w:r>
    </w:p>
    <w:p w14:paraId="6FDA5E0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Xây dựng hệ th ng quản lý thự viện của một trường đại học</w:t>
      </w:r>
    </w:p>
    <w:p w14:paraId="59E45BB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3F7309A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4E570520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Bài 1</w:t>
      </w:r>
    </w:p>
    <w:p w14:paraId="49290A9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Yêu cầu chức năng</w:t>
      </w:r>
    </w:p>
    <w:p w14:paraId="33FD8886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a. Chức năng dành cho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Độc giả (Sinh viên/Giảng viên)</w:t>
      </w:r>
    </w:p>
    <w:p w14:paraId="09F964E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Đăng ký tài khoản</w:t>
      </w:r>
    </w:p>
    <w:p w14:paraId="6B615A9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Đăng nhập hệ thống</w:t>
      </w:r>
    </w:p>
    <w:p w14:paraId="3BA90EF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 sách (theo loại, tên, tác giả, từ khóa)</w:t>
      </w:r>
    </w:p>
    <w:p w14:paraId="75C167E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Đọc sách điện tử (online)</w:t>
      </w:r>
    </w:p>
    <w:p w14:paraId="0E2B2E0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Đăng ký mượn sách in</w:t>
      </w:r>
    </w:p>
    <w:p w14:paraId="5E0B025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Trả sách in</w:t>
      </w:r>
    </w:p>
    <w:p w14:paraId="1E8D42F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lịch sử mượn/trả</w:t>
      </w:r>
    </w:p>
    <w:p w14:paraId="6D64D6F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thông tin phạt (nếu có)</w:t>
      </w:r>
    </w:p>
    <w:p w14:paraId="184529E7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b. Chức năng dành cho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Thủ thư</w:t>
      </w:r>
    </w:p>
    <w:p w14:paraId="635695A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Thêm mới sách (sách in, sách điện tử)</w:t>
      </w:r>
    </w:p>
    <w:p w14:paraId="7AC1AED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đầu sách (cập nhật, xoá)</w:t>
      </w:r>
    </w:p>
    <w:p w14:paraId="31256466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mượn và trả sách in</w:t>
      </w:r>
    </w:p>
    <w:p w14:paraId="18640A5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sách in (sách đã cho mượn, sách còn trong kho)</w:t>
      </w:r>
    </w:p>
    <w:p w14:paraId="5B4F56B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sách điện tử (số lượt truy cập, sách yêu thích)</w:t>
      </w:r>
    </w:p>
    <w:p w14:paraId="0CDCF64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c. Chức năng dành cho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Quản lý thư viện</w:t>
      </w:r>
    </w:p>
    <w:p w14:paraId="7864DD9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tài khoản độc giả</w:t>
      </w:r>
    </w:p>
    <w:p w14:paraId="4FB4993F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thủ thư</w:t>
      </w:r>
    </w:p>
    <w:p w14:paraId="67FA71A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lập/quản lý quy định phạt</w:t>
      </w:r>
    </w:p>
    <w:p w14:paraId="4E6A1A2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báo cáo thống kê tổng hợp (mượn/trả, sách điện tử, mức độ sử dụng thư viện)</w:t>
      </w:r>
    </w:p>
    <w:p w14:paraId="7E8FA6E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Sơ đồ Use Case UML </w:t>
      </w:r>
    </w:p>
    <w:p w14:paraId="2D1B3E93">
      <w:pPr>
        <w:numPr>
          <w:numId w:val="0"/>
        </w:numPr>
        <w:ind w:leftChars="0"/>
        <w:rPr>
          <w:rFonts w:hint="default"/>
        </w:rPr>
      </w:pPr>
      <w:bookmarkStart w:id="0" w:name="_GoBack"/>
      <w:r>
        <w:drawing>
          <wp:inline distT="0" distB="0" distL="114300" distR="114300">
            <wp:extent cx="4693920" cy="3738245"/>
            <wp:effectExtent l="0" t="0" r="5080" b="825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215CEA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Actors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6B16742B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/ Giảng viên (Độc giả)</w:t>
      </w:r>
    </w:p>
    <w:p w14:paraId="6865F92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Thủ thư</w:t>
      </w:r>
    </w:p>
    <w:p w14:paraId="3DCAA56B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thư viện</w:t>
      </w:r>
    </w:p>
    <w:p w14:paraId="3BF0BA58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Use Cases chính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1FF2FCF2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Đăng ký tài khoản</w:t>
      </w:r>
    </w:p>
    <w:p w14:paraId="2990A7C6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Đăng nhập</w:t>
      </w:r>
    </w:p>
    <w:p w14:paraId="40C409C1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 sách</w:t>
      </w:r>
    </w:p>
    <w:p w14:paraId="67003147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Đọc sách điện tử</w:t>
      </w:r>
    </w:p>
    <w:p w14:paraId="1BAAECDA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Đăng ký mượn sách in</w:t>
      </w:r>
    </w:p>
    <w:p w14:paraId="54BC337C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Trả sách in</w:t>
      </w:r>
    </w:p>
    <w:p w14:paraId="6ABCEB28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lịch sử mượn/trả</w:t>
      </w:r>
    </w:p>
    <w:p w14:paraId="46DBE45E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sách (thêm, sửa, xoá)</w:t>
      </w:r>
    </w:p>
    <w:p w14:paraId="707A1F1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mượn/trả</w:t>
      </w:r>
    </w:p>
    <w:p w14:paraId="427FD4B0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(sách in, sách điện tử)</w:t>
      </w:r>
    </w:p>
    <w:p w14:paraId="4EF4C286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tài khoản độc giả</w:t>
      </w:r>
    </w:p>
    <w:p w14:paraId="3598B785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thủ thư</w:t>
      </w:r>
    </w:p>
    <w:p w14:paraId="3DF8D4DC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lập quy định phạt</w:t>
      </w:r>
    </w:p>
    <w:p w14:paraId="2ED60078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báo cáo tổng hợp</w:t>
      </w:r>
    </w:p>
    <w:p w14:paraId="0F7F28BB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Yêu cầu phi chức năng</w:t>
      </w:r>
    </w:p>
    <w:p w14:paraId="1D7188D1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Ngoài các chức năng chính, hệ thống phải đáp ứng các yêu cầu phi chức năng sau:</w:t>
      </w:r>
    </w:p>
    <w:p w14:paraId="3DF8A9DD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dễ sử dụng (Usability)</w:t>
      </w:r>
    </w:p>
    <w:p w14:paraId="4978D6E2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Giao diện thân thiện, dễ hiểu với sinh viên, giảng viên và thủ thư.</w:t>
      </w:r>
    </w:p>
    <w:p w14:paraId="129E745D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Có hướng dẫn sử dụng cơ bản.</w:t>
      </w:r>
    </w:p>
    <w:p w14:paraId="0141160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hiệu năng (Performance)</w:t>
      </w:r>
    </w:p>
    <w:p w14:paraId="33CC3D1A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 sách nhanh chóng (dưới 3 giây với truy vấn thường).</w:t>
      </w:r>
    </w:p>
    <w:p w14:paraId="1DEB1E2A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hỗ trợ đồng thời ít nhất 200 người dùng trong mạng cục bộ.</w:t>
      </w:r>
    </w:p>
    <w:p w14:paraId="171B51F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bảo mật (Security)</w:t>
      </w:r>
    </w:p>
    <w:p w14:paraId="5FB59B6D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phải đăng nhập mới được mượn sách, đọc sách điện tử.</w:t>
      </w:r>
    </w:p>
    <w:p w14:paraId="5355C7D3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lý, thủ thư có quyền cao hơn (quản lý dữ liệu).</w:t>
      </w:r>
    </w:p>
    <w:p w14:paraId="3B8C18B0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Cơ chế phân quyền rõ ràng: Sinh viên/Giảng viên – Thủ thư – Quản lý.</w:t>
      </w:r>
    </w:p>
    <w:p w14:paraId="40CE0705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Tính tin cậy (Reliability)</w:t>
      </w:r>
    </w:p>
    <w:p w14:paraId="3FF73DA3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hoạt động ổn định 24/7 trên mạng cục bộ.</w:t>
      </w:r>
    </w:p>
    <w:p w14:paraId="550151FA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Sao lưu dữ liệu định kỳ (hàng ngày/tuần).</w:t>
      </w:r>
    </w:p>
    <w:p w14:paraId="1F6F173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mở rộng (Scalability)</w:t>
      </w:r>
    </w:p>
    <w:p w14:paraId="52A055C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Có khả năng mở rộng để hỗ trợ thêm nhiều loại sách, nhiều người dùng.</w:t>
      </w:r>
    </w:p>
    <w:p w14:paraId="12DFC49C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Tính bảo trì (Maintainability)</w:t>
      </w:r>
    </w:p>
    <w:p w14:paraId="5D7C31B0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Code được tổ chức rõ ràng, dễ nâng cấp, sửa đổi.</w:t>
      </w:r>
    </w:p>
    <w:p w14:paraId="3FE5066E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Quy tắc nghiệ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p v</w:t>
      </w:r>
      <w:r>
        <w:rPr>
          <w:rFonts w:hint="default" w:ascii="Times New Roman" w:hAnsi="Times New Roman" w:cs="Times New Roman"/>
          <w:sz w:val="26"/>
          <w:szCs w:val="26"/>
        </w:rPr>
        <w:t>ụ</w:t>
      </w:r>
    </w:p>
    <w:p w14:paraId="7E17F8F2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quy định về nghiệp vụ thư viện:</w:t>
      </w:r>
    </w:p>
    <w:p w14:paraId="53762DC2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line="36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Quy định mượn sách</w:t>
      </w:r>
    </w:p>
    <w:p w14:paraId="4E5CBB5F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Chỉ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sinh viên/giảng viên đã đăng ký tài khoản</w:t>
      </w:r>
      <w:r>
        <w:rPr>
          <w:rFonts w:hint="default" w:ascii="Times New Roman" w:hAnsi="Times New Roman" w:cs="Times New Roman"/>
          <w:sz w:val="26"/>
          <w:szCs w:val="26"/>
        </w:rPr>
        <w:t xml:space="preserve"> mới được mượn.</w:t>
      </w:r>
    </w:p>
    <w:p w14:paraId="5291EA80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Mỗi lần mượn tối đa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5 cuốn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45319F0C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Thời gian mượn mặc định: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14 ngày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02F96223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Quy định trả sách</w:t>
      </w:r>
    </w:p>
    <w:p w14:paraId="5582DA6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Trả đúng hạn thì không phạt.</w:t>
      </w:r>
    </w:p>
    <w:p w14:paraId="71CFD38D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Nếu trễ hạn:</w:t>
      </w:r>
    </w:p>
    <w:p w14:paraId="44B8212E">
      <w:pPr>
        <w:pStyle w:val="6"/>
        <w:keepNext w:val="0"/>
        <w:keepLines w:val="0"/>
        <w:widowControl/>
        <w:suppressLineNumbers w:val="0"/>
        <w:spacing w:line="360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&lt; 7 ngày: phạt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5% đơn giá sách</w:t>
      </w:r>
    </w:p>
    <w:p w14:paraId="6D557696">
      <w:pPr>
        <w:pStyle w:val="6"/>
        <w:keepNext w:val="0"/>
        <w:keepLines w:val="0"/>
        <w:widowControl/>
        <w:suppressLineNumbers w:val="0"/>
        <w:spacing w:line="360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7–15 ngày: phạt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10% đơn giá sách</w:t>
      </w:r>
    </w:p>
    <w:p w14:paraId="5766BEDC">
      <w:pPr>
        <w:pStyle w:val="6"/>
        <w:keepNext w:val="0"/>
        <w:keepLines w:val="0"/>
        <w:widowControl/>
        <w:suppressLineNumbers w:val="0"/>
        <w:spacing w:line="360" w:lineRule="auto"/>
        <w:ind w:left="2880" w:righ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15 ngày: phạt </w:t>
      </w: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20% đơn giá sách</w:t>
      </w:r>
    </w:p>
    <w:p w14:paraId="2968981C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Quy định đối với sách điện tử</w:t>
      </w:r>
    </w:p>
    <w:p w14:paraId="7B04C155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Chỉ đọc online, không tải về</w:t>
      </w:r>
    </w:p>
    <w:p w14:paraId="6C694FD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lưu số lần truy cập để thống kê sách phổ biến.</w:t>
      </w:r>
    </w:p>
    <w:p w14:paraId="028FBB2C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Quy định của thủ thư</w:t>
      </w:r>
    </w:p>
    <w:p w14:paraId="0101E076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Có quyền thêm mới, chỉnh sửa, xóa thông tin sách.</w:t>
      </w:r>
    </w:p>
    <w:p w14:paraId="1366ECB1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việc mượn, trả sách và cập nhật tình trạng sách.</w:t>
      </w:r>
    </w:p>
    <w:p w14:paraId="1999F045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Quy định của quản lý thư viện</w:t>
      </w:r>
    </w:p>
    <w:p w14:paraId="46697E6C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tài khoản độc giả, thủ thư.</w:t>
      </w:r>
    </w:p>
    <w:p w14:paraId="3F6B879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lập quy định phạt, xem báo cáo tổng hợp.</w:t>
      </w:r>
    </w:p>
    <w:p w14:paraId="45CDC2BF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Quy trình nghiệp vụ</w:t>
      </w:r>
    </w:p>
    <w:p w14:paraId="68441F0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Quy trình mượn sách in</w:t>
      </w:r>
    </w:p>
    <w:p w14:paraId="19C8F4A9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đăng nhập vào hệ thống.</w:t>
      </w:r>
    </w:p>
    <w:p w14:paraId="7B97BB1A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tìm kiếm sách và chọn “Đăng ký mượn”</w:t>
      </w:r>
    </w:p>
    <w:p w14:paraId="2A57846C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ghi nhận yêu cầu (mã sách, ngày mượn, ngày trả).</w:t>
      </w:r>
    </w:p>
    <w:p w14:paraId="17188190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đến gặp thủ thư để nhận sách.</w:t>
      </w:r>
    </w:p>
    <w:p w14:paraId="17692019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Thủ thư xác nhận mượn trong hệ thống.</w:t>
      </w:r>
    </w:p>
    <w:p w14:paraId="5FAA50E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Quy trình trả sách in</w:t>
      </w:r>
    </w:p>
    <w:p w14:paraId="59AF94D6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mang sách đến thư viện.</w:t>
      </w:r>
    </w:p>
    <w:p w14:paraId="61B68B64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Thủ thư xác nhận trả trong hệ thống.</w:t>
      </w:r>
    </w:p>
    <w:p w14:paraId="06A20EF6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kiểm tra ngày trả so với hạn.</w:t>
      </w:r>
    </w:p>
    <w:p w14:paraId="3C813309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Nếu trễ hạn → tính phí phạt → cập nhật vào tài khoản độc giả.</w:t>
      </w:r>
    </w:p>
    <w:p w14:paraId="451E680C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cập nhật số lượng sách còn lại trong kho.</w:t>
      </w:r>
    </w:p>
    <w:p w14:paraId="5BE5D7BD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Quy trình đọc sách điện tử</w:t>
      </w:r>
    </w:p>
    <w:p w14:paraId="04EDE114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Độc giả đăng nhập hệ thống.</w:t>
      </w:r>
    </w:p>
    <w:p w14:paraId="47803D04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sách điện tử theo loại, tên, tác giả hoặc từ khóa</w:t>
      </w:r>
    </w:p>
    <w:p w14:paraId="17218C7F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Mở sách và đọc trực tuyến.</w:t>
      </w:r>
    </w:p>
    <w:p w14:paraId="695907CC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ghi nhận lượt truy cập để thống kê.</w:t>
      </w:r>
    </w:p>
    <w:p w14:paraId="633C05CD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Quy trình thêm mới sách (Thủ thư)</w:t>
      </w:r>
    </w:p>
    <w:p w14:paraId="7E0E1610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Thủ thư đăng nhập vào hệ thống.</w:t>
      </w:r>
    </w:p>
    <w:p w14:paraId="526586E0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Chọn chức năng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Thêm sách</w:t>
      </w:r>
    </w:p>
    <w:p w14:paraId="33C6F85D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Nhập thông tin (mã sách, tên, tác giả, năm XB, số lượng,…).</w:t>
      </w:r>
    </w:p>
    <w:p w14:paraId="0B3920E3">
      <w:pPr>
        <w:pStyle w:val="6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lưu thông tin sách mới.</w:t>
      </w:r>
    </w:p>
    <w:p w14:paraId="5C7BC190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721A92C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1BD6B59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04C486F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120D391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D3364DB">
      <w:pPr>
        <w:pStyle w:val="6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7379AA5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61E3CF4">
      <w:pPr>
        <w:pStyle w:val="6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ABE396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Bài 2. Viết đặc tả use case – mô hình hóa bằng Activity</w:t>
      </w:r>
    </w:p>
    <w:p w14:paraId="455332FB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Use Case: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Đăng nhập</w:t>
      </w:r>
    </w:p>
    <w:tbl>
      <w:tblPr>
        <w:tblW w:w="6424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3956"/>
      </w:tblGrid>
      <w:tr w14:paraId="342A94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2AA8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Mục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985F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Nội dung</w:t>
            </w:r>
          </w:p>
        </w:tc>
      </w:tr>
      <w:tr w14:paraId="4829F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DAB0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Use Case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C769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Đăng nhập</w:t>
            </w:r>
          </w:p>
        </w:tc>
      </w:tr>
      <w:tr w14:paraId="09EC2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6F290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Mô tả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C9E5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viên/giảng viên đăng nhập vào hệ thống bằng tài khoản và mật khẩu.</w:t>
            </w:r>
          </w:p>
        </w:tc>
      </w:tr>
      <w:tr w14:paraId="34150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F61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Tác nhân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70A1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viên, Giảng viên, Quản trị viên</w:t>
            </w:r>
          </w:p>
        </w:tc>
      </w:tr>
      <w:tr w14:paraId="68FAC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598E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Điều kiện tiên quyết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1532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Đã có tài khoản hợp lệ trong hệ thống.</w:t>
            </w:r>
          </w:p>
        </w:tc>
      </w:tr>
      <w:tr w14:paraId="40ADF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4331C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Dòng sự kiện chính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BCFDCD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Tác nhân nhập tên đăng nhập và mật khẩu.</w:t>
            </w:r>
          </w:p>
          <w:p w14:paraId="45AC99C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kiểm tra thông tin.</w:t>
            </w:r>
          </w:p>
          <w:p w14:paraId="0545195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Nếu đúng → hiển thị trang chủ.</w:t>
            </w:r>
          </w:p>
        </w:tc>
      </w:tr>
      <w:tr w14:paraId="5C3DAC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4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5B45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Ngoại lệ</w:t>
            </w:r>
          </w:p>
        </w:tc>
        <w:tc>
          <w:tcPr>
            <w:tcW w:w="3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C521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Sai thông tin → thông báo lỗi, yêu cầu nhập lại.</w:t>
            </w:r>
          </w:p>
        </w:tc>
      </w:tr>
    </w:tbl>
    <w:p w14:paraId="27FCD839">
      <w:pPr>
        <w:pStyle w:val="3"/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cs="Times New Roman"/>
          <w:sz w:val="26"/>
          <w:szCs w:val="26"/>
        </w:rPr>
        <w:t>Activity Diagram</w:t>
      </w:r>
    </w:p>
    <w:p w14:paraId="0FC1FFD6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3264535" cy="2738120"/>
            <wp:effectExtent l="0" t="0" r="12065" b="508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AA27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Use Case: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Tạo tài khoản</w:t>
      </w:r>
    </w:p>
    <w:tbl>
      <w:tblPr>
        <w:tblW w:w="60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4455"/>
      </w:tblGrid>
      <w:tr w14:paraId="16989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4A9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Mục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F19A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Nội dung</w:t>
            </w:r>
          </w:p>
        </w:tc>
      </w:tr>
      <w:tr w14:paraId="7F0D4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4817B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Use Case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C0D1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 tài khoản</w:t>
            </w:r>
          </w:p>
        </w:tc>
      </w:tr>
      <w:tr w14:paraId="55AAE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1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20F96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Mô tả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27E4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mới (sinh viên, giảng viên) đăng ký tài khoản hệ thống.</w:t>
            </w:r>
          </w:p>
        </w:tc>
      </w:tr>
      <w:tr w14:paraId="59623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320F9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Tác nhân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3A914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viên, Giảng viên</w:t>
            </w:r>
          </w:p>
        </w:tc>
      </w:tr>
      <w:tr w14:paraId="3E683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6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ACE5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Điều kiện tiên quyết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F95E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chưa có tài khoản trong hệ thống.</w:t>
            </w:r>
          </w:p>
        </w:tc>
      </w:tr>
      <w:tr w14:paraId="196DB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163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B811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Dòng sự kiện chính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5FF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Tác nhân chọn “Đăng ký tài khoản”.</w:t>
            </w:r>
          </w:p>
        </w:tc>
      </w:tr>
      <w:tr w14:paraId="2B849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16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4F5BE4B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5454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Nhập thông tin cá nhân (MSSV, email, mật khẩu…).</w:t>
            </w:r>
          </w:p>
        </w:tc>
      </w:tr>
      <w:tr w14:paraId="08D9CB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6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C25A411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25FE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Hệ thống xác thực dữ liệu.</w:t>
            </w:r>
          </w:p>
        </w:tc>
      </w:tr>
      <w:tr w14:paraId="45ABA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6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68952A9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460F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Nếu hợp lệ → tạo tài khoản mới.</w:t>
            </w:r>
          </w:p>
        </w:tc>
      </w:tr>
      <w:tr w14:paraId="49121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63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063F9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Ngoại lệ</w:t>
            </w: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BF49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MSSV/email đã tồn tại.</w:t>
            </w:r>
          </w:p>
        </w:tc>
      </w:tr>
      <w:tr w14:paraId="1BB86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3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334E4CB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431CE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Thông tin nhập sai định dạng.</w:t>
            </w:r>
          </w:p>
        </w:tc>
      </w:tr>
    </w:tbl>
    <w:p w14:paraId="6DE0559E">
      <w:pPr>
        <w:pStyle w:val="2"/>
        <w:keepNext w:val="0"/>
        <w:keepLines w:val="0"/>
        <w:widowControl/>
        <w:suppressLineNumbers w:val="0"/>
        <w:spacing w:line="360" w:lineRule="auto"/>
        <w:jc w:val="both"/>
      </w:pPr>
      <w:r>
        <w:drawing>
          <wp:inline distT="0" distB="0" distL="114300" distR="114300">
            <wp:extent cx="2600325" cy="4481830"/>
            <wp:effectExtent l="0" t="0" r="3175" b="127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B3F7"/>
    <w:p w14:paraId="656EC529"/>
    <w:p w14:paraId="2E419E80"/>
    <w:p w14:paraId="08D8011E"/>
    <w:p w14:paraId="16B26739"/>
    <w:p w14:paraId="46D391F6"/>
    <w:p w14:paraId="40E79B2C"/>
    <w:p w14:paraId="6C3C4AA2"/>
    <w:p w14:paraId="7E290DC5"/>
    <w:p w14:paraId="30E9DAD1"/>
    <w:p w14:paraId="027AF716"/>
    <w:p w14:paraId="103489F6"/>
    <w:p w14:paraId="11D127D7"/>
    <w:p w14:paraId="697E4219"/>
    <w:p w14:paraId="6F8558B0"/>
    <w:p w14:paraId="68EB745D"/>
    <w:p w14:paraId="50497141"/>
    <w:p w14:paraId="49D70597"/>
    <w:p w14:paraId="0442A24C"/>
    <w:p w14:paraId="2A5B6FCF"/>
    <w:p w14:paraId="2C3D3BE6"/>
    <w:p w14:paraId="7356B655"/>
    <w:p w14:paraId="7D568DBA"/>
    <w:p w14:paraId="70F66B57"/>
    <w:p w14:paraId="53C75E79">
      <w:pPr>
        <w:rPr>
          <w:rFonts w:hint="default"/>
        </w:rPr>
      </w:pPr>
    </w:p>
    <w:p w14:paraId="694FFB82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Use Case: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Xem điểm</w:t>
      </w:r>
    </w:p>
    <w:tbl>
      <w:tblPr>
        <w:tblW w:w="6913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5156"/>
      </w:tblGrid>
      <w:tr w14:paraId="4C552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827D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Mục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8513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Nội dung</w:t>
            </w:r>
          </w:p>
        </w:tc>
      </w:tr>
      <w:tr w14:paraId="40C98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C8B96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Use Case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36D6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Xem điểm</w:t>
            </w:r>
          </w:p>
        </w:tc>
      </w:tr>
      <w:tr w14:paraId="05ED6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6E1FF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Mô tả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03F9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 xem kết quả học tập theo từng học kỳ.</w:t>
            </w:r>
          </w:p>
        </w:tc>
      </w:tr>
      <w:tr w14:paraId="6780DD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332DA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Tác nhân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B9402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</w:t>
            </w:r>
          </w:p>
        </w:tc>
      </w:tr>
      <w:tr w14:paraId="13394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1174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Điều kiện tiên quyết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2939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 đã đăng nhập hệ thống.</w:t>
            </w:r>
          </w:p>
        </w:tc>
      </w:tr>
      <w:tr w14:paraId="17DD3E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7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435D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Dòng sự kiện chính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10D23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Sinh viên chọn chức năng “Xem điểm”.</w:t>
            </w:r>
          </w:p>
        </w:tc>
      </w:tr>
      <w:tr w14:paraId="28D74D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</w:trPr>
        <w:tc>
          <w:tcPr>
            <w:tcW w:w="17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882B188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DB7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truy vấn dữ liệu điểm.</w:t>
            </w:r>
          </w:p>
        </w:tc>
      </w:tr>
      <w:tr w14:paraId="77465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7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269B287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385E5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Hiển thị bảng điểm.</w:t>
            </w:r>
          </w:p>
        </w:tc>
      </w:tr>
      <w:tr w14:paraId="4E6863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3E374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Ngoại lệ</w:t>
            </w:r>
          </w:p>
        </w:tc>
        <w:tc>
          <w:tcPr>
            <w:tcW w:w="51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974E6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có dữ liệu điểm cho học kỳ.</w:t>
            </w:r>
          </w:p>
        </w:tc>
      </w:tr>
    </w:tbl>
    <w:p w14:paraId="39244D3D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170026D8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766D5E92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67F660E7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24579BA4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31AD9FDA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outlineLvl w:val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</w:t>
      </w:r>
      <w:r>
        <w:rPr>
          <w:rFonts w:hint="default" w:ascii="Times New Roman" w:hAnsi="Times New Roman" w:cs="Times New Roman"/>
          <w:sz w:val="26"/>
          <w:szCs w:val="26"/>
        </w:rPr>
        <w:t xml:space="preserve">Use Case: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Thay đổi lớp học phần</w:t>
      </w:r>
    </w:p>
    <w:tbl>
      <w:tblPr>
        <w:tblW w:w="57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090"/>
      </w:tblGrid>
      <w:tr w14:paraId="7BC484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A825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Mục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0DA5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Nội dung</w:t>
            </w:r>
          </w:p>
        </w:tc>
      </w:tr>
      <w:tr w14:paraId="0320F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1E16C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Use Case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EDAB9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Thay đổi lớp học phần</w:t>
            </w:r>
          </w:p>
        </w:tc>
      </w:tr>
      <w:tr w14:paraId="1D8C27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1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ECA12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Mô tả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7AD4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 thay đổi lớp học phần đã đăng ký (nếu còn chỗ).</w:t>
            </w:r>
          </w:p>
        </w:tc>
      </w:tr>
      <w:tr w14:paraId="631A6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CF8DB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Tác nhân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400F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</w:t>
            </w:r>
          </w:p>
        </w:tc>
      </w:tr>
      <w:tr w14:paraId="270FA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D115C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Điều kiện tiên quyết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63A16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Sinh viên đã đăng nhập và có môn học đã đăng ký.</w:t>
            </w:r>
          </w:p>
        </w:tc>
      </w:tr>
      <w:tr w14:paraId="3C064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7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993AF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Dòng sự kiện chính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C098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 Sinh viên chọn môn học muốn thay đổi.</w:t>
            </w:r>
          </w:p>
        </w:tc>
      </w:tr>
      <w:tr w14:paraId="3AAF3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7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B9CF53F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E2334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 Hệ thống hiển thị danh sách lớp còn chỗ.</w:t>
            </w:r>
          </w:p>
        </w:tc>
      </w:tr>
      <w:tr w14:paraId="16A3E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7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14E7632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174A9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 Sinh viên chọn lớp mới.</w:t>
            </w:r>
          </w:p>
        </w:tc>
      </w:tr>
      <w:tr w14:paraId="74E05A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7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4DB7419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9654E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 Hệ thống cập nhật thông tin đăng ký.</w:t>
            </w:r>
          </w:p>
        </w:tc>
      </w:tr>
      <w:tr w14:paraId="3F698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7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69EED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Ngoại lệ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5BF50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Lớp mới đã hết chỗ.</w:t>
            </w:r>
          </w:p>
        </w:tc>
      </w:tr>
      <w:tr w14:paraId="708FE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7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68E1997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71F41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Quá hạn thay đổi lớp.</w:t>
            </w:r>
          </w:p>
        </w:tc>
      </w:tr>
      <w:tr w14:paraId="5AD28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1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2287D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Activity Diagram</w:t>
            </w:r>
          </w:p>
        </w:tc>
        <w:tc>
          <w:tcPr>
            <w:tcW w:w="4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20B21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(Luồng thay đổi lớp: chọn môn → kiểm tra chỗ → thành công/ thất bại).</w:t>
            </w:r>
          </w:p>
        </w:tc>
      </w:tr>
    </w:tbl>
    <w:p w14:paraId="6F1424A8"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54946"/>
    <w:multiLevelType w:val="singleLevel"/>
    <w:tmpl w:val="9A8549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CB2F0D5"/>
    <w:multiLevelType w:val="singleLevel"/>
    <w:tmpl w:val="ACB2F0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5D5436D"/>
    <w:multiLevelType w:val="singleLevel"/>
    <w:tmpl w:val="B5D5436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4EC7FD5"/>
    <w:multiLevelType w:val="singleLevel"/>
    <w:tmpl w:val="04EC7F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59BDC3"/>
    <w:multiLevelType w:val="singleLevel"/>
    <w:tmpl w:val="2859BD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2134DA"/>
    <w:multiLevelType w:val="singleLevel"/>
    <w:tmpl w:val="342134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90BFE1F"/>
    <w:multiLevelType w:val="singleLevel"/>
    <w:tmpl w:val="490BFE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21E6B"/>
    <w:rsid w:val="04F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2025-09-15T06:58:00Z</dcterms:created>
  <dc:creator>Lê My</dc:creator>
  <cp:lastModifiedBy>Lê My</cp:lastModifiedBy>
  <dcterms:modified xsi:type="dcterms:W3CDTF">2025-09-15T07:58:44Z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7161567EDF4542F29F1F9F198C7BF30A_11</vt:lpwstr>
  </property>
</Properties>
</file>