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今天执行的操作票清单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"data": {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"操作票"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"操作票类型": [], "操作票状态":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"操作票来源": [], "主配网标识":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"工作流状态": []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根据调度令进行操作已归档的操作票清单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"data":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 { 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"操作票"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"操作票类型":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"根据调度令进行操作"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"操作票状态":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"已归档"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"操作票来源":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"调度令"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"主配网标识":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"工作流状态": []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} 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手写补录已归档的操作票清单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{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"data":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 { 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"操作票"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"操作票类型":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"操作票状态":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"已归档"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"操作票来源":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"手写补录"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"主配网标识":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"工作流状态": []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主网流程中的操作票清单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{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"data":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 { 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"操作票"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"操作票类型":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"操作票状态":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"操作票来源":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"主配网标识":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"主网"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"工作流状态":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"流程中"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主网未执行故障抢修的操作票清单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EBF0"/>
        <w:spacing w:before="0" w:beforeAutospacing="0" w:after="0" w:afterAutospacing="0" w:line="240" w:lineRule="atLeast"/>
        <w:ind w:left="0" w:right="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354052"/>
          <w:spacing w:val="0"/>
          <w:sz w:val="18"/>
          <w:szCs w:val="18"/>
        </w:rPr>
      </w:pPr>
      <w:r>
        <w:rPr>
          <w:rFonts w:hint="eastAsia"/>
          <w:lang w:val="en-US" w:eastAsia="zh-CN"/>
        </w:rPr>
        <w:t>输出：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"code": 200,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"data": 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"问答类型": ["操作票"],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"操作票类型":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"操作票状态": ["未执行"],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"操作票来源": ["故障抢修"],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"主配网标识": ["主网"],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"工作流状态": []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本月客户全方位流程结束的操作票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firstLine="48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hint="eastAsia"/>
          <w:lang w:val="en-US" w:eastAsia="zh-CN"/>
        </w:rPr>
        <w:t>输出：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"code": 200,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"data":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"问答类型": ["操作票"],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"操作票类型": [],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 xml:space="preserve">"操作票状态": [],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"操作票来源": ["客户全方位"],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"主配网标识": [],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"工作流状态": ["流程结束"]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firstLine="440" w:firstLineChars="200"/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所有流程中故障抢修的操作票清单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"code": 200,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"data": 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"问答类型": ["操作票"],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"操作票类型":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"操作票状态":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"操作票来源": ["故障抢修"],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"主配网标识":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"工作流状态": ["流程中"]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/>
      </w:pPr>
      <w:r>
        <w:rPr>
          <w:rFonts w:hint="eastAsia"/>
          <w:lang w:val="en-US" w:eastAsia="zh-CN"/>
        </w:rPr>
        <w:t>8.输入：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已初审配网典型票导入的操作票清单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"data": 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"操作票"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"操作票类型":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"操作票状态":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"已初审"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"操作票来源":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"典型票导入"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"主配网标识":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"配网"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"工作流状态": []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} 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 w:eastAsiaTheme="minor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所有流程结束典型票导入的操作票清单</w:t>
      </w:r>
    </w:p>
    <w:p>
      <w:pPr>
        <w:numPr>
          <w:ilvl w:val="0"/>
          <w:numId w:val="0"/>
        </w:numPr>
        <w:ind w:leftChars="0" w:firstLine="4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hint="eastAsia"/>
          <w:lang w:val="en-US" w:eastAsia="zh-CN"/>
        </w:rPr>
        <w:t>输出：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{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"code": 200,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"data": {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"问答类型": ["操作票"],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"操作票类型": [],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"操作票状态": [],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"操作票来源": ["典型票导入"],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"主配网标识": [],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"工作流状态": ["流程结束"]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p>
      <w:pPr>
        <w:numPr>
          <w:ilvl w:val="0"/>
          <w:numId w:val="0"/>
        </w:numPr>
        <w:ind w:leftChars="0" w:firstLine="440" w:firstLineChars="200"/>
        <w:rPr>
          <w:rFonts w:hint="eastAsia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根据本单位任务进行的未执行的操作票清单</w:t>
      </w:r>
    </w:p>
    <w:p>
      <w:pPr>
        <w:numPr>
          <w:ilvl w:val="0"/>
          <w:numId w:val="0"/>
        </w:numPr>
        <w:ind w:leftChars="0" w:firstLine="4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hint="eastAsia"/>
          <w:lang w:val="en-US" w:eastAsia="zh-CN"/>
        </w:rPr>
        <w:t>输出：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{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 xml:space="preserve">"code": 200, 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"data": {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"问答类型": ["操作票"],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"操作票类型": ["根据本单位任务进行的操作"],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"操作票状态": ["未执行"],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"操作票来源": [],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"主配网标识": [],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"工作流状态": []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p>
      <w:pPr>
        <w:numPr>
          <w:ilvl w:val="0"/>
          <w:numId w:val="0"/>
        </w:numPr>
        <w:ind w:leftChars="0" w:firstLine="440" w:firstLineChars="200"/>
        <w:rPr>
          <w:rFonts w:hint="eastAsia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384101"/>
    <w:rsid w:val="4537366B"/>
    <w:rsid w:val="5C4A7291"/>
    <w:rsid w:val="78E8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2026-03-18T02:53:00Z</dcterms:created>
  <dc:creator>yuruixin</dc:creator>
  <cp:lastModifiedBy>yuruixin</cp:lastModifiedBy>
  <dcterms:modified xsi:type="dcterms:W3CDTF">2026-03-18T07:28:09Z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BF039DAE388F4A5486571546C0B71F8B</vt:lpwstr>
  </property>
</Properties>
</file>