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A6F2" w14:textId="4850AD2A" w:rsidR="008A1286" w:rsidRPr="008F3723" w:rsidRDefault="008F3723" w:rsidP="008F3723">
      <w:pPr>
        <w:jc w:val="center"/>
        <w:rPr>
          <w:rFonts w:ascii="宋体" w:eastAsia="宋体" w:hAnsi="宋体"/>
          <w:sz w:val="44"/>
          <w:szCs w:val="44"/>
        </w:rPr>
      </w:pPr>
      <w:r w:rsidRPr="008F3723">
        <w:rPr>
          <w:rFonts w:ascii="宋体" w:eastAsia="宋体" w:hAnsi="宋体" w:hint="eastAsia"/>
          <w:sz w:val="44"/>
          <w:szCs w:val="44"/>
        </w:rPr>
        <w:t>分布式设计报告</w:t>
      </w:r>
    </w:p>
    <w:p w14:paraId="326B9891" w14:textId="21CBB731" w:rsidR="008F3723" w:rsidRPr="008F3723" w:rsidRDefault="008F3723" w:rsidP="008F37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问题重述</w:t>
      </w:r>
    </w:p>
    <w:p w14:paraId="53ACA891" w14:textId="2B66A470" w:rsidR="008F3723" w:rsidRPr="008F3723" w:rsidRDefault="008F3723" w:rsidP="008F372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drawing>
          <wp:inline distT="0" distB="0" distL="0" distR="0" wp14:anchorId="445B62DE" wp14:editId="4EC9FA6D">
            <wp:extent cx="5264150" cy="3689350"/>
            <wp:effectExtent l="0" t="0" r="0" b="6350"/>
            <wp:docPr id="85269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6756" w14:textId="07CBAF9B" w:rsidR="008F3723" w:rsidRPr="008F3723" w:rsidRDefault="008F3723" w:rsidP="008F37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实验原理</w:t>
      </w:r>
    </w:p>
    <w:p w14:paraId="0184508C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这段代码涉及到</w:t>
      </w:r>
      <w:r w:rsidRPr="008F3723">
        <w:rPr>
          <w:rFonts w:ascii="宋体" w:eastAsia="宋体" w:hAnsi="宋体"/>
          <w:sz w:val="28"/>
          <w:szCs w:val="28"/>
        </w:rPr>
        <w:t>Java消息服务（JMS）和消息代理（Apache ActiveMQ），它们是用于构建分布式、可靠和异步消息传递系统的关键技术。</w:t>
      </w:r>
    </w:p>
    <w:p w14:paraId="4C12B98A" w14:textId="77777777" w:rsidR="008F3723" w:rsidRDefault="008F3723" w:rsidP="008F3723"/>
    <w:p w14:paraId="0564C332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**JMS** 是 Java 中用于发送和接收消息的 API 规范，它提供了一种标准的方式来创建、发送、接收和管理消息。JMS 有两种消息传递模型：点对点（Point-to-Point）和发布/订阅（Publish/Subscribe）。在这个例子中，我们使用的是发布/订阅模型。</w:t>
      </w:r>
    </w:p>
    <w:p w14:paraId="05A10EDD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0EC3E285" w14:textId="135E8C61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**消息代理** 是一个中间件系统，负责将消息从发送者传递给接收者。Apache ActiveMQ 是一个流行的开源消息代理，它实现了 JMS </w:t>
      </w:r>
      <w:r w:rsidRPr="008F3723">
        <w:rPr>
          <w:rFonts w:ascii="宋体" w:eastAsia="宋体" w:hAnsi="宋体"/>
          <w:sz w:val="28"/>
          <w:szCs w:val="28"/>
        </w:rPr>
        <w:lastRenderedPageBreak/>
        <w:t>规范，并提供了可靠的消息传递机制。在这个例子中，ActiveMQ 充当了消息代理的角色，负责管理消息的传递和路由。</w:t>
      </w:r>
    </w:p>
    <w:p w14:paraId="0BD5BE91" w14:textId="5DC3EFC3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21FC87A3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 开发环境</w:t>
      </w:r>
    </w:p>
    <w:p w14:paraId="6FEC2C36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## 软件版本</w:t>
      </w:r>
    </w:p>
    <w:p w14:paraId="52691611" w14:textId="53A52CCE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Windows11  </w:t>
      </w:r>
    </w:p>
    <w:p w14:paraId="24806D28" w14:textId="0DA4C039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Eclipse IDE for Java Developers - 2022-03</w:t>
      </w:r>
    </w:p>
    <w:p w14:paraId="6DE86F58" w14:textId="74C53FAC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Java 1.8</w:t>
      </w:r>
    </w:p>
    <w:p w14:paraId="09047EAE" w14:textId="3AD490B5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Active MQ 6.1.0</w:t>
      </w:r>
    </w:p>
    <w:p w14:paraId="3F2A13FE" w14:textId="2D84FD46" w:rsid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Xchart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3.8.1</w:t>
      </w:r>
    </w:p>
    <w:p w14:paraId="10F4F238" w14:textId="2F02082A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C85F92" wp14:editId="6FDFF60D">
            <wp:simplePos x="0" y="0"/>
            <wp:positionH relativeFrom="margin">
              <wp:align>left</wp:align>
            </wp:positionH>
            <wp:positionV relativeFrom="paragraph">
              <wp:posOffset>402866</wp:posOffset>
            </wp:positionV>
            <wp:extent cx="2655570" cy="4271010"/>
            <wp:effectExtent l="0" t="0" r="0" b="0"/>
            <wp:wrapTopAndBottom/>
            <wp:docPr id="19897775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51" cy="42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723">
        <w:rPr>
          <w:rFonts w:ascii="宋体" w:eastAsia="宋体" w:hAnsi="宋体"/>
          <w:sz w:val="28"/>
          <w:szCs w:val="28"/>
        </w:rPr>
        <w:t>Maven3.6.1</w:t>
      </w:r>
    </w:p>
    <w:p w14:paraId="55EA2733" w14:textId="5901A41E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lastRenderedPageBreak/>
        <w:t>3.设计思路</w:t>
      </w:r>
    </w:p>
    <w:p w14:paraId="7F7C8289" w14:textId="069AE02F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构架图：</w:t>
      </w:r>
    </w:p>
    <w:p w14:paraId="4B6C7CF0" w14:textId="25F6FBC2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drawing>
          <wp:inline distT="0" distB="0" distL="0" distR="0" wp14:anchorId="1D4C76BD" wp14:editId="53F08FD0">
            <wp:extent cx="5263515" cy="2194560"/>
            <wp:effectExtent l="0" t="0" r="0" b="0"/>
            <wp:docPr id="605568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9725" w14:textId="7EBFBC56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660810F6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## 各个代码的用途</w:t>
      </w:r>
    </w:p>
    <w:p w14:paraId="5E7FA69A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622737BD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### Publisher</w:t>
      </w:r>
    </w:p>
    <w:p w14:paraId="159226AE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随机信号</w:t>
      </w:r>
      <w:proofErr w:type="gramStart"/>
      <w:r w:rsidRPr="008F3723">
        <w:rPr>
          <w:rFonts w:ascii="宋体" w:eastAsia="宋体" w:hAnsi="宋体" w:hint="eastAsia"/>
          <w:sz w:val="28"/>
          <w:szCs w:val="28"/>
        </w:rPr>
        <w:t>产生器微服务</w:t>
      </w:r>
      <w:proofErr w:type="gramEnd"/>
      <w:r w:rsidRPr="008F3723">
        <w:rPr>
          <w:rFonts w:ascii="宋体" w:eastAsia="宋体" w:hAnsi="宋体" w:hint="eastAsia"/>
          <w:sz w:val="28"/>
          <w:szCs w:val="28"/>
        </w:rPr>
        <w:t>，生成正太分布的随机数字并发布在</w:t>
      </w:r>
      <w:r w:rsidRPr="008F3723">
        <w:rPr>
          <w:rFonts w:ascii="宋体" w:eastAsia="宋体" w:hAnsi="宋体"/>
          <w:sz w:val="28"/>
          <w:szCs w:val="28"/>
        </w:rPr>
        <w:t>MYTOPIC服务上</w:t>
      </w:r>
    </w:p>
    <w:p w14:paraId="22E28C99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生成方式</w:t>
      </w:r>
      <w:r w:rsidRPr="008F3723">
        <w:rPr>
          <w:rFonts w:ascii="宋体" w:eastAsia="宋体" w:hAnsi="宋体"/>
          <w:sz w:val="28"/>
          <w:szCs w:val="28"/>
        </w:rPr>
        <w:t xml:space="preserve">'double </w:t>
      </w:r>
      <w:proofErr w:type="spellStart"/>
      <w:r w:rsidRPr="008F3723">
        <w:rPr>
          <w:rFonts w:ascii="宋体" w:eastAsia="宋体" w:hAnsi="宋体"/>
          <w:sz w:val="28"/>
          <w:szCs w:val="28"/>
        </w:rPr>
        <w:t>randomNumner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8F3723">
        <w:rPr>
          <w:rFonts w:ascii="宋体" w:eastAsia="宋体" w:hAnsi="宋体"/>
          <w:sz w:val="28"/>
          <w:szCs w:val="28"/>
        </w:rPr>
        <w:t>random.</w:t>
      </w:r>
      <w:proofErr w:type="gramStart"/>
      <w:r w:rsidRPr="008F3723">
        <w:rPr>
          <w:rFonts w:ascii="宋体" w:eastAsia="宋体" w:hAnsi="宋体"/>
          <w:sz w:val="28"/>
          <w:szCs w:val="28"/>
        </w:rPr>
        <w:t>nextGaussian</w:t>
      </w:r>
      <w:proofErr w:type="spellEnd"/>
      <w:r w:rsidRPr="008F3723">
        <w:rPr>
          <w:rFonts w:ascii="宋体" w:eastAsia="宋体" w:hAnsi="宋体"/>
          <w:sz w:val="28"/>
          <w:szCs w:val="28"/>
        </w:rPr>
        <w:t>(</w:t>
      </w:r>
      <w:proofErr w:type="gramEnd"/>
      <w:r w:rsidRPr="008F3723">
        <w:rPr>
          <w:rFonts w:ascii="宋体" w:eastAsia="宋体" w:hAnsi="宋体"/>
          <w:sz w:val="28"/>
          <w:szCs w:val="28"/>
        </w:rPr>
        <w:t xml:space="preserve">) * </w:t>
      </w:r>
      <w:proofErr w:type="spellStart"/>
      <w:r w:rsidRPr="008F3723">
        <w:rPr>
          <w:rFonts w:ascii="宋体" w:eastAsia="宋体" w:hAnsi="宋体"/>
          <w:sz w:val="28"/>
          <w:szCs w:val="28"/>
        </w:rPr>
        <w:t>stdDev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+ mean ; '</w:t>
      </w:r>
    </w:p>
    <w:p w14:paraId="68388393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通过传输</w:t>
      </w:r>
      <w:r w:rsidRPr="008F3723">
        <w:rPr>
          <w:rFonts w:ascii="宋体" w:eastAsia="宋体" w:hAnsi="宋体"/>
          <w:sz w:val="28"/>
          <w:szCs w:val="28"/>
        </w:rPr>
        <w:t>main函数的变量来区分不同的产生器</w:t>
      </w:r>
    </w:p>
    <w:p w14:paraId="5B1C8EDE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### </w:t>
      </w:r>
      <w:proofErr w:type="spellStart"/>
      <w:r w:rsidRPr="008F3723">
        <w:rPr>
          <w:rFonts w:ascii="宋体" w:eastAsia="宋体" w:hAnsi="宋体"/>
          <w:sz w:val="28"/>
          <w:szCs w:val="28"/>
        </w:rPr>
        <w:t>ASyncConsumer</w:t>
      </w:r>
      <w:proofErr w:type="spellEnd"/>
    </w:p>
    <w:p w14:paraId="71A1CD23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随机信号统计分析微服务，并将处理后的数据发布在</w:t>
      </w:r>
      <w:r w:rsidRPr="008F3723">
        <w:rPr>
          <w:rFonts w:ascii="宋体" w:eastAsia="宋体" w:hAnsi="宋体"/>
          <w:sz w:val="28"/>
          <w:szCs w:val="28"/>
        </w:rPr>
        <w:t>DATA服务上</w:t>
      </w:r>
    </w:p>
    <w:p w14:paraId="6747A688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storeMessage</w:t>
      </w:r>
      <w:proofErr w:type="spellEnd"/>
      <w:r w:rsidRPr="008F3723">
        <w:rPr>
          <w:rFonts w:ascii="宋体" w:eastAsia="宋体" w:hAnsi="宋体"/>
          <w:sz w:val="28"/>
          <w:szCs w:val="28"/>
        </w:rPr>
        <w:t>:对传输过来的数据进行处理并存储</w:t>
      </w:r>
    </w:p>
    <w:p w14:paraId="42CCA21F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publisher:对存储的数据进行统计和发布</w:t>
      </w:r>
    </w:p>
    <w:p w14:paraId="3F745C9F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### </w:t>
      </w:r>
      <w:proofErr w:type="spellStart"/>
      <w:r w:rsidRPr="008F3723">
        <w:rPr>
          <w:rFonts w:ascii="宋体" w:eastAsia="宋体" w:hAnsi="宋体"/>
          <w:sz w:val="28"/>
          <w:szCs w:val="28"/>
        </w:rPr>
        <w:t>MyListener</w:t>
      </w:r>
      <w:proofErr w:type="spellEnd"/>
    </w:p>
    <w:p w14:paraId="6E122609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lastRenderedPageBreak/>
        <w:t>实现</w:t>
      </w:r>
      <w:proofErr w:type="spellStart"/>
      <w:r w:rsidRPr="008F3723">
        <w:rPr>
          <w:rFonts w:ascii="宋体" w:eastAsia="宋体" w:hAnsi="宋体"/>
          <w:sz w:val="28"/>
          <w:szCs w:val="28"/>
        </w:rPr>
        <w:t>MessageListener</w:t>
      </w:r>
      <w:proofErr w:type="spellEnd"/>
      <w:r w:rsidRPr="008F3723">
        <w:rPr>
          <w:rFonts w:ascii="宋体" w:eastAsia="宋体" w:hAnsi="宋体"/>
          <w:sz w:val="28"/>
          <w:szCs w:val="28"/>
        </w:rPr>
        <w:t>接口，并接收存储数据。实现对</w:t>
      </w:r>
      <w:proofErr w:type="spellStart"/>
      <w:r w:rsidRPr="008F3723">
        <w:rPr>
          <w:rFonts w:ascii="宋体" w:eastAsia="宋体" w:hAnsi="宋体"/>
          <w:sz w:val="28"/>
          <w:szCs w:val="28"/>
        </w:rPr>
        <w:t>ASyncConsumer</w:t>
      </w:r>
      <w:proofErr w:type="spellEnd"/>
      <w:r w:rsidRPr="008F3723">
        <w:rPr>
          <w:rFonts w:ascii="宋体" w:eastAsia="宋体" w:hAnsi="宋体"/>
          <w:sz w:val="28"/>
          <w:szCs w:val="28"/>
        </w:rPr>
        <w:t>的consumer的处理</w:t>
      </w:r>
    </w:p>
    <w:p w14:paraId="494A2526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### </w:t>
      </w:r>
      <w:proofErr w:type="spellStart"/>
      <w:r w:rsidRPr="008F3723">
        <w:rPr>
          <w:rFonts w:ascii="宋体" w:eastAsia="宋体" w:hAnsi="宋体"/>
          <w:sz w:val="28"/>
          <w:szCs w:val="28"/>
        </w:rPr>
        <w:t>ShowConsumer</w:t>
      </w:r>
      <w:proofErr w:type="spellEnd"/>
    </w:p>
    <w:p w14:paraId="3C8002A3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实时数据显示微服务，并调用</w:t>
      </w:r>
      <w:proofErr w:type="spellStart"/>
      <w:r w:rsidRPr="008F3723">
        <w:rPr>
          <w:rFonts w:ascii="宋体" w:eastAsia="宋体" w:hAnsi="宋体"/>
          <w:sz w:val="28"/>
          <w:szCs w:val="28"/>
        </w:rPr>
        <w:t>RealTimeChart</w:t>
      </w:r>
      <w:proofErr w:type="spellEnd"/>
      <w:r w:rsidRPr="008F3723">
        <w:rPr>
          <w:rFonts w:ascii="宋体" w:eastAsia="宋体" w:hAnsi="宋体"/>
          <w:sz w:val="28"/>
          <w:szCs w:val="28"/>
        </w:rPr>
        <w:t>实现数据的可视化</w:t>
      </w:r>
    </w:p>
    <w:p w14:paraId="15F20D45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paint:通过调用</w:t>
      </w:r>
      <w:proofErr w:type="spellStart"/>
      <w:r w:rsidRPr="008F3723">
        <w:rPr>
          <w:rFonts w:ascii="宋体" w:eastAsia="宋体" w:hAnsi="宋体"/>
          <w:sz w:val="28"/>
          <w:szCs w:val="28"/>
        </w:rPr>
        <w:t>RealTimeChart</w:t>
      </w:r>
      <w:proofErr w:type="spellEnd"/>
      <w:r w:rsidRPr="008F3723">
        <w:rPr>
          <w:rFonts w:ascii="宋体" w:eastAsia="宋体" w:hAnsi="宋体"/>
          <w:sz w:val="28"/>
          <w:szCs w:val="28"/>
        </w:rPr>
        <w:t>里面的plot来实现实时绘制图像</w:t>
      </w:r>
    </w:p>
    <w:p w14:paraId="01F3D2AF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### MyListener1</w:t>
      </w:r>
    </w:p>
    <w:p w14:paraId="01E6230C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实现</w:t>
      </w:r>
      <w:proofErr w:type="spellStart"/>
      <w:r w:rsidRPr="008F3723">
        <w:rPr>
          <w:rFonts w:ascii="宋体" w:eastAsia="宋体" w:hAnsi="宋体"/>
          <w:sz w:val="28"/>
          <w:szCs w:val="28"/>
        </w:rPr>
        <w:t>MessageListener</w:t>
      </w:r>
      <w:proofErr w:type="spellEnd"/>
      <w:r w:rsidRPr="008F3723">
        <w:rPr>
          <w:rFonts w:ascii="宋体" w:eastAsia="宋体" w:hAnsi="宋体"/>
          <w:sz w:val="28"/>
          <w:szCs w:val="28"/>
        </w:rPr>
        <w:t>接口，并接收存储数据。实现对</w:t>
      </w:r>
      <w:proofErr w:type="spellStart"/>
      <w:r w:rsidRPr="008F3723">
        <w:rPr>
          <w:rFonts w:ascii="宋体" w:eastAsia="宋体" w:hAnsi="宋体"/>
          <w:sz w:val="28"/>
          <w:szCs w:val="28"/>
        </w:rPr>
        <w:t>ShowConsumer</w:t>
      </w:r>
      <w:proofErr w:type="spellEnd"/>
      <w:r w:rsidRPr="008F3723">
        <w:rPr>
          <w:rFonts w:ascii="宋体" w:eastAsia="宋体" w:hAnsi="宋体"/>
          <w:sz w:val="28"/>
          <w:szCs w:val="28"/>
        </w:rPr>
        <w:t>的consumer的处理</w:t>
      </w:r>
    </w:p>
    <w:p w14:paraId="74DB41ED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 xml:space="preserve">### </w:t>
      </w:r>
      <w:proofErr w:type="spellStart"/>
      <w:r w:rsidRPr="008F3723">
        <w:rPr>
          <w:rFonts w:ascii="宋体" w:eastAsia="宋体" w:hAnsi="宋体"/>
          <w:sz w:val="28"/>
          <w:szCs w:val="28"/>
        </w:rPr>
        <w:t>RealTimeChart</w:t>
      </w:r>
      <w:proofErr w:type="spellEnd"/>
    </w:p>
    <w:p w14:paraId="1A7D0546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实现实时画图</w:t>
      </w:r>
    </w:p>
    <w:p w14:paraId="49401B15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3B5BC780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 Commands</w:t>
      </w:r>
    </w:p>
    <w:p w14:paraId="4B014F4B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clean</w:t>
      </w:r>
    </w:p>
    <w:p w14:paraId="0C4BC944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compile</w:t>
      </w:r>
    </w:p>
    <w:p w14:paraId="5274E116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68EBE959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</w:t>
      </w:r>
      <w:proofErr w:type="spellStart"/>
      <w:r w:rsidRPr="008F3723">
        <w:rPr>
          <w:rFonts w:ascii="宋体" w:eastAsia="宋体" w:hAnsi="宋体"/>
          <w:sz w:val="28"/>
          <w:szCs w:val="28"/>
        </w:rPr>
        <w:t>ASyncConsumer</w:t>
      </w:r>
      <w:proofErr w:type="spellEnd"/>
      <w:r w:rsidRPr="008F3723">
        <w:rPr>
          <w:rFonts w:ascii="宋体" w:eastAsia="宋体" w:hAnsi="宋体"/>
          <w:sz w:val="28"/>
          <w:szCs w:val="28"/>
        </w:rPr>
        <w:t>"</w:t>
      </w:r>
    </w:p>
    <w:p w14:paraId="3D63EBCD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3D59E39A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</w:t>
      </w:r>
      <w:proofErr w:type="spellStart"/>
      <w:r w:rsidRPr="008F3723">
        <w:rPr>
          <w:rFonts w:ascii="宋体" w:eastAsia="宋体" w:hAnsi="宋体"/>
          <w:sz w:val="28"/>
          <w:szCs w:val="28"/>
        </w:rPr>
        <w:t>ShowConsumer</w:t>
      </w:r>
      <w:proofErr w:type="spellEnd"/>
      <w:r w:rsidRPr="008F3723">
        <w:rPr>
          <w:rFonts w:ascii="宋体" w:eastAsia="宋体" w:hAnsi="宋体"/>
          <w:sz w:val="28"/>
          <w:szCs w:val="28"/>
        </w:rPr>
        <w:t>"</w:t>
      </w:r>
    </w:p>
    <w:p w14:paraId="3C7D5367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</w:p>
    <w:p w14:paraId="2EF562B2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="Publisher"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Dexec.args</w:t>
      </w:r>
      <w:proofErr w:type="spellEnd"/>
      <w:r w:rsidRPr="008F3723">
        <w:rPr>
          <w:rFonts w:ascii="宋体" w:eastAsia="宋体" w:hAnsi="宋体"/>
          <w:sz w:val="28"/>
          <w:szCs w:val="28"/>
        </w:rPr>
        <w:t>="1"</w:t>
      </w:r>
    </w:p>
    <w:p w14:paraId="16D81D0F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="Publisher"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Dexec.args</w:t>
      </w:r>
      <w:proofErr w:type="spellEnd"/>
      <w:r w:rsidRPr="008F3723">
        <w:rPr>
          <w:rFonts w:ascii="宋体" w:eastAsia="宋体" w:hAnsi="宋体"/>
          <w:sz w:val="28"/>
          <w:szCs w:val="28"/>
        </w:rPr>
        <w:t>="2"</w:t>
      </w:r>
    </w:p>
    <w:p w14:paraId="7BDF8C7B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="Publisher"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Dexec.args</w:t>
      </w:r>
      <w:proofErr w:type="spellEnd"/>
      <w:r w:rsidRPr="008F3723">
        <w:rPr>
          <w:rFonts w:ascii="宋体" w:eastAsia="宋体" w:hAnsi="宋体"/>
          <w:sz w:val="28"/>
          <w:szCs w:val="28"/>
        </w:rPr>
        <w:t>="3"</w:t>
      </w:r>
    </w:p>
    <w:p w14:paraId="0E5C4AB4" w14:textId="4A1D4830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proofErr w:type="spellStart"/>
      <w:r w:rsidRPr="008F3723">
        <w:rPr>
          <w:rFonts w:ascii="宋体" w:eastAsia="宋体" w:hAnsi="宋体"/>
          <w:sz w:val="28"/>
          <w:szCs w:val="28"/>
        </w:rPr>
        <w:lastRenderedPageBreak/>
        <w:t>mvn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F3723">
        <w:rPr>
          <w:rFonts w:ascii="宋体" w:eastAsia="宋体" w:hAnsi="宋体"/>
          <w:sz w:val="28"/>
          <w:szCs w:val="28"/>
        </w:rPr>
        <w:t>exec:java</w:t>
      </w:r>
      <w:proofErr w:type="spellEnd"/>
      <w:r w:rsidRPr="008F3723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Dexec.mainClass</w:t>
      </w:r>
      <w:proofErr w:type="spellEnd"/>
      <w:r w:rsidRPr="008F3723">
        <w:rPr>
          <w:rFonts w:ascii="宋体" w:eastAsia="宋体" w:hAnsi="宋体"/>
          <w:sz w:val="28"/>
          <w:szCs w:val="28"/>
        </w:rPr>
        <w:t>="Publisher" -</w:t>
      </w:r>
      <w:proofErr w:type="spellStart"/>
      <w:r w:rsidRPr="008F3723">
        <w:rPr>
          <w:rFonts w:ascii="宋体" w:eastAsia="宋体" w:hAnsi="宋体"/>
          <w:sz w:val="28"/>
          <w:szCs w:val="28"/>
        </w:rPr>
        <w:t>Dexec.args</w:t>
      </w:r>
      <w:proofErr w:type="spellEnd"/>
      <w:r w:rsidRPr="008F3723">
        <w:rPr>
          <w:rFonts w:ascii="宋体" w:eastAsia="宋体" w:hAnsi="宋体"/>
          <w:sz w:val="28"/>
          <w:szCs w:val="28"/>
        </w:rPr>
        <w:t>="4"</w:t>
      </w:r>
    </w:p>
    <w:p w14:paraId="729EA9DE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t># 实现效果</w:t>
      </w:r>
    </w:p>
    <w:p w14:paraId="5BDFB53E" w14:textId="330E220C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drawing>
          <wp:inline distT="0" distB="0" distL="0" distR="0" wp14:anchorId="629FD6B8" wp14:editId="5F261B42">
            <wp:extent cx="5255895" cy="3068955"/>
            <wp:effectExtent l="0" t="0" r="1905" b="0"/>
            <wp:docPr id="360328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31BE" w14:textId="419A69F5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可以看到不同的产生器的数据分布在不同的值之间，产生器</w:t>
      </w:r>
      <w:r w:rsidRPr="008F3723">
        <w:rPr>
          <w:rFonts w:ascii="宋体" w:eastAsia="宋体" w:hAnsi="宋体"/>
          <w:sz w:val="28"/>
          <w:szCs w:val="28"/>
        </w:rPr>
        <w:t>1徘徊在1之间，产生器2徘徊在2之间以此类推</w:t>
      </w:r>
    </w:p>
    <w:p w14:paraId="7F4BF91F" w14:textId="77777777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可以看到无论是处理器还是产生器在命令指示符中均正常工作，达到实验预期！</w:t>
      </w:r>
    </w:p>
    <w:p w14:paraId="20A115D2" w14:textId="4EB44162" w:rsidR="008F3723" w:rsidRPr="008F3723" w:rsidRDefault="008F3723" w:rsidP="008F3723">
      <w:pPr>
        <w:rPr>
          <w:rFonts w:ascii="宋体" w:eastAsia="宋体" w:hAnsi="宋体"/>
          <w:sz w:val="28"/>
          <w:szCs w:val="28"/>
        </w:rPr>
      </w:pPr>
      <w:r w:rsidRPr="008F3723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559DD8AD" wp14:editId="7DEF448F">
            <wp:extent cx="5271770" cy="5621655"/>
            <wp:effectExtent l="0" t="0" r="5080" b="0"/>
            <wp:docPr id="859506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EBE9" w14:textId="5ECEE0FE" w:rsidR="008F3723" w:rsidRPr="008F3723" w:rsidRDefault="008F3723" w:rsidP="008F3723">
      <w:pPr>
        <w:rPr>
          <w:rFonts w:ascii="宋体" w:eastAsia="宋体" w:hAnsi="宋体" w:hint="eastAsia"/>
          <w:sz w:val="28"/>
          <w:szCs w:val="28"/>
        </w:rPr>
      </w:pPr>
      <w:r w:rsidRPr="008F3723">
        <w:rPr>
          <w:rFonts w:ascii="宋体" w:eastAsia="宋体" w:hAnsi="宋体" w:hint="eastAsia"/>
          <w:sz w:val="28"/>
          <w:szCs w:val="28"/>
        </w:rPr>
        <w:t>观察</w:t>
      </w:r>
      <w:r w:rsidRPr="008F3723">
        <w:rPr>
          <w:rFonts w:ascii="宋体" w:eastAsia="宋体" w:hAnsi="宋体"/>
          <w:sz w:val="28"/>
          <w:szCs w:val="28"/>
        </w:rPr>
        <w:t>topic界面，可以看出在正常工作，符合预期！</w:t>
      </w:r>
    </w:p>
    <w:sectPr w:rsidR="008F3723" w:rsidRPr="008F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90DB3"/>
    <w:multiLevelType w:val="hybridMultilevel"/>
    <w:tmpl w:val="A9466B14"/>
    <w:lvl w:ilvl="0" w:tplc="E3969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897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23"/>
    <w:rsid w:val="004815AA"/>
    <w:rsid w:val="008A1286"/>
    <w:rsid w:val="008F3723"/>
    <w:rsid w:val="00B57FEB"/>
    <w:rsid w:val="00C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90B9"/>
  <w15:chartTrackingRefBased/>
  <w15:docId w15:val="{5844CE50-8A9D-443C-9C00-DE65666F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1152396492@qq.com</dc:creator>
  <cp:keywords/>
  <dc:description/>
  <cp:lastModifiedBy>1152396492@qq.com</cp:lastModifiedBy>
  <cp:revision>1</cp:revision>
  <dcterms:created xsi:type="dcterms:W3CDTF">2024-05-10T12:57:00Z</dcterms:created>
  <dcterms:modified xsi:type="dcterms:W3CDTF">2024-05-10T13:03:00Z</dcterms:modified>
</cp:coreProperties>
</file>