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D307F" w14:textId="3C048AAD" w:rsidR="00243BE8" w:rsidRDefault="00243BE8" w:rsidP="6DC3A52C"/>
    <w:p w14:paraId="377C2A52" w14:textId="43645C26" w:rsidR="00117DB5" w:rsidRDefault="00117DB5" w:rsidP="6DC3A52C"/>
    <w:p w14:paraId="40847CD3" w14:textId="6D02442A" w:rsidR="00117DB5" w:rsidRDefault="00117DB5" w:rsidP="6DC3A52C"/>
    <w:p w14:paraId="0E1359AF" w14:textId="00CF64FB" w:rsidR="00117DB5" w:rsidRDefault="00117DB5" w:rsidP="6DC3A52C"/>
    <w:p w14:paraId="7D0D1578" w14:textId="3D40409C" w:rsidR="00117DB5" w:rsidRDefault="00117DB5" w:rsidP="6DC3A52C"/>
    <w:p w14:paraId="0F054C00" w14:textId="41AE46C1" w:rsidR="00117DB5" w:rsidRDefault="00117DB5" w:rsidP="6DC3A52C"/>
    <w:p w14:paraId="37A4633D" w14:textId="3A58C34C" w:rsidR="00117DB5" w:rsidRDefault="00117DB5" w:rsidP="6DC3A52C"/>
    <w:p w14:paraId="1CD3361C" w14:textId="2AE84025" w:rsidR="00117DB5" w:rsidRDefault="00117DB5" w:rsidP="6DC3A52C"/>
    <w:p w14:paraId="0673A312" w14:textId="5EB502A0" w:rsidR="6DC3A52C" w:rsidRDefault="6DC3A52C" w:rsidP="6DC3A52C"/>
    <w:p w14:paraId="33DA5DCA" w14:textId="0DB84A8D" w:rsidR="002A374E" w:rsidRDefault="00D23102" w:rsidP="00243BE8">
      <w:pPr>
        <w:jc w:val="center"/>
        <w:rPr>
          <w:b/>
          <w:bCs/>
          <w:sz w:val="28"/>
          <w:szCs w:val="28"/>
          <w:u w:val="single"/>
          <w:lang w:eastAsia="zh-TW"/>
        </w:rPr>
      </w:pPr>
      <w:r w:rsidRPr="00243BE8">
        <w:rPr>
          <w:rFonts w:hint="eastAsia"/>
          <w:b/>
          <w:bCs/>
          <w:sz w:val="28"/>
          <w:szCs w:val="28"/>
          <w:u w:val="single"/>
          <w:lang w:eastAsia="zh-TW"/>
        </w:rPr>
        <w:t xml:space="preserve">CJC </w:t>
      </w:r>
      <w:r w:rsidRPr="00243BE8">
        <w:rPr>
          <w:b/>
          <w:bCs/>
          <w:sz w:val="28"/>
          <w:szCs w:val="28"/>
          <w:u w:val="single"/>
          <w:lang w:eastAsia="zh-TW"/>
        </w:rPr>
        <w:t>2401</w:t>
      </w:r>
      <w:r w:rsidRPr="00243BE8">
        <w:rPr>
          <w:rFonts w:hint="eastAsia"/>
          <w:b/>
          <w:bCs/>
          <w:sz w:val="28"/>
          <w:szCs w:val="28"/>
          <w:u w:val="single"/>
          <w:lang w:eastAsia="zh-TW"/>
        </w:rPr>
        <w:t xml:space="preserve"> Mid-Term P</w:t>
      </w:r>
      <w:r w:rsidRPr="00243BE8">
        <w:rPr>
          <w:b/>
          <w:bCs/>
          <w:sz w:val="28"/>
          <w:szCs w:val="28"/>
          <w:u w:val="single"/>
          <w:lang w:eastAsia="zh-TW"/>
        </w:rPr>
        <w:t>rogress</w:t>
      </w:r>
      <w:r w:rsidRPr="00243BE8">
        <w:rPr>
          <w:rFonts w:hint="eastAsia"/>
          <w:b/>
          <w:bCs/>
          <w:sz w:val="28"/>
          <w:szCs w:val="28"/>
          <w:u w:val="single"/>
          <w:lang w:eastAsia="zh-TW"/>
        </w:rPr>
        <w:t xml:space="preserve"> R</w:t>
      </w:r>
      <w:r w:rsidRPr="00243BE8">
        <w:rPr>
          <w:b/>
          <w:bCs/>
          <w:sz w:val="28"/>
          <w:szCs w:val="28"/>
          <w:u w:val="single"/>
          <w:lang w:eastAsia="zh-TW"/>
        </w:rPr>
        <w:t>eport</w:t>
      </w:r>
    </w:p>
    <w:p w14:paraId="2B1354B6" w14:textId="77777777" w:rsidR="00243BE8" w:rsidRPr="00243BE8" w:rsidRDefault="00243BE8" w:rsidP="00243BE8">
      <w:pPr>
        <w:jc w:val="center"/>
        <w:rPr>
          <w:sz w:val="28"/>
          <w:szCs w:val="28"/>
          <w:lang w:eastAsia="zh-TW"/>
        </w:rPr>
      </w:pPr>
    </w:p>
    <w:p w14:paraId="5ABC0F95" w14:textId="74A5CA99" w:rsidR="00D23102" w:rsidRDefault="00243BE8" w:rsidP="001F1673">
      <w:pPr>
        <w:jc w:val="center"/>
        <w:rPr>
          <w:lang w:eastAsia="zh-TW"/>
        </w:rPr>
      </w:pPr>
      <w:r>
        <w:rPr>
          <w:rFonts w:hint="eastAsia"/>
          <w:lang w:eastAsia="zh-TW"/>
        </w:rPr>
        <w:t xml:space="preserve">Hui Wang Chi </w:t>
      </w:r>
      <w:r w:rsidR="00D23102" w:rsidRPr="00D23102">
        <w:rPr>
          <w:lang w:eastAsia="zh-TW"/>
        </w:rPr>
        <w:t>1155159410</w:t>
      </w:r>
    </w:p>
    <w:p w14:paraId="145442A5" w14:textId="78C9530B" w:rsidR="00D23102" w:rsidRDefault="00243BE8" w:rsidP="001F1673">
      <w:pPr>
        <w:jc w:val="center"/>
        <w:rPr>
          <w:lang w:eastAsia="zh-TW"/>
        </w:rPr>
      </w:pPr>
      <w:r>
        <w:rPr>
          <w:rFonts w:hint="eastAsia"/>
          <w:lang w:eastAsia="zh-TW"/>
        </w:rPr>
        <w:t xml:space="preserve">Yuen Ho </w:t>
      </w:r>
      <w:r w:rsidR="00D23102" w:rsidRPr="00D23102">
        <w:rPr>
          <w:lang w:eastAsia="zh-TW"/>
        </w:rPr>
        <w:t>1155176855</w:t>
      </w:r>
    </w:p>
    <w:p w14:paraId="31BA854A" w14:textId="4333E9AE" w:rsidR="005E58BF" w:rsidRDefault="005E58BF">
      <w:pPr>
        <w:sectPr w:rsidR="005E58BF" w:rsidSect="00FF219E">
          <w:headerReference w:type="default" r:id="rId8"/>
          <w:footerReference w:type="even" r:id="rId9"/>
          <w:footerReference w:type="default" r:id="rId10"/>
          <w:pgSz w:w="12240" w:h="15840"/>
          <w:pgMar w:top="1440" w:right="1440" w:bottom="1440" w:left="1440" w:header="720" w:footer="0" w:gutter="0"/>
          <w:pgNumType w:fmt="upperRoman" w:start="1"/>
          <w:cols w:space="720"/>
          <w:docGrid w:linePitch="360"/>
        </w:sectPr>
      </w:pPr>
    </w:p>
    <w:p w14:paraId="4C72ED60" w14:textId="4C1D77F2" w:rsidR="00E9138A" w:rsidRDefault="00B2179F" w:rsidP="001F1673">
      <w:pPr>
        <w:tabs>
          <w:tab w:val="right" w:leader="dot" w:pos="9350"/>
        </w:tabs>
        <w:rPr>
          <w:b/>
          <w:sz w:val="40"/>
          <w:szCs w:val="40"/>
        </w:rPr>
      </w:pPr>
      <w:r w:rsidRPr="062D102D">
        <w:rPr>
          <w:rFonts w:hint="eastAsia"/>
          <w:b/>
          <w:sz w:val="40"/>
          <w:szCs w:val="40"/>
        </w:rPr>
        <w:t>Table of Contents</w:t>
      </w:r>
    </w:p>
    <w:p w14:paraId="4230EB1F" w14:textId="7B63C214" w:rsidR="008F2C22" w:rsidRDefault="008F2C22" w:rsidP="513A152C">
      <w:pPr>
        <w:pStyle w:val="TOC1"/>
        <w:tabs>
          <w:tab w:val="right" w:leader="dot" w:pos="9345"/>
        </w:tabs>
        <w:rPr>
          <w:noProof/>
          <w:kern w:val="2"/>
          <w:lang w:eastAsia="zh-TW"/>
          <w14:ligatures w14:val="standardContextual"/>
        </w:rPr>
      </w:pPr>
      <w:r>
        <w:fldChar w:fldCharType="begin"/>
      </w:r>
      <w:r w:rsidR="00033B05">
        <w:instrText>TOC \o "1-4" \z \u \h</w:instrText>
      </w:r>
      <w:r>
        <w:fldChar w:fldCharType="separate"/>
      </w:r>
      <w:hyperlink w:anchor="_Toc1982876503">
        <w:r w:rsidR="513A152C" w:rsidRPr="513A152C">
          <w:rPr>
            <w:rStyle w:val="Hyperlink"/>
          </w:rPr>
          <w:t>1. Abstract</w:t>
        </w:r>
        <w:r w:rsidR="00033B05">
          <w:tab/>
        </w:r>
        <w:r w:rsidR="00033B05">
          <w:fldChar w:fldCharType="begin"/>
        </w:r>
        <w:r w:rsidR="00033B05">
          <w:instrText>PAGEREF _Toc1982876503 \h</w:instrText>
        </w:r>
        <w:r w:rsidR="00033B05">
          <w:fldChar w:fldCharType="separate"/>
        </w:r>
        <w:r w:rsidR="513A152C" w:rsidRPr="513A152C">
          <w:rPr>
            <w:rStyle w:val="Hyperlink"/>
          </w:rPr>
          <w:t>2</w:t>
        </w:r>
        <w:r w:rsidR="00033B05">
          <w:fldChar w:fldCharType="end"/>
        </w:r>
      </w:hyperlink>
    </w:p>
    <w:p w14:paraId="69B8E36B" w14:textId="5A7B53BE" w:rsidR="008F2C22" w:rsidRDefault="513A152C" w:rsidP="513A152C">
      <w:pPr>
        <w:pStyle w:val="TOC1"/>
        <w:tabs>
          <w:tab w:val="right" w:leader="dot" w:pos="9345"/>
        </w:tabs>
        <w:rPr>
          <w:noProof/>
          <w:kern w:val="2"/>
          <w:lang w:eastAsia="zh-TW"/>
          <w14:ligatures w14:val="standardContextual"/>
        </w:rPr>
      </w:pPr>
      <w:hyperlink w:anchor="_Toc611347382">
        <w:r w:rsidRPr="513A152C">
          <w:rPr>
            <w:rStyle w:val="Hyperlink"/>
          </w:rPr>
          <w:t>2. Introduction</w:t>
        </w:r>
        <w:r w:rsidR="008F2C22">
          <w:tab/>
        </w:r>
        <w:r w:rsidR="008F2C22">
          <w:fldChar w:fldCharType="begin"/>
        </w:r>
        <w:r w:rsidR="008F2C22">
          <w:instrText>PAGEREF _Toc611347382 \h</w:instrText>
        </w:r>
        <w:r w:rsidR="008F2C22">
          <w:fldChar w:fldCharType="separate"/>
        </w:r>
        <w:r w:rsidRPr="513A152C">
          <w:rPr>
            <w:rStyle w:val="Hyperlink"/>
          </w:rPr>
          <w:t>3</w:t>
        </w:r>
        <w:r w:rsidR="008F2C22">
          <w:fldChar w:fldCharType="end"/>
        </w:r>
      </w:hyperlink>
    </w:p>
    <w:p w14:paraId="74F973EF" w14:textId="31445B80" w:rsidR="008F2C22" w:rsidRDefault="513A152C" w:rsidP="513A152C">
      <w:pPr>
        <w:pStyle w:val="TOC2"/>
        <w:tabs>
          <w:tab w:val="right" w:leader="dot" w:pos="9345"/>
        </w:tabs>
        <w:rPr>
          <w:noProof/>
          <w:kern w:val="2"/>
          <w:lang w:eastAsia="zh-TW"/>
          <w14:ligatures w14:val="standardContextual"/>
        </w:rPr>
      </w:pPr>
      <w:hyperlink w:anchor="_Toc552913149">
        <w:r w:rsidRPr="513A152C">
          <w:rPr>
            <w:rStyle w:val="Hyperlink"/>
          </w:rPr>
          <w:t>2.1 Project Goal and Report Theme</w:t>
        </w:r>
        <w:r w:rsidR="008F2C22">
          <w:tab/>
        </w:r>
        <w:r w:rsidR="008F2C22">
          <w:fldChar w:fldCharType="begin"/>
        </w:r>
        <w:r w:rsidR="008F2C22">
          <w:instrText>PAGEREF _Toc552913149 \h</w:instrText>
        </w:r>
        <w:r w:rsidR="008F2C22">
          <w:fldChar w:fldCharType="separate"/>
        </w:r>
        <w:r w:rsidRPr="513A152C">
          <w:rPr>
            <w:rStyle w:val="Hyperlink"/>
          </w:rPr>
          <w:t>3</w:t>
        </w:r>
        <w:r w:rsidR="008F2C22">
          <w:fldChar w:fldCharType="end"/>
        </w:r>
      </w:hyperlink>
    </w:p>
    <w:p w14:paraId="20E17F87" w14:textId="5E5479CA" w:rsidR="008F2C22" w:rsidRDefault="513A152C" w:rsidP="513A152C">
      <w:pPr>
        <w:pStyle w:val="TOC2"/>
        <w:tabs>
          <w:tab w:val="right" w:leader="dot" w:pos="9345"/>
        </w:tabs>
        <w:rPr>
          <w:noProof/>
          <w:kern w:val="2"/>
          <w:lang w:eastAsia="zh-TW"/>
          <w14:ligatures w14:val="standardContextual"/>
        </w:rPr>
      </w:pPr>
      <w:hyperlink w:anchor="_Toc1172082091">
        <w:r w:rsidRPr="513A152C">
          <w:rPr>
            <w:rStyle w:val="Hyperlink"/>
          </w:rPr>
          <w:t>2.2 Current Focus of Project</w:t>
        </w:r>
        <w:r w:rsidR="008F2C22">
          <w:tab/>
        </w:r>
        <w:r w:rsidR="008F2C22">
          <w:fldChar w:fldCharType="begin"/>
        </w:r>
        <w:r w:rsidR="008F2C22">
          <w:instrText>PAGEREF _Toc1172082091 \h</w:instrText>
        </w:r>
        <w:r w:rsidR="008F2C22">
          <w:fldChar w:fldCharType="separate"/>
        </w:r>
        <w:r w:rsidRPr="513A152C">
          <w:rPr>
            <w:rStyle w:val="Hyperlink"/>
          </w:rPr>
          <w:t>3</w:t>
        </w:r>
        <w:r w:rsidR="008F2C22">
          <w:fldChar w:fldCharType="end"/>
        </w:r>
      </w:hyperlink>
    </w:p>
    <w:p w14:paraId="05E62082" w14:textId="11D83C68" w:rsidR="008F2C22" w:rsidRDefault="513A152C" w:rsidP="513A152C">
      <w:pPr>
        <w:pStyle w:val="TOC2"/>
        <w:tabs>
          <w:tab w:val="right" w:leader="dot" w:pos="9345"/>
        </w:tabs>
        <w:rPr>
          <w:noProof/>
          <w:kern w:val="2"/>
          <w:lang w:eastAsia="zh-TW"/>
          <w14:ligatures w14:val="standardContextual"/>
        </w:rPr>
      </w:pPr>
      <w:hyperlink w:anchor="_Toc1484779588">
        <w:r w:rsidRPr="513A152C">
          <w:rPr>
            <w:rStyle w:val="Hyperlink"/>
          </w:rPr>
          <w:t>2.3 Problem Statement</w:t>
        </w:r>
        <w:r w:rsidR="008F2C22">
          <w:tab/>
        </w:r>
        <w:r w:rsidR="008F2C22">
          <w:fldChar w:fldCharType="begin"/>
        </w:r>
        <w:r w:rsidR="008F2C22">
          <w:instrText>PAGEREF _Toc1484779588 \h</w:instrText>
        </w:r>
        <w:r w:rsidR="008F2C22">
          <w:fldChar w:fldCharType="separate"/>
        </w:r>
        <w:r w:rsidRPr="513A152C">
          <w:rPr>
            <w:rStyle w:val="Hyperlink"/>
          </w:rPr>
          <w:t>4</w:t>
        </w:r>
        <w:r w:rsidR="008F2C22">
          <w:fldChar w:fldCharType="end"/>
        </w:r>
      </w:hyperlink>
    </w:p>
    <w:p w14:paraId="6879D31F" w14:textId="7E78683C" w:rsidR="008F2C22" w:rsidRDefault="513A152C" w:rsidP="513A152C">
      <w:pPr>
        <w:pStyle w:val="TOC1"/>
        <w:tabs>
          <w:tab w:val="right" w:leader="dot" w:pos="9345"/>
        </w:tabs>
        <w:rPr>
          <w:noProof/>
          <w:kern w:val="2"/>
          <w:lang w:eastAsia="zh-TW"/>
          <w14:ligatures w14:val="standardContextual"/>
        </w:rPr>
      </w:pPr>
      <w:hyperlink w:anchor="_Toc889926284">
        <w:r w:rsidRPr="513A152C">
          <w:rPr>
            <w:rStyle w:val="Hyperlink"/>
          </w:rPr>
          <w:t>3. Related Work</w:t>
        </w:r>
        <w:r w:rsidR="008F2C22">
          <w:tab/>
        </w:r>
        <w:r w:rsidR="008F2C22">
          <w:fldChar w:fldCharType="begin"/>
        </w:r>
        <w:r w:rsidR="008F2C22">
          <w:instrText>PAGEREF _Toc889926284 \h</w:instrText>
        </w:r>
        <w:r w:rsidR="008F2C22">
          <w:fldChar w:fldCharType="separate"/>
        </w:r>
        <w:r w:rsidRPr="513A152C">
          <w:rPr>
            <w:rStyle w:val="Hyperlink"/>
          </w:rPr>
          <w:t>4</w:t>
        </w:r>
        <w:r w:rsidR="008F2C22">
          <w:fldChar w:fldCharType="end"/>
        </w:r>
      </w:hyperlink>
    </w:p>
    <w:p w14:paraId="24A5396F" w14:textId="18E090F5" w:rsidR="008F2C22" w:rsidRDefault="513A152C" w:rsidP="513A152C">
      <w:pPr>
        <w:pStyle w:val="TOC2"/>
        <w:tabs>
          <w:tab w:val="right" w:leader="dot" w:pos="9345"/>
        </w:tabs>
        <w:rPr>
          <w:noProof/>
          <w:kern w:val="2"/>
          <w:lang w:eastAsia="zh-TW"/>
          <w14:ligatures w14:val="standardContextual"/>
        </w:rPr>
      </w:pPr>
      <w:hyperlink w:anchor="_Toc601786243">
        <w:r w:rsidRPr="513A152C">
          <w:rPr>
            <w:rStyle w:val="Hyperlink"/>
          </w:rPr>
          <w:t>3.1 Existing Market Product</w:t>
        </w:r>
        <w:r w:rsidR="008F2C22">
          <w:tab/>
        </w:r>
        <w:r w:rsidR="008F2C22">
          <w:fldChar w:fldCharType="begin"/>
        </w:r>
        <w:r w:rsidR="008F2C22">
          <w:instrText>PAGEREF _Toc601786243 \h</w:instrText>
        </w:r>
        <w:r w:rsidR="008F2C22">
          <w:fldChar w:fldCharType="separate"/>
        </w:r>
        <w:r w:rsidRPr="513A152C">
          <w:rPr>
            <w:rStyle w:val="Hyperlink"/>
          </w:rPr>
          <w:t>4</w:t>
        </w:r>
        <w:r w:rsidR="008F2C22">
          <w:fldChar w:fldCharType="end"/>
        </w:r>
      </w:hyperlink>
    </w:p>
    <w:p w14:paraId="719923C0" w14:textId="36CD63A8" w:rsidR="008F2C22" w:rsidRDefault="513A152C" w:rsidP="513A152C">
      <w:pPr>
        <w:pStyle w:val="TOC2"/>
        <w:tabs>
          <w:tab w:val="right" w:leader="dot" w:pos="9345"/>
        </w:tabs>
        <w:rPr>
          <w:noProof/>
          <w:kern w:val="2"/>
          <w:lang w:eastAsia="zh-TW"/>
          <w14:ligatures w14:val="standardContextual"/>
        </w:rPr>
      </w:pPr>
      <w:hyperlink w:anchor="_Toc19943997">
        <w:r w:rsidRPr="513A152C">
          <w:rPr>
            <w:rStyle w:val="Hyperlink"/>
          </w:rPr>
          <w:t>3.2 Existing Comparison of Human Pose Estimation Models</w:t>
        </w:r>
        <w:r w:rsidR="008F2C22">
          <w:tab/>
        </w:r>
        <w:r w:rsidR="008F2C22">
          <w:fldChar w:fldCharType="begin"/>
        </w:r>
        <w:r w:rsidR="008F2C22">
          <w:instrText>PAGEREF _Toc19943997 \h</w:instrText>
        </w:r>
        <w:r w:rsidR="008F2C22">
          <w:fldChar w:fldCharType="separate"/>
        </w:r>
        <w:r w:rsidRPr="513A152C">
          <w:rPr>
            <w:rStyle w:val="Hyperlink"/>
          </w:rPr>
          <w:t>6</w:t>
        </w:r>
        <w:r w:rsidR="008F2C22">
          <w:fldChar w:fldCharType="end"/>
        </w:r>
      </w:hyperlink>
    </w:p>
    <w:p w14:paraId="1AFD6115" w14:textId="67B24F1E" w:rsidR="008F2C22" w:rsidRDefault="513A152C" w:rsidP="513A152C">
      <w:pPr>
        <w:pStyle w:val="TOC3"/>
        <w:tabs>
          <w:tab w:val="right" w:leader="dot" w:pos="9345"/>
        </w:tabs>
        <w:rPr>
          <w:noProof/>
          <w:kern w:val="2"/>
          <w:lang w:eastAsia="zh-TW"/>
          <w14:ligatures w14:val="standardContextual"/>
        </w:rPr>
      </w:pPr>
      <w:hyperlink w:anchor="_Toc837355435">
        <w:r w:rsidRPr="513A152C">
          <w:rPr>
            <w:rStyle w:val="Hyperlink"/>
          </w:rPr>
          <w:t>3.2.1 Brief Introduction to Existing Papers</w:t>
        </w:r>
        <w:r w:rsidR="008F2C22">
          <w:tab/>
        </w:r>
        <w:r w:rsidR="008F2C22">
          <w:fldChar w:fldCharType="begin"/>
        </w:r>
        <w:r w:rsidR="008F2C22">
          <w:instrText>PAGEREF _Toc837355435 \h</w:instrText>
        </w:r>
        <w:r w:rsidR="008F2C22">
          <w:fldChar w:fldCharType="separate"/>
        </w:r>
        <w:r w:rsidRPr="513A152C">
          <w:rPr>
            <w:rStyle w:val="Hyperlink"/>
          </w:rPr>
          <w:t>6</w:t>
        </w:r>
        <w:r w:rsidR="008F2C22">
          <w:fldChar w:fldCharType="end"/>
        </w:r>
      </w:hyperlink>
    </w:p>
    <w:p w14:paraId="05821E80" w14:textId="3488D264" w:rsidR="008F2C22" w:rsidRDefault="513A152C" w:rsidP="513A152C">
      <w:pPr>
        <w:pStyle w:val="TOC3"/>
        <w:tabs>
          <w:tab w:val="right" w:leader="dot" w:pos="9345"/>
        </w:tabs>
        <w:rPr>
          <w:noProof/>
          <w:kern w:val="2"/>
          <w:lang w:eastAsia="zh-TW"/>
          <w14:ligatures w14:val="standardContextual"/>
        </w:rPr>
      </w:pPr>
      <w:hyperlink w:anchor="_Toc764394572">
        <w:r w:rsidRPr="513A152C">
          <w:rPr>
            <w:rStyle w:val="Hyperlink"/>
          </w:rPr>
          <w:t>3.2.2 Shortcomings of the Current Papers</w:t>
        </w:r>
        <w:r w:rsidR="008F2C22">
          <w:tab/>
        </w:r>
        <w:r w:rsidR="008F2C22">
          <w:fldChar w:fldCharType="begin"/>
        </w:r>
        <w:r w:rsidR="008F2C22">
          <w:instrText>PAGEREF _Toc764394572 \h</w:instrText>
        </w:r>
        <w:r w:rsidR="008F2C22">
          <w:fldChar w:fldCharType="separate"/>
        </w:r>
        <w:r w:rsidRPr="513A152C">
          <w:rPr>
            <w:rStyle w:val="Hyperlink"/>
          </w:rPr>
          <w:t>7</w:t>
        </w:r>
        <w:r w:rsidR="008F2C22">
          <w:fldChar w:fldCharType="end"/>
        </w:r>
      </w:hyperlink>
    </w:p>
    <w:p w14:paraId="6BD8CCFE" w14:textId="2FB303A4" w:rsidR="008F2C22" w:rsidRDefault="513A152C" w:rsidP="513A152C">
      <w:pPr>
        <w:pStyle w:val="TOC4"/>
        <w:tabs>
          <w:tab w:val="right" w:leader="dot" w:pos="9345"/>
        </w:tabs>
        <w:rPr>
          <w:noProof/>
          <w:kern w:val="2"/>
          <w:lang w:eastAsia="zh-TW"/>
          <w14:ligatures w14:val="standardContextual"/>
        </w:rPr>
      </w:pPr>
      <w:hyperlink w:anchor="_Toc2038132256">
        <w:r w:rsidRPr="513A152C">
          <w:rPr>
            <w:rStyle w:val="Hyperlink"/>
          </w:rPr>
          <w:t>3.2.2.1 Omission of BlazePose in Benchmarking</w:t>
        </w:r>
        <w:r w:rsidR="008F2C22">
          <w:tab/>
        </w:r>
        <w:r w:rsidR="008F2C22">
          <w:fldChar w:fldCharType="begin"/>
        </w:r>
        <w:r w:rsidR="008F2C22">
          <w:instrText>PAGEREF _Toc2038132256 \h</w:instrText>
        </w:r>
        <w:r w:rsidR="008F2C22">
          <w:fldChar w:fldCharType="separate"/>
        </w:r>
        <w:r w:rsidRPr="513A152C">
          <w:rPr>
            <w:rStyle w:val="Hyperlink"/>
          </w:rPr>
          <w:t>7</w:t>
        </w:r>
        <w:r w:rsidR="008F2C22">
          <w:fldChar w:fldCharType="end"/>
        </w:r>
      </w:hyperlink>
    </w:p>
    <w:p w14:paraId="773D2AD3" w14:textId="25A08805" w:rsidR="008F2C22" w:rsidRDefault="513A152C" w:rsidP="513A152C">
      <w:pPr>
        <w:pStyle w:val="TOC4"/>
        <w:tabs>
          <w:tab w:val="right" w:leader="dot" w:pos="9345"/>
        </w:tabs>
        <w:rPr>
          <w:noProof/>
          <w:kern w:val="2"/>
          <w:lang w:eastAsia="zh-TW"/>
          <w14:ligatures w14:val="standardContextual"/>
        </w:rPr>
      </w:pPr>
      <w:hyperlink w:anchor="_Toc1000543299">
        <w:r w:rsidRPr="513A152C">
          <w:rPr>
            <w:rStyle w:val="Hyperlink"/>
          </w:rPr>
          <w:t>3.2.2.2 Insufficient Information for Judgment</w:t>
        </w:r>
        <w:r w:rsidR="008F2C22">
          <w:tab/>
        </w:r>
        <w:r w:rsidR="008F2C22">
          <w:fldChar w:fldCharType="begin"/>
        </w:r>
        <w:r w:rsidR="008F2C22">
          <w:instrText>PAGEREF _Toc1000543299 \h</w:instrText>
        </w:r>
        <w:r w:rsidR="008F2C22">
          <w:fldChar w:fldCharType="separate"/>
        </w:r>
        <w:r w:rsidRPr="513A152C">
          <w:rPr>
            <w:rStyle w:val="Hyperlink"/>
          </w:rPr>
          <w:t>7</w:t>
        </w:r>
        <w:r w:rsidR="008F2C22">
          <w:fldChar w:fldCharType="end"/>
        </w:r>
      </w:hyperlink>
    </w:p>
    <w:p w14:paraId="00A0D8EB" w14:textId="6610EF49" w:rsidR="008F2C22" w:rsidRDefault="513A152C" w:rsidP="513A152C">
      <w:pPr>
        <w:pStyle w:val="TOC4"/>
        <w:tabs>
          <w:tab w:val="right" w:leader="dot" w:pos="9345"/>
        </w:tabs>
        <w:rPr>
          <w:noProof/>
          <w:kern w:val="2"/>
          <w:lang w:eastAsia="zh-TW"/>
          <w14:ligatures w14:val="standardContextual"/>
        </w:rPr>
      </w:pPr>
      <w:hyperlink w:anchor="_Toc1966389713">
        <w:r w:rsidRPr="513A152C">
          <w:rPr>
            <w:rStyle w:val="Hyperlink"/>
          </w:rPr>
          <w:t>3.2.2.3 Potential Dataset Bias in Benchmarking Results</w:t>
        </w:r>
        <w:r w:rsidR="008F2C22">
          <w:tab/>
        </w:r>
        <w:r w:rsidR="008F2C22">
          <w:fldChar w:fldCharType="begin"/>
        </w:r>
        <w:r w:rsidR="008F2C22">
          <w:instrText>PAGEREF _Toc1966389713 \h</w:instrText>
        </w:r>
        <w:r w:rsidR="008F2C22">
          <w:fldChar w:fldCharType="separate"/>
        </w:r>
        <w:r w:rsidRPr="513A152C">
          <w:rPr>
            <w:rStyle w:val="Hyperlink"/>
          </w:rPr>
          <w:t>7</w:t>
        </w:r>
        <w:r w:rsidR="008F2C22">
          <w:fldChar w:fldCharType="end"/>
        </w:r>
      </w:hyperlink>
    </w:p>
    <w:p w14:paraId="35AE5104" w14:textId="2EA7AEF9" w:rsidR="008F2C22" w:rsidRDefault="513A152C" w:rsidP="513A152C">
      <w:pPr>
        <w:pStyle w:val="TOC1"/>
        <w:tabs>
          <w:tab w:val="right" w:leader="dot" w:pos="9345"/>
        </w:tabs>
        <w:rPr>
          <w:noProof/>
          <w:kern w:val="2"/>
          <w:lang w:eastAsia="zh-TW"/>
          <w14:ligatures w14:val="standardContextual"/>
        </w:rPr>
      </w:pPr>
      <w:hyperlink w:anchor="_Toc1734242576">
        <w:r w:rsidRPr="513A152C">
          <w:rPr>
            <w:rStyle w:val="Hyperlink"/>
          </w:rPr>
          <w:t>4. Benchmark on Existing Pose Detection Models</w:t>
        </w:r>
        <w:r w:rsidR="008F2C22">
          <w:tab/>
        </w:r>
        <w:r w:rsidR="008F2C22">
          <w:fldChar w:fldCharType="begin"/>
        </w:r>
        <w:r w:rsidR="008F2C22">
          <w:instrText>PAGEREF _Toc1734242576 \h</w:instrText>
        </w:r>
        <w:r w:rsidR="008F2C22">
          <w:fldChar w:fldCharType="separate"/>
        </w:r>
        <w:r w:rsidRPr="513A152C">
          <w:rPr>
            <w:rStyle w:val="Hyperlink"/>
          </w:rPr>
          <w:t>7</w:t>
        </w:r>
        <w:r w:rsidR="008F2C22">
          <w:fldChar w:fldCharType="end"/>
        </w:r>
      </w:hyperlink>
    </w:p>
    <w:p w14:paraId="7B66CF48" w14:textId="1280BF5C" w:rsidR="008F2C22" w:rsidRDefault="513A152C" w:rsidP="513A152C">
      <w:pPr>
        <w:pStyle w:val="TOC2"/>
        <w:tabs>
          <w:tab w:val="right" w:leader="dot" w:pos="9345"/>
        </w:tabs>
        <w:rPr>
          <w:noProof/>
          <w:kern w:val="2"/>
          <w:lang w:eastAsia="zh-TW"/>
          <w14:ligatures w14:val="standardContextual"/>
        </w:rPr>
      </w:pPr>
      <w:hyperlink w:anchor="_Toc1421181082">
        <w:r w:rsidRPr="513A152C">
          <w:rPr>
            <w:rStyle w:val="Hyperlink"/>
          </w:rPr>
          <w:t>4.1 Briefing</w:t>
        </w:r>
        <w:r w:rsidR="008F2C22">
          <w:tab/>
        </w:r>
        <w:r w:rsidR="008F2C22">
          <w:fldChar w:fldCharType="begin"/>
        </w:r>
        <w:r w:rsidR="008F2C22">
          <w:instrText>PAGEREF _Toc1421181082 \h</w:instrText>
        </w:r>
        <w:r w:rsidR="008F2C22">
          <w:fldChar w:fldCharType="separate"/>
        </w:r>
        <w:r w:rsidRPr="513A152C">
          <w:rPr>
            <w:rStyle w:val="Hyperlink"/>
          </w:rPr>
          <w:t>7</w:t>
        </w:r>
        <w:r w:rsidR="008F2C22">
          <w:fldChar w:fldCharType="end"/>
        </w:r>
      </w:hyperlink>
    </w:p>
    <w:p w14:paraId="322AF7BD" w14:textId="4E9F80AB" w:rsidR="008F2C22" w:rsidRDefault="513A152C" w:rsidP="513A152C">
      <w:pPr>
        <w:pStyle w:val="TOC2"/>
        <w:tabs>
          <w:tab w:val="right" w:leader="dot" w:pos="9345"/>
        </w:tabs>
        <w:rPr>
          <w:noProof/>
          <w:kern w:val="2"/>
          <w:lang w:eastAsia="zh-TW"/>
          <w14:ligatures w14:val="standardContextual"/>
        </w:rPr>
      </w:pPr>
      <w:hyperlink w:anchor="_Toc1367555625">
        <w:r w:rsidRPr="513A152C">
          <w:rPr>
            <w:rStyle w:val="Hyperlink"/>
          </w:rPr>
          <w:t>4.2 Detailed Approach</w:t>
        </w:r>
        <w:r w:rsidR="008F2C22">
          <w:tab/>
        </w:r>
        <w:r w:rsidR="008F2C22">
          <w:fldChar w:fldCharType="begin"/>
        </w:r>
        <w:r w:rsidR="008F2C22">
          <w:instrText>PAGEREF _Toc1367555625 \h</w:instrText>
        </w:r>
        <w:r w:rsidR="008F2C22">
          <w:fldChar w:fldCharType="separate"/>
        </w:r>
        <w:r w:rsidRPr="513A152C">
          <w:rPr>
            <w:rStyle w:val="Hyperlink"/>
          </w:rPr>
          <w:t>7</w:t>
        </w:r>
        <w:r w:rsidR="008F2C22">
          <w:fldChar w:fldCharType="end"/>
        </w:r>
      </w:hyperlink>
    </w:p>
    <w:p w14:paraId="356EEDCB" w14:textId="053EC588" w:rsidR="008F2C22" w:rsidRDefault="513A152C" w:rsidP="513A152C">
      <w:pPr>
        <w:pStyle w:val="TOC3"/>
        <w:tabs>
          <w:tab w:val="right" w:leader="dot" w:pos="9345"/>
        </w:tabs>
        <w:rPr>
          <w:noProof/>
          <w:kern w:val="2"/>
          <w:lang w:eastAsia="zh-TW"/>
          <w14:ligatures w14:val="standardContextual"/>
        </w:rPr>
      </w:pPr>
      <w:hyperlink w:anchor="_Toc1963885743">
        <w:r w:rsidRPr="513A152C">
          <w:rPr>
            <w:rStyle w:val="Hyperlink"/>
          </w:rPr>
          <w:t>4.2.1 Dataset</w:t>
        </w:r>
        <w:r w:rsidR="008F2C22">
          <w:tab/>
        </w:r>
        <w:r w:rsidR="008F2C22">
          <w:fldChar w:fldCharType="begin"/>
        </w:r>
        <w:r w:rsidR="008F2C22">
          <w:instrText>PAGEREF _Toc1963885743 \h</w:instrText>
        </w:r>
        <w:r w:rsidR="008F2C22">
          <w:fldChar w:fldCharType="separate"/>
        </w:r>
        <w:r w:rsidRPr="513A152C">
          <w:rPr>
            <w:rStyle w:val="Hyperlink"/>
          </w:rPr>
          <w:t>7</w:t>
        </w:r>
        <w:r w:rsidR="008F2C22">
          <w:fldChar w:fldCharType="end"/>
        </w:r>
      </w:hyperlink>
    </w:p>
    <w:p w14:paraId="7BA5604E" w14:textId="121ED3B4" w:rsidR="008F2C22" w:rsidRDefault="513A152C" w:rsidP="513A152C">
      <w:pPr>
        <w:pStyle w:val="TOC3"/>
        <w:tabs>
          <w:tab w:val="right" w:leader="dot" w:pos="9345"/>
        </w:tabs>
        <w:rPr>
          <w:noProof/>
          <w:kern w:val="2"/>
          <w:lang w:eastAsia="zh-TW"/>
          <w14:ligatures w14:val="standardContextual"/>
        </w:rPr>
      </w:pPr>
      <w:hyperlink w:anchor="_Toc1709169238">
        <w:r w:rsidRPr="513A152C">
          <w:rPr>
            <w:rStyle w:val="Hyperlink"/>
          </w:rPr>
          <w:t>4.2.2 Evaluation of Model Latency</w:t>
        </w:r>
        <w:r w:rsidR="008F2C22">
          <w:tab/>
        </w:r>
        <w:r w:rsidR="008F2C22">
          <w:fldChar w:fldCharType="begin"/>
        </w:r>
        <w:r w:rsidR="008F2C22">
          <w:instrText>PAGEREF _Toc1709169238 \h</w:instrText>
        </w:r>
        <w:r w:rsidR="008F2C22">
          <w:fldChar w:fldCharType="separate"/>
        </w:r>
        <w:r w:rsidRPr="513A152C">
          <w:rPr>
            <w:rStyle w:val="Hyperlink"/>
          </w:rPr>
          <w:t>7</w:t>
        </w:r>
        <w:r w:rsidR="008F2C22">
          <w:fldChar w:fldCharType="end"/>
        </w:r>
      </w:hyperlink>
    </w:p>
    <w:p w14:paraId="126C8F31" w14:textId="5414ACD5" w:rsidR="008F2C22" w:rsidRDefault="513A152C" w:rsidP="513A152C">
      <w:pPr>
        <w:pStyle w:val="TOC3"/>
        <w:tabs>
          <w:tab w:val="right" w:leader="dot" w:pos="9345"/>
        </w:tabs>
        <w:rPr>
          <w:noProof/>
          <w:kern w:val="2"/>
          <w:lang w:eastAsia="zh-TW"/>
          <w14:ligatures w14:val="standardContextual"/>
        </w:rPr>
      </w:pPr>
      <w:hyperlink w:anchor="_Toc559078098">
        <w:r w:rsidRPr="513A152C">
          <w:rPr>
            <w:rStyle w:val="Hyperlink"/>
          </w:rPr>
          <w:t>4.2.3 Evaluation of Accuracy</w:t>
        </w:r>
        <w:r w:rsidR="008F2C22">
          <w:tab/>
        </w:r>
        <w:r w:rsidR="008F2C22">
          <w:fldChar w:fldCharType="begin"/>
        </w:r>
        <w:r w:rsidR="008F2C22">
          <w:instrText>PAGEREF _Toc559078098 \h</w:instrText>
        </w:r>
        <w:r w:rsidR="008F2C22">
          <w:fldChar w:fldCharType="separate"/>
        </w:r>
        <w:r w:rsidRPr="513A152C">
          <w:rPr>
            <w:rStyle w:val="Hyperlink"/>
          </w:rPr>
          <w:t>7</w:t>
        </w:r>
        <w:r w:rsidR="008F2C22">
          <w:fldChar w:fldCharType="end"/>
        </w:r>
      </w:hyperlink>
    </w:p>
    <w:p w14:paraId="69BE1235" w14:textId="67BE24C5" w:rsidR="008F2C22" w:rsidRDefault="513A152C" w:rsidP="513A152C">
      <w:pPr>
        <w:pStyle w:val="TOC3"/>
        <w:tabs>
          <w:tab w:val="right" w:leader="dot" w:pos="9345"/>
        </w:tabs>
        <w:rPr>
          <w:noProof/>
          <w:kern w:val="2"/>
          <w:lang w:eastAsia="zh-TW"/>
          <w14:ligatures w14:val="standardContextual"/>
        </w:rPr>
      </w:pPr>
      <w:hyperlink w:anchor="_Toc1269581170">
        <w:r w:rsidRPr="513A152C">
          <w:rPr>
            <w:rStyle w:val="Hyperlink"/>
          </w:rPr>
          <w:t>4.2.4 Evaluation of Memory Usage</w:t>
        </w:r>
        <w:r w:rsidR="008F2C22">
          <w:tab/>
        </w:r>
        <w:r w:rsidR="008F2C22">
          <w:fldChar w:fldCharType="begin"/>
        </w:r>
        <w:r w:rsidR="008F2C22">
          <w:instrText>PAGEREF _Toc1269581170 \h</w:instrText>
        </w:r>
        <w:r w:rsidR="008F2C22">
          <w:fldChar w:fldCharType="separate"/>
        </w:r>
        <w:r w:rsidRPr="513A152C">
          <w:rPr>
            <w:rStyle w:val="Hyperlink"/>
          </w:rPr>
          <w:t>7</w:t>
        </w:r>
        <w:r w:rsidR="008F2C22">
          <w:fldChar w:fldCharType="end"/>
        </w:r>
      </w:hyperlink>
    </w:p>
    <w:p w14:paraId="3BCD5911" w14:textId="30A0E308" w:rsidR="008F2C22" w:rsidRDefault="513A152C" w:rsidP="513A152C">
      <w:pPr>
        <w:pStyle w:val="TOC2"/>
        <w:tabs>
          <w:tab w:val="right" w:leader="dot" w:pos="9345"/>
        </w:tabs>
        <w:rPr>
          <w:noProof/>
          <w:kern w:val="2"/>
          <w:lang w:eastAsia="zh-TW"/>
          <w14:ligatures w14:val="standardContextual"/>
        </w:rPr>
      </w:pPr>
      <w:hyperlink w:anchor="_Toc1532742286">
        <w:r w:rsidRPr="513A152C">
          <w:rPr>
            <w:rStyle w:val="Hyperlink"/>
          </w:rPr>
          <w:t>4.3 Code Implementation</w:t>
        </w:r>
        <w:r w:rsidR="008F2C22">
          <w:tab/>
        </w:r>
        <w:r w:rsidR="008F2C22">
          <w:fldChar w:fldCharType="begin"/>
        </w:r>
        <w:r w:rsidR="008F2C22">
          <w:instrText>PAGEREF _Toc1532742286 \h</w:instrText>
        </w:r>
        <w:r w:rsidR="008F2C22">
          <w:fldChar w:fldCharType="separate"/>
        </w:r>
        <w:r w:rsidRPr="513A152C">
          <w:rPr>
            <w:rStyle w:val="Hyperlink"/>
          </w:rPr>
          <w:t>7</w:t>
        </w:r>
        <w:r w:rsidR="008F2C22">
          <w:fldChar w:fldCharType="end"/>
        </w:r>
      </w:hyperlink>
    </w:p>
    <w:p w14:paraId="4FDEA489" w14:textId="701C63D5" w:rsidR="008F2C22" w:rsidRDefault="513A152C" w:rsidP="513A152C">
      <w:pPr>
        <w:pStyle w:val="TOC2"/>
        <w:tabs>
          <w:tab w:val="right" w:leader="dot" w:pos="9345"/>
        </w:tabs>
        <w:rPr>
          <w:noProof/>
          <w:kern w:val="2"/>
          <w:lang w:eastAsia="zh-TW"/>
          <w14:ligatures w14:val="standardContextual"/>
        </w:rPr>
      </w:pPr>
      <w:hyperlink w:anchor="_Toc794288037">
        <w:r w:rsidRPr="513A152C">
          <w:rPr>
            <w:rStyle w:val="Hyperlink"/>
          </w:rPr>
          <w:t>4.4 Benchmark Results</w:t>
        </w:r>
        <w:r w:rsidR="008F2C22">
          <w:tab/>
        </w:r>
        <w:r w:rsidR="008F2C22">
          <w:fldChar w:fldCharType="begin"/>
        </w:r>
        <w:r w:rsidR="008F2C22">
          <w:instrText>PAGEREF _Toc794288037 \h</w:instrText>
        </w:r>
        <w:r w:rsidR="008F2C22">
          <w:fldChar w:fldCharType="separate"/>
        </w:r>
        <w:r w:rsidRPr="513A152C">
          <w:rPr>
            <w:rStyle w:val="Hyperlink"/>
          </w:rPr>
          <w:t>7</w:t>
        </w:r>
        <w:r w:rsidR="008F2C22">
          <w:fldChar w:fldCharType="end"/>
        </w:r>
      </w:hyperlink>
    </w:p>
    <w:p w14:paraId="2B5B00ED" w14:textId="736CD677" w:rsidR="008F2C22" w:rsidRDefault="513A152C" w:rsidP="513A152C">
      <w:pPr>
        <w:pStyle w:val="TOC3"/>
        <w:tabs>
          <w:tab w:val="right" w:leader="dot" w:pos="9345"/>
        </w:tabs>
        <w:rPr>
          <w:noProof/>
          <w:kern w:val="2"/>
          <w:lang w:eastAsia="zh-TW"/>
          <w14:ligatures w14:val="standardContextual"/>
        </w:rPr>
      </w:pPr>
      <w:hyperlink w:anchor="_Toc614042349">
        <w:r w:rsidRPr="513A152C">
          <w:rPr>
            <w:rStyle w:val="Hyperlink"/>
          </w:rPr>
          <w:t>4.4.1 Result Table</w:t>
        </w:r>
        <w:r w:rsidR="008F2C22">
          <w:tab/>
        </w:r>
        <w:r w:rsidR="008F2C22">
          <w:fldChar w:fldCharType="begin"/>
        </w:r>
        <w:r w:rsidR="008F2C22">
          <w:instrText>PAGEREF _Toc614042349 \h</w:instrText>
        </w:r>
        <w:r w:rsidR="008F2C22">
          <w:fldChar w:fldCharType="separate"/>
        </w:r>
        <w:r w:rsidRPr="513A152C">
          <w:rPr>
            <w:rStyle w:val="Hyperlink"/>
          </w:rPr>
          <w:t>7</w:t>
        </w:r>
        <w:r w:rsidR="008F2C22">
          <w:fldChar w:fldCharType="end"/>
        </w:r>
      </w:hyperlink>
    </w:p>
    <w:p w14:paraId="5D3F3FD0" w14:textId="52310954" w:rsidR="008F2C22" w:rsidRDefault="513A152C" w:rsidP="513A152C">
      <w:pPr>
        <w:pStyle w:val="TOC3"/>
        <w:tabs>
          <w:tab w:val="right" w:leader="dot" w:pos="9345"/>
        </w:tabs>
        <w:rPr>
          <w:noProof/>
          <w:kern w:val="2"/>
          <w:lang w:eastAsia="zh-TW"/>
          <w14:ligatures w14:val="standardContextual"/>
        </w:rPr>
      </w:pPr>
      <w:hyperlink w:anchor="_Toc108243671">
        <w:r w:rsidRPr="513A152C">
          <w:rPr>
            <w:rStyle w:val="Hyperlink"/>
          </w:rPr>
          <w:t>4.4.2 Result Samples</w:t>
        </w:r>
        <w:r w:rsidR="008F2C22">
          <w:tab/>
        </w:r>
        <w:r w:rsidR="008F2C22">
          <w:fldChar w:fldCharType="begin"/>
        </w:r>
        <w:r w:rsidR="008F2C22">
          <w:instrText>PAGEREF _Toc108243671 \h</w:instrText>
        </w:r>
        <w:r w:rsidR="008F2C22">
          <w:fldChar w:fldCharType="separate"/>
        </w:r>
        <w:r w:rsidRPr="513A152C">
          <w:rPr>
            <w:rStyle w:val="Hyperlink"/>
          </w:rPr>
          <w:t>7</w:t>
        </w:r>
        <w:r w:rsidR="008F2C22">
          <w:fldChar w:fldCharType="end"/>
        </w:r>
      </w:hyperlink>
    </w:p>
    <w:p w14:paraId="5E8005D9" w14:textId="11259275" w:rsidR="008F2C22" w:rsidRDefault="513A152C" w:rsidP="513A152C">
      <w:pPr>
        <w:pStyle w:val="TOC2"/>
        <w:tabs>
          <w:tab w:val="right" w:leader="dot" w:pos="9345"/>
        </w:tabs>
        <w:rPr>
          <w:noProof/>
          <w:kern w:val="2"/>
          <w:lang w:eastAsia="zh-TW"/>
          <w14:ligatures w14:val="standardContextual"/>
        </w:rPr>
      </w:pPr>
      <w:hyperlink w:anchor="_Toc1202257716">
        <w:r w:rsidRPr="513A152C">
          <w:rPr>
            <w:rStyle w:val="Hyperlink"/>
          </w:rPr>
          <w:t>4.5 Model Results Analysis</w:t>
        </w:r>
        <w:r w:rsidR="008F2C22">
          <w:tab/>
        </w:r>
        <w:r w:rsidR="008F2C22">
          <w:fldChar w:fldCharType="begin"/>
        </w:r>
        <w:r w:rsidR="008F2C22">
          <w:instrText>PAGEREF _Toc1202257716 \h</w:instrText>
        </w:r>
        <w:r w:rsidR="008F2C22">
          <w:fldChar w:fldCharType="separate"/>
        </w:r>
        <w:r w:rsidRPr="513A152C">
          <w:rPr>
            <w:rStyle w:val="Hyperlink"/>
          </w:rPr>
          <w:t>7</w:t>
        </w:r>
        <w:r w:rsidR="008F2C22">
          <w:fldChar w:fldCharType="end"/>
        </w:r>
      </w:hyperlink>
    </w:p>
    <w:p w14:paraId="706D3643" w14:textId="3288328E" w:rsidR="008F2C22" w:rsidRDefault="513A152C" w:rsidP="513A152C">
      <w:pPr>
        <w:pStyle w:val="TOC3"/>
        <w:tabs>
          <w:tab w:val="right" w:leader="dot" w:pos="9345"/>
        </w:tabs>
        <w:rPr>
          <w:noProof/>
          <w:kern w:val="2"/>
          <w:lang w:eastAsia="zh-TW"/>
          <w14:ligatures w14:val="standardContextual"/>
        </w:rPr>
      </w:pPr>
      <w:hyperlink w:anchor="_Toc1987067474">
        <w:r w:rsidRPr="513A152C">
          <w:rPr>
            <w:rStyle w:val="Hyperlink"/>
          </w:rPr>
          <w:t>4.5.1 OpenPose</w:t>
        </w:r>
        <w:r w:rsidR="008F2C22">
          <w:tab/>
        </w:r>
        <w:r w:rsidR="008F2C22">
          <w:fldChar w:fldCharType="begin"/>
        </w:r>
        <w:r w:rsidR="008F2C22">
          <w:instrText>PAGEREF _Toc1987067474 \h</w:instrText>
        </w:r>
        <w:r w:rsidR="008F2C22">
          <w:fldChar w:fldCharType="separate"/>
        </w:r>
        <w:r w:rsidRPr="513A152C">
          <w:rPr>
            <w:rStyle w:val="Hyperlink"/>
          </w:rPr>
          <w:t>7</w:t>
        </w:r>
        <w:r w:rsidR="008F2C22">
          <w:fldChar w:fldCharType="end"/>
        </w:r>
      </w:hyperlink>
    </w:p>
    <w:p w14:paraId="28C79FC7" w14:textId="4F1745D6" w:rsidR="008F2C22" w:rsidRDefault="513A152C" w:rsidP="513A152C">
      <w:pPr>
        <w:pStyle w:val="TOC3"/>
        <w:tabs>
          <w:tab w:val="right" w:leader="dot" w:pos="9345"/>
        </w:tabs>
        <w:rPr>
          <w:noProof/>
          <w:kern w:val="2"/>
          <w:lang w:eastAsia="zh-TW"/>
          <w14:ligatures w14:val="standardContextual"/>
        </w:rPr>
      </w:pPr>
      <w:hyperlink w:anchor="_Toc830084240">
        <w:r w:rsidRPr="513A152C">
          <w:rPr>
            <w:rStyle w:val="Hyperlink"/>
          </w:rPr>
          <w:t>4.5.2 PoseNet</w:t>
        </w:r>
        <w:r w:rsidR="008F2C22">
          <w:tab/>
        </w:r>
        <w:r w:rsidR="008F2C22">
          <w:fldChar w:fldCharType="begin"/>
        </w:r>
        <w:r w:rsidR="008F2C22">
          <w:instrText>PAGEREF _Toc830084240 \h</w:instrText>
        </w:r>
        <w:r w:rsidR="008F2C22">
          <w:fldChar w:fldCharType="separate"/>
        </w:r>
        <w:r w:rsidRPr="513A152C">
          <w:rPr>
            <w:rStyle w:val="Hyperlink"/>
          </w:rPr>
          <w:t>7</w:t>
        </w:r>
        <w:r w:rsidR="008F2C22">
          <w:fldChar w:fldCharType="end"/>
        </w:r>
      </w:hyperlink>
    </w:p>
    <w:p w14:paraId="0D495D74" w14:textId="4DBBF8FB" w:rsidR="008F2C22" w:rsidRDefault="513A152C" w:rsidP="513A152C">
      <w:pPr>
        <w:pStyle w:val="TOC3"/>
        <w:tabs>
          <w:tab w:val="right" w:leader="dot" w:pos="9345"/>
        </w:tabs>
        <w:rPr>
          <w:noProof/>
          <w:kern w:val="2"/>
          <w:lang w:eastAsia="zh-TW"/>
          <w14:ligatures w14:val="standardContextual"/>
        </w:rPr>
      </w:pPr>
      <w:hyperlink w:anchor="_Toc87469198">
        <w:r w:rsidRPr="513A152C">
          <w:rPr>
            <w:rStyle w:val="Hyperlink"/>
          </w:rPr>
          <w:t>4.5.3 MoveNet</w:t>
        </w:r>
        <w:r w:rsidR="008F2C22">
          <w:tab/>
        </w:r>
        <w:r w:rsidR="008F2C22">
          <w:fldChar w:fldCharType="begin"/>
        </w:r>
        <w:r w:rsidR="008F2C22">
          <w:instrText>PAGEREF _Toc87469198 \h</w:instrText>
        </w:r>
        <w:r w:rsidR="008F2C22">
          <w:fldChar w:fldCharType="separate"/>
        </w:r>
        <w:r w:rsidRPr="513A152C">
          <w:rPr>
            <w:rStyle w:val="Hyperlink"/>
          </w:rPr>
          <w:t>7</w:t>
        </w:r>
        <w:r w:rsidR="008F2C22">
          <w:fldChar w:fldCharType="end"/>
        </w:r>
      </w:hyperlink>
    </w:p>
    <w:p w14:paraId="5292DB8B" w14:textId="4BF5280D" w:rsidR="008F2C22" w:rsidRDefault="513A152C" w:rsidP="513A152C">
      <w:pPr>
        <w:pStyle w:val="TOC3"/>
        <w:tabs>
          <w:tab w:val="right" w:leader="dot" w:pos="9345"/>
        </w:tabs>
        <w:rPr>
          <w:noProof/>
          <w:kern w:val="2"/>
          <w:lang w:eastAsia="zh-TW"/>
          <w14:ligatures w14:val="standardContextual"/>
        </w:rPr>
      </w:pPr>
      <w:hyperlink w:anchor="_Toc594487495">
        <w:r w:rsidRPr="513A152C">
          <w:rPr>
            <w:rStyle w:val="Hyperlink"/>
          </w:rPr>
          <w:t>4.5.4 BlazePose</w:t>
        </w:r>
        <w:r w:rsidR="008F2C22">
          <w:tab/>
        </w:r>
        <w:r w:rsidR="008F2C22">
          <w:fldChar w:fldCharType="begin"/>
        </w:r>
        <w:r w:rsidR="008F2C22">
          <w:instrText>PAGEREF _Toc594487495 \h</w:instrText>
        </w:r>
        <w:r w:rsidR="008F2C22">
          <w:fldChar w:fldCharType="separate"/>
        </w:r>
        <w:r w:rsidRPr="513A152C">
          <w:rPr>
            <w:rStyle w:val="Hyperlink"/>
          </w:rPr>
          <w:t>7</w:t>
        </w:r>
        <w:r w:rsidR="008F2C22">
          <w:fldChar w:fldCharType="end"/>
        </w:r>
      </w:hyperlink>
    </w:p>
    <w:p w14:paraId="66FD4A5F" w14:textId="3BEEFD87" w:rsidR="008F2C22" w:rsidRDefault="513A152C" w:rsidP="513A152C">
      <w:pPr>
        <w:pStyle w:val="TOC2"/>
        <w:tabs>
          <w:tab w:val="right" w:leader="dot" w:pos="9345"/>
        </w:tabs>
        <w:rPr>
          <w:noProof/>
          <w:kern w:val="2"/>
          <w:lang w:eastAsia="zh-TW"/>
          <w14:ligatures w14:val="standardContextual"/>
        </w:rPr>
      </w:pPr>
      <w:hyperlink w:anchor="_Toc562355959">
        <w:r w:rsidRPr="513A152C">
          <w:rPr>
            <w:rStyle w:val="Hyperlink"/>
          </w:rPr>
          <w:t>4.6 The Chosen Model</w:t>
        </w:r>
        <w:r w:rsidR="008F2C22">
          <w:tab/>
        </w:r>
        <w:r w:rsidR="008F2C22">
          <w:fldChar w:fldCharType="begin"/>
        </w:r>
        <w:r w:rsidR="008F2C22">
          <w:instrText>PAGEREF _Toc562355959 \h</w:instrText>
        </w:r>
        <w:r w:rsidR="008F2C22">
          <w:fldChar w:fldCharType="separate"/>
        </w:r>
        <w:r w:rsidRPr="513A152C">
          <w:rPr>
            <w:rStyle w:val="Hyperlink"/>
          </w:rPr>
          <w:t>7</w:t>
        </w:r>
        <w:r w:rsidR="008F2C22">
          <w:fldChar w:fldCharType="end"/>
        </w:r>
      </w:hyperlink>
    </w:p>
    <w:p w14:paraId="1E1B076A" w14:textId="34252B06" w:rsidR="008F2C22" w:rsidRDefault="513A152C" w:rsidP="513A152C">
      <w:pPr>
        <w:pStyle w:val="TOC3"/>
        <w:tabs>
          <w:tab w:val="right" w:leader="dot" w:pos="9345"/>
        </w:tabs>
        <w:rPr>
          <w:noProof/>
          <w:kern w:val="2"/>
          <w:lang w:eastAsia="zh-TW"/>
          <w14:ligatures w14:val="standardContextual"/>
        </w:rPr>
      </w:pPr>
      <w:hyperlink w:anchor="_Toc1702464642">
        <w:r w:rsidRPr="513A152C">
          <w:rPr>
            <w:rStyle w:val="Hyperlink"/>
          </w:rPr>
          <w:t>4.6.1 Quick Summary</w:t>
        </w:r>
        <w:r w:rsidR="008F2C22">
          <w:tab/>
        </w:r>
        <w:r w:rsidR="008F2C22">
          <w:fldChar w:fldCharType="begin"/>
        </w:r>
        <w:r w:rsidR="008F2C22">
          <w:instrText>PAGEREF _Toc1702464642 \h</w:instrText>
        </w:r>
        <w:r w:rsidR="008F2C22">
          <w:fldChar w:fldCharType="separate"/>
        </w:r>
        <w:r w:rsidRPr="513A152C">
          <w:rPr>
            <w:rStyle w:val="Hyperlink"/>
          </w:rPr>
          <w:t>7</w:t>
        </w:r>
        <w:r w:rsidR="008F2C22">
          <w:fldChar w:fldCharType="end"/>
        </w:r>
      </w:hyperlink>
    </w:p>
    <w:p w14:paraId="0DF82C60" w14:textId="690FE634" w:rsidR="008F2C22" w:rsidRDefault="513A152C" w:rsidP="513A152C">
      <w:pPr>
        <w:pStyle w:val="TOC3"/>
        <w:tabs>
          <w:tab w:val="right" w:leader="dot" w:pos="9345"/>
        </w:tabs>
        <w:rPr>
          <w:noProof/>
          <w:kern w:val="2"/>
          <w:lang w:eastAsia="zh-TW"/>
          <w14:ligatures w14:val="standardContextual"/>
        </w:rPr>
      </w:pPr>
      <w:hyperlink w:anchor="_Toc1818665251">
        <w:r w:rsidRPr="513A152C">
          <w:rPr>
            <w:rStyle w:val="Hyperlink"/>
          </w:rPr>
          <w:t>4.6.2 Detailed Explanation</w:t>
        </w:r>
        <w:r w:rsidR="008F2C22">
          <w:tab/>
        </w:r>
        <w:r w:rsidR="008F2C22">
          <w:fldChar w:fldCharType="begin"/>
        </w:r>
        <w:r w:rsidR="008F2C22">
          <w:instrText>PAGEREF _Toc1818665251 \h</w:instrText>
        </w:r>
        <w:r w:rsidR="008F2C22">
          <w:fldChar w:fldCharType="separate"/>
        </w:r>
        <w:r w:rsidRPr="513A152C">
          <w:rPr>
            <w:rStyle w:val="Hyperlink"/>
          </w:rPr>
          <w:t>7</w:t>
        </w:r>
        <w:r w:rsidR="008F2C22">
          <w:fldChar w:fldCharType="end"/>
        </w:r>
      </w:hyperlink>
    </w:p>
    <w:p w14:paraId="04CB2191" w14:textId="74ADD051" w:rsidR="008F2C22" w:rsidRDefault="513A152C" w:rsidP="513A152C">
      <w:pPr>
        <w:pStyle w:val="TOC1"/>
        <w:tabs>
          <w:tab w:val="right" w:leader="dot" w:pos="9345"/>
        </w:tabs>
        <w:rPr>
          <w:noProof/>
          <w:kern w:val="2"/>
          <w:lang w:eastAsia="zh-TW"/>
          <w14:ligatures w14:val="standardContextual"/>
        </w:rPr>
      </w:pPr>
      <w:hyperlink w:anchor="_Toc213661149">
        <w:r w:rsidRPr="513A152C">
          <w:rPr>
            <w:rStyle w:val="Hyperlink"/>
          </w:rPr>
          <w:t>5. Dataset preparation</w:t>
        </w:r>
        <w:r w:rsidR="008F2C22">
          <w:tab/>
        </w:r>
        <w:r w:rsidR="008F2C22">
          <w:fldChar w:fldCharType="begin"/>
        </w:r>
        <w:r w:rsidR="008F2C22">
          <w:instrText>PAGEREF _Toc213661149 \h</w:instrText>
        </w:r>
        <w:r w:rsidR="008F2C22">
          <w:fldChar w:fldCharType="separate"/>
        </w:r>
        <w:r w:rsidRPr="513A152C">
          <w:rPr>
            <w:rStyle w:val="Hyperlink"/>
          </w:rPr>
          <w:t>7</w:t>
        </w:r>
        <w:r w:rsidR="008F2C22">
          <w:fldChar w:fldCharType="end"/>
        </w:r>
      </w:hyperlink>
    </w:p>
    <w:p w14:paraId="7FD35E1C" w14:textId="0D41E4EF" w:rsidR="008F2C22" w:rsidRDefault="513A152C" w:rsidP="513A152C">
      <w:pPr>
        <w:pStyle w:val="TOC2"/>
        <w:tabs>
          <w:tab w:val="right" w:leader="dot" w:pos="9345"/>
        </w:tabs>
        <w:rPr>
          <w:noProof/>
          <w:kern w:val="2"/>
          <w:lang w:eastAsia="zh-TW"/>
          <w14:ligatures w14:val="standardContextual"/>
        </w:rPr>
      </w:pPr>
      <w:hyperlink w:anchor="_Toc1357357448">
        <w:r w:rsidRPr="513A152C">
          <w:rPr>
            <w:rStyle w:val="Hyperlink"/>
          </w:rPr>
          <w:t>5.1 Observation</w:t>
        </w:r>
        <w:r w:rsidR="008F2C22">
          <w:tab/>
        </w:r>
        <w:r w:rsidR="008F2C22">
          <w:fldChar w:fldCharType="begin"/>
        </w:r>
        <w:r w:rsidR="008F2C22">
          <w:instrText>PAGEREF _Toc1357357448 \h</w:instrText>
        </w:r>
        <w:r w:rsidR="008F2C22">
          <w:fldChar w:fldCharType="separate"/>
        </w:r>
        <w:r w:rsidRPr="513A152C">
          <w:rPr>
            <w:rStyle w:val="Hyperlink"/>
          </w:rPr>
          <w:t>7</w:t>
        </w:r>
        <w:r w:rsidR="008F2C22">
          <w:fldChar w:fldCharType="end"/>
        </w:r>
      </w:hyperlink>
    </w:p>
    <w:p w14:paraId="6ACE5F57" w14:textId="30F8A9A7" w:rsidR="008F2C22" w:rsidRDefault="513A152C" w:rsidP="513A152C">
      <w:pPr>
        <w:pStyle w:val="TOC3"/>
        <w:tabs>
          <w:tab w:val="right" w:leader="dot" w:pos="9345"/>
        </w:tabs>
        <w:rPr>
          <w:noProof/>
          <w:kern w:val="2"/>
          <w:lang w:eastAsia="zh-TW"/>
          <w14:ligatures w14:val="standardContextual"/>
        </w:rPr>
      </w:pPr>
      <w:hyperlink w:anchor="_Toc1814974175">
        <w:r w:rsidRPr="513A152C">
          <w:rPr>
            <w:rStyle w:val="Hyperlink"/>
          </w:rPr>
          <w:t>5.1.1 Duplicate Images</w:t>
        </w:r>
        <w:r w:rsidR="008F2C22">
          <w:tab/>
        </w:r>
        <w:r w:rsidR="008F2C22">
          <w:fldChar w:fldCharType="begin"/>
        </w:r>
        <w:r w:rsidR="008F2C22">
          <w:instrText>PAGEREF _Toc1814974175 \h</w:instrText>
        </w:r>
        <w:r w:rsidR="008F2C22">
          <w:fldChar w:fldCharType="separate"/>
        </w:r>
        <w:r w:rsidRPr="513A152C">
          <w:rPr>
            <w:rStyle w:val="Hyperlink"/>
          </w:rPr>
          <w:t>7</w:t>
        </w:r>
        <w:r w:rsidR="008F2C22">
          <w:fldChar w:fldCharType="end"/>
        </w:r>
      </w:hyperlink>
    </w:p>
    <w:p w14:paraId="0A2C8086" w14:textId="0FE63A7A" w:rsidR="008F2C22" w:rsidRDefault="513A152C" w:rsidP="513A152C">
      <w:pPr>
        <w:pStyle w:val="TOC3"/>
        <w:tabs>
          <w:tab w:val="right" w:leader="dot" w:pos="9345"/>
        </w:tabs>
        <w:rPr>
          <w:noProof/>
          <w:kern w:val="2"/>
          <w:lang w:eastAsia="zh-TW"/>
          <w14:ligatures w14:val="standardContextual"/>
        </w:rPr>
      </w:pPr>
      <w:hyperlink w:anchor="_Toc2041600473">
        <w:r w:rsidRPr="513A152C">
          <w:rPr>
            <w:rStyle w:val="Hyperlink"/>
          </w:rPr>
          <w:t>5.1.2 Irrelevant Images</w:t>
        </w:r>
        <w:r w:rsidR="008F2C22">
          <w:tab/>
        </w:r>
        <w:r w:rsidR="008F2C22">
          <w:fldChar w:fldCharType="begin"/>
        </w:r>
        <w:r w:rsidR="008F2C22">
          <w:instrText>PAGEREF _Toc2041600473 \h</w:instrText>
        </w:r>
        <w:r w:rsidR="008F2C22">
          <w:fldChar w:fldCharType="separate"/>
        </w:r>
        <w:r w:rsidRPr="513A152C">
          <w:rPr>
            <w:rStyle w:val="Hyperlink"/>
          </w:rPr>
          <w:t>7</w:t>
        </w:r>
        <w:r w:rsidR="008F2C22">
          <w:fldChar w:fldCharType="end"/>
        </w:r>
      </w:hyperlink>
    </w:p>
    <w:p w14:paraId="684B4827" w14:textId="138927E0" w:rsidR="008F2C22" w:rsidRDefault="513A152C" w:rsidP="513A152C">
      <w:pPr>
        <w:pStyle w:val="TOC3"/>
        <w:tabs>
          <w:tab w:val="right" w:leader="dot" w:pos="9345"/>
        </w:tabs>
        <w:rPr>
          <w:noProof/>
          <w:kern w:val="2"/>
          <w:lang w:eastAsia="zh-TW"/>
          <w14:ligatures w14:val="standardContextual"/>
        </w:rPr>
      </w:pPr>
      <w:hyperlink w:anchor="_Toc1812861386">
        <w:r w:rsidRPr="513A152C">
          <w:rPr>
            <w:rStyle w:val="Hyperlink"/>
          </w:rPr>
          <w:t>5.1.3 Misclassified Images</w:t>
        </w:r>
        <w:r w:rsidR="008F2C22">
          <w:tab/>
        </w:r>
        <w:r w:rsidR="008F2C22">
          <w:fldChar w:fldCharType="begin"/>
        </w:r>
        <w:r w:rsidR="008F2C22">
          <w:instrText>PAGEREF _Toc1812861386 \h</w:instrText>
        </w:r>
        <w:r w:rsidR="008F2C22">
          <w:fldChar w:fldCharType="separate"/>
        </w:r>
        <w:r w:rsidRPr="513A152C">
          <w:rPr>
            <w:rStyle w:val="Hyperlink"/>
          </w:rPr>
          <w:t>7</w:t>
        </w:r>
        <w:r w:rsidR="008F2C22">
          <w:fldChar w:fldCharType="end"/>
        </w:r>
      </w:hyperlink>
    </w:p>
    <w:p w14:paraId="2B1BF834" w14:textId="0AA8AB8D" w:rsidR="008F2C22" w:rsidRDefault="513A152C" w:rsidP="513A152C">
      <w:pPr>
        <w:pStyle w:val="TOC3"/>
        <w:tabs>
          <w:tab w:val="right" w:leader="dot" w:pos="9345"/>
        </w:tabs>
        <w:rPr>
          <w:noProof/>
          <w:kern w:val="2"/>
          <w:lang w:eastAsia="zh-TW"/>
          <w14:ligatures w14:val="standardContextual"/>
        </w:rPr>
      </w:pPr>
      <w:hyperlink w:anchor="_Toc953054935">
        <w:r w:rsidRPr="513A152C">
          <w:rPr>
            <w:rStyle w:val="Hyperlink"/>
          </w:rPr>
          <w:t>5.1.4 Potentially Suboptimal Image Selections for the Dataset</w:t>
        </w:r>
        <w:r w:rsidR="008F2C22">
          <w:tab/>
        </w:r>
        <w:r w:rsidR="008F2C22">
          <w:fldChar w:fldCharType="begin"/>
        </w:r>
        <w:r w:rsidR="008F2C22">
          <w:instrText>PAGEREF _Toc953054935 \h</w:instrText>
        </w:r>
        <w:r w:rsidR="008F2C22">
          <w:fldChar w:fldCharType="separate"/>
        </w:r>
        <w:r w:rsidRPr="513A152C">
          <w:rPr>
            <w:rStyle w:val="Hyperlink"/>
          </w:rPr>
          <w:t>7</w:t>
        </w:r>
        <w:r w:rsidR="008F2C22">
          <w:fldChar w:fldCharType="end"/>
        </w:r>
      </w:hyperlink>
    </w:p>
    <w:p w14:paraId="6B0DBC47" w14:textId="3DD02038" w:rsidR="008F2C22" w:rsidRDefault="513A152C" w:rsidP="513A152C">
      <w:pPr>
        <w:pStyle w:val="TOC2"/>
        <w:tabs>
          <w:tab w:val="right" w:leader="dot" w:pos="9345"/>
        </w:tabs>
        <w:rPr>
          <w:noProof/>
          <w:kern w:val="2"/>
          <w:lang w:eastAsia="zh-TW"/>
          <w14:ligatures w14:val="standardContextual"/>
        </w:rPr>
      </w:pPr>
      <w:hyperlink w:anchor="_Toc665479331">
        <w:r w:rsidRPr="513A152C">
          <w:rPr>
            <w:rStyle w:val="Hyperlink"/>
          </w:rPr>
          <w:t>5.2 Dataset Optimization</w:t>
        </w:r>
        <w:r w:rsidR="008F2C22">
          <w:tab/>
        </w:r>
        <w:r w:rsidR="008F2C22">
          <w:fldChar w:fldCharType="begin"/>
        </w:r>
        <w:r w:rsidR="008F2C22">
          <w:instrText>PAGEREF _Toc665479331 \h</w:instrText>
        </w:r>
        <w:r w:rsidR="008F2C22">
          <w:fldChar w:fldCharType="separate"/>
        </w:r>
        <w:r w:rsidRPr="513A152C">
          <w:rPr>
            <w:rStyle w:val="Hyperlink"/>
          </w:rPr>
          <w:t>7</w:t>
        </w:r>
        <w:r w:rsidR="008F2C22">
          <w:fldChar w:fldCharType="end"/>
        </w:r>
      </w:hyperlink>
    </w:p>
    <w:p w14:paraId="08FCE463" w14:textId="3CAE7D4A" w:rsidR="008F2C22" w:rsidRDefault="513A152C" w:rsidP="513A152C">
      <w:pPr>
        <w:pStyle w:val="TOC3"/>
        <w:tabs>
          <w:tab w:val="right" w:leader="dot" w:pos="9345"/>
        </w:tabs>
        <w:rPr>
          <w:noProof/>
          <w:kern w:val="2"/>
          <w:lang w:eastAsia="zh-TW"/>
          <w14:ligatures w14:val="standardContextual"/>
        </w:rPr>
      </w:pPr>
      <w:hyperlink w:anchor="_Toc666721508">
        <w:r w:rsidRPr="513A152C">
          <w:rPr>
            <w:rStyle w:val="Hyperlink"/>
          </w:rPr>
          <w:t>5.2.1 Enhancement of Dataset Size</w:t>
        </w:r>
        <w:r w:rsidR="008F2C22">
          <w:tab/>
        </w:r>
        <w:r w:rsidR="008F2C22">
          <w:fldChar w:fldCharType="begin"/>
        </w:r>
        <w:r w:rsidR="008F2C22">
          <w:instrText>PAGEREF _Toc666721508 \h</w:instrText>
        </w:r>
        <w:r w:rsidR="008F2C22">
          <w:fldChar w:fldCharType="separate"/>
        </w:r>
        <w:r w:rsidRPr="513A152C">
          <w:rPr>
            <w:rStyle w:val="Hyperlink"/>
          </w:rPr>
          <w:t>7</w:t>
        </w:r>
        <w:r w:rsidR="008F2C22">
          <w:fldChar w:fldCharType="end"/>
        </w:r>
      </w:hyperlink>
    </w:p>
    <w:p w14:paraId="68D24F5A" w14:textId="391C9EEB" w:rsidR="008F2C22" w:rsidRDefault="513A152C" w:rsidP="513A152C">
      <w:pPr>
        <w:pStyle w:val="TOC3"/>
        <w:tabs>
          <w:tab w:val="right" w:leader="dot" w:pos="9345"/>
        </w:tabs>
        <w:rPr>
          <w:noProof/>
          <w:kern w:val="2"/>
          <w:lang w:eastAsia="zh-TW"/>
          <w14:ligatures w14:val="standardContextual"/>
        </w:rPr>
      </w:pPr>
      <w:hyperlink w:anchor="_Toc2118769293">
        <w:r w:rsidRPr="513A152C">
          <w:rPr>
            <w:rStyle w:val="Hyperlink"/>
          </w:rPr>
          <w:t>5.2.2 Enhancement of Dataset Correctness</w:t>
        </w:r>
        <w:r w:rsidR="008F2C22">
          <w:tab/>
        </w:r>
        <w:r w:rsidR="008F2C22">
          <w:fldChar w:fldCharType="begin"/>
        </w:r>
        <w:r w:rsidR="008F2C22">
          <w:instrText>PAGEREF _Toc2118769293 \h</w:instrText>
        </w:r>
        <w:r w:rsidR="008F2C22">
          <w:fldChar w:fldCharType="separate"/>
        </w:r>
        <w:r w:rsidRPr="513A152C">
          <w:rPr>
            <w:rStyle w:val="Hyperlink"/>
          </w:rPr>
          <w:t>7</w:t>
        </w:r>
        <w:r w:rsidR="008F2C22">
          <w:fldChar w:fldCharType="end"/>
        </w:r>
      </w:hyperlink>
    </w:p>
    <w:p w14:paraId="673B2209" w14:textId="0A2D086D" w:rsidR="008F2C22" w:rsidRDefault="513A152C" w:rsidP="513A152C">
      <w:pPr>
        <w:pStyle w:val="TOC4"/>
        <w:tabs>
          <w:tab w:val="right" w:leader="dot" w:pos="9345"/>
        </w:tabs>
        <w:rPr>
          <w:noProof/>
          <w:kern w:val="2"/>
          <w:lang w:eastAsia="zh-TW"/>
          <w14:ligatures w14:val="standardContextual"/>
        </w:rPr>
      </w:pPr>
      <w:hyperlink w:anchor="_Toc1810557411">
        <w:r w:rsidRPr="513A152C">
          <w:rPr>
            <w:rStyle w:val="Hyperlink"/>
          </w:rPr>
          <w:t>5.2.2.1 Duplicate Removal</w:t>
        </w:r>
        <w:r w:rsidR="008F2C22">
          <w:tab/>
        </w:r>
        <w:r w:rsidR="008F2C22">
          <w:fldChar w:fldCharType="begin"/>
        </w:r>
        <w:r w:rsidR="008F2C22">
          <w:instrText>PAGEREF _Toc1810557411 \h</w:instrText>
        </w:r>
        <w:r w:rsidR="008F2C22">
          <w:fldChar w:fldCharType="separate"/>
        </w:r>
        <w:r w:rsidRPr="513A152C">
          <w:rPr>
            <w:rStyle w:val="Hyperlink"/>
          </w:rPr>
          <w:t>7</w:t>
        </w:r>
        <w:r w:rsidR="008F2C22">
          <w:fldChar w:fldCharType="end"/>
        </w:r>
      </w:hyperlink>
    </w:p>
    <w:p w14:paraId="62959426" w14:textId="36D31669" w:rsidR="008F2C22" w:rsidRDefault="513A152C" w:rsidP="513A152C">
      <w:pPr>
        <w:pStyle w:val="TOC4"/>
        <w:tabs>
          <w:tab w:val="right" w:leader="dot" w:pos="9345"/>
        </w:tabs>
        <w:rPr>
          <w:noProof/>
          <w:kern w:val="2"/>
          <w:lang w:eastAsia="zh-TW"/>
          <w14:ligatures w14:val="standardContextual"/>
        </w:rPr>
      </w:pPr>
      <w:hyperlink w:anchor="_Toc83000770">
        <w:r w:rsidRPr="513A152C">
          <w:rPr>
            <w:rStyle w:val="Hyperlink"/>
          </w:rPr>
          <w:t>5.2.2.2 Dataset Categorization</w:t>
        </w:r>
        <w:r w:rsidR="008F2C22">
          <w:tab/>
        </w:r>
        <w:r w:rsidR="008F2C22">
          <w:fldChar w:fldCharType="begin"/>
        </w:r>
        <w:r w:rsidR="008F2C22">
          <w:instrText>PAGEREF _Toc83000770 \h</w:instrText>
        </w:r>
        <w:r w:rsidR="008F2C22">
          <w:fldChar w:fldCharType="separate"/>
        </w:r>
        <w:r w:rsidRPr="513A152C">
          <w:rPr>
            <w:rStyle w:val="Hyperlink"/>
          </w:rPr>
          <w:t>7</w:t>
        </w:r>
        <w:r w:rsidR="008F2C22">
          <w:fldChar w:fldCharType="end"/>
        </w:r>
      </w:hyperlink>
    </w:p>
    <w:p w14:paraId="1F6170B0" w14:textId="3A2B51B3" w:rsidR="008F2C22" w:rsidRDefault="513A152C" w:rsidP="513A152C">
      <w:pPr>
        <w:pStyle w:val="TOC1"/>
        <w:tabs>
          <w:tab w:val="right" w:leader="dot" w:pos="9345"/>
        </w:tabs>
        <w:rPr>
          <w:noProof/>
          <w:kern w:val="2"/>
          <w:lang w:eastAsia="zh-TW"/>
          <w14:ligatures w14:val="standardContextual"/>
        </w:rPr>
      </w:pPr>
      <w:hyperlink w:anchor="_Toc992543339">
        <w:r w:rsidRPr="513A152C">
          <w:rPr>
            <w:rStyle w:val="Hyperlink"/>
          </w:rPr>
          <w:t>6. Work in Progress</w:t>
        </w:r>
        <w:r w:rsidR="008F2C22">
          <w:tab/>
        </w:r>
        <w:r w:rsidR="008F2C22">
          <w:fldChar w:fldCharType="begin"/>
        </w:r>
        <w:r w:rsidR="008F2C22">
          <w:instrText>PAGEREF _Toc992543339 \h</w:instrText>
        </w:r>
        <w:r w:rsidR="008F2C22">
          <w:fldChar w:fldCharType="separate"/>
        </w:r>
        <w:r w:rsidRPr="513A152C">
          <w:rPr>
            <w:rStyle w:val="Hyperlink"/>
          </w:rPr>
          <w:t>7</w:t>
        </w:r>
        <w:r w:rsidR="008F2C22">
          <w:fldChar w:fldCharType="end"/>
        </w:r>
      </w:hyperlink>
    </w:p>
    <w:p w14:paraId="782CE594" w14:textId="674FC130" w:rsidR="008F2C22" w:rsidRDefault="513A152C" w:rsidP="513A152C">
      <w:pPr>
        <w:pStyle w:val="TOC2"/>
        <w:tabs>
          <w:tab w:val="right" w:leader="dot" w:pos="9345"/>
        </w:tabs>
        <w:rPr>
          <w:noProof/>
          <w:kern w:val="2"/>
          <w:lang w:eastAsia="zh-TW"/>
          <w14:ligatures w14:val="standardContextual"/>
        </w:rPr>
      </w:pPr>
      <w:hyperlink w:anchor="_Toc554230374">
        <w:r w:rsidRPr="513A152C">
          <w:rPr>
            <w:rStyle w:val="Hyperlink"/>
          </w:rPr>
          <w:t>6.1 Briefing</w:t>
        </w:r>
        <w:r w:rsidR="008F2C22">
          <w:tab/>
        </w:r>
        <w:r w:rsidR="008F2C22">
          <w:fldChar w:fldCharType="begin"/>
        </w:r>
        <w:r w:rsidR="008F2C22">
          <w:instrText>PAGEREF _Toc554230374 \h</w:instrText>
        </w:r>
        <w:r w:rsidR="008F2C22">
          <w:fldChar w:fldCharType="separate"/>
        </w:r>
        <w:r w:rsidRPr="513A152C">
          <w:rPr>
            <w:rStyle w:val="Hyperlink"/>
          </w:rPr>
          <w:t>7</w:t>
        </w:r>
        <w:r w:rsidR="008F2C22">
          <w:fldChar w:fldCharType="end"/>
        </w:r>
      </w:hyperlink>
    </w:p>
    <w:p w14:paraId="6D705034" w14:textId="475A0123" w:rsidR="008F2C22" w:rsidRDefault="513A152C" w:rsidP="513A152C">
      <w:pPr>
        <w:pStyle w:val="TOC2"/>
        <w:tabs>
          <w:tab w:val="right" w:leader="dot" w:pos="9345"/>
        </w:tabs>
        <w:rPr>
          <w:noProof/>
          <w:kern w:val="2"/>
          <w:lang w:eastAsia="zh-TW"/>
          <w14:ligatures w14:val="standardContextual"/>
        </w:rPr>
      </w:pPr>
      <w:hyperlink w:anchor="_Toc640628608">
        <w:r w:rsidRPr="513A152C">
          <w:rPr>
            <w:rStyle w:val="Hyperlink"/>
          </w:rPr>
          <w:t>6.2 Model Input Structure</w:t>
        </w:r>
        <w:r w:rsidR="008F2C22">
          <w:tab/>
        </w:r>
        <w:r w:rsidR="008F2C22">
          <w:fldChar w:fldCharType="begin"/>
        </w:r>
        <w:r w:rsidR="008F2C22">
          <w:instrText>PAGEREF _Toc640628608 \h</w:instrText>
        </w:r>
        <w:r w:rsidR="008F2C22">
          <w:fldChar w:fldCharType="separate"/>
        </w:r>
        <w:r w:rsidRPr="513A152C">
          <w:rPr>
            <w:rStyle w:val="Hyperlink"/>
          </w:rPr>
          <w:t>7</w:t>
        </w:r>
        <w:r w:rsidR="008F2C22">
          <w:fldChar w:fldCharType="end"/>
        </w:r>
      </w:hyperlink>
    </w:p>
    <w:p w14:paraId="08C1DB65" w14:textId="58872512" w:rsidR="008F2C22" w:rsidRDefault="513A152C" w:rsidP="513A152C">
      <w:pPr>
        <w:pStyle w:val="TOC2"/>
        <w:tabs>
          <w:tab w:val="right" w:leader="dot" w:pos="9345"/>
        </w:tabs>
        <w:rPr>
          <w:noProof/>
          <w:kern w:val="2"/>
          <w:lang w:eastAsia="zh-TW"/>
          <w14:ligatures w14:val="standardContextual"/>
        </w:rPr>
      </w:pPr>
      <w:hyperlink w:anchor="_Toc1953254699">
        <w:r w:rsidRPr="513A152C">
          <w:rPr>
            <w:rStyle w:val="Hyperlink"/>
          </w:rPr>
          <w:t>6.3 Model Output Structure</w:t>
        </w:r>
        <w:r w:rsidR="008F2C22">
          <w:tab/>
        </w:r>
        <w:r w:rsidR="008F2C22">
          <w:fldChar w:fldCharType="begin"/>
        </w:r>
        <w:r w:rsidR="008F2C22">
          <w:instrText>PAGEREF _Toc1953254699 \h</w:instrText>
        </w:r>
        <w:r w:rsidR="008F2C22">
          <w:fldChar w:fldCharType="separate"/>
        </w:r>
        <w:r w:rsidRPr="513A152C">
          <w:rPr>
            <w:rStyle w:val="Hyperlink"/>
          </w:rPr>
          <w:t>7</w:t>
        </w:r>
        <w:r w:rsidR="008F2C22">
          <w:fldChar w:fldCharType="end"/>
        </w:r>
      </w:hyperlink>
    </w:p>
    <w:p w14:paraId="100A78F4" w14:textId="4979697F" w:rsidR="008F2C22" w:rsidRDefault="513A152C" w:rsidP="513A152C">
      <w:pPr>
        <w:pStyle w:val="TOC2"/>
        <w:tabs>
          <w:tab w:val="right" w:leader="dot" w:pos="9345"/>
        </w:tabs>
        <w:rPr>
          <w:noProof/>
          <w:kern w:val="2"/>
          <w:lang w:eastAsia="zh-TW"/>
          <w14:ligatures w14:val="standardContextual"/>
        </w:rPr>
      </w:pPr>
      <w:hyperlink w:anchor="_Toc1087567195">
        <w:r w:rsidRPr="513A152C">
          <w:rPr>
            <w:rStyle w:val="Hyperlink"/>
          </w:rPr>
          <w:t>6.4 Model Architecture</w:t>
        </w:r>
        <w:r w:rsidR="008F2C22">
          <w:tab/>
        </w:r>
        <w:r w:rsidR="008F2C22">
          <w:fldChar w:fldCharType="begin"/>
        </w:r>
        <w:r w:rsidR="008F2C22">
          <w:instrText>PAGEREF _Toc1087567195 \h</w:instrText>
        </w:r>
        <w:r w:rsidR="008F2C22">
          <w:fldChar w:fldCharType="separate"/>
        </w:r>
        <w:r w:rsidRPr="513A152C">
          <w:rPr>
            <w:rStyle w:val="Hyperlink"/>
          </w:rPr>
          <w:t>7</w:t>
        </w:r>
        <w:r w:rsidR="008F2C22">
          <w:fldChar w:fldCharType="end"/>
        </w:r>
      </w:hyperlink>
    </w:p>
    <w:p w14:paraId="7CCED226" w14:textId="3227147C" w:rsidR="008F2C22" w:rsidRDefault="513A152C" w:rsidP="513A152C">
      <w:pPr>
        <w:pStyle w:val="TOC2"/>
        <w:tabs>
          <w:tab w:val="right" w:leader="dot" w:pos="9345"/>
        </w:tabs>
        <w:rPr>
          <w:noProof/>
          <w:kern w:val="2"/>
          <w:lang w:eastAsia="zh-TW"/>
          <w14:ligatures w14:val="standardContextual"/>
        </w:rPr>
      </w:pPr>
      <w:hyperlink w:anchor="_Toc182401321">
        <w:r w:rsidRPr="513A152C">
          <w:rPr>
            <w:rStyle w:val="Hyperlink"/>
          </w:rPr>
          <w:t>6.5 Dataset</w:t>
        </w:r>
        <w:r w:rsidR="008F2C22">
          <w:tab/>
        </w:r>
        <w:r w:rsidR="008F2C22">
          <w:fldChar w:fldCharType="begin"/>
        </w:r>
        <w:r w:rsidR="008F2C22">
          <w:instrText>PAGEREF _Toc182401321 \h</w:instrText>
        </w:r>
        <w:r w:rsidR="008F2C22">
          <w:fldChar w:fldCharType="separate"/>
        </w:r>
        <w:r w:rsidRPr="513A152C">
          <w:rPr>
            <w:rStyle w:val="Hyperlink"/>
          </w:rPr>
          <w:t>7</w:t>
        </w:r>
        <w:r w:rsidR="008F2C22">
          <w:fldChar w:fldCharType="end"/>
        </w:r>
      </w:hyperlink>
    </w:p>
    <w:p w14:paraId="2560EDC6" w14:textId="7722E052" w:rsidR="008F2C22" w:rsidRDefault="513A152C" w:rsidP="513A152C">
      <w:pPr>
        <w:pStyle w:val="TOC2"/>
        <w:tabs>
          <w:tab w:val="right" w:leader="dot" w:pos="9345"/>
        </w:tabs>
        <w:rPr>
          <w:noProof/>
          <w:kern w:val="2"/>
          <w:lang w:eastAsia="zh-TW"/>
          <w14:ligatures w14:val="standardContextual"/>
        </w:rPr>
      </w:pPr>
      <w:hyperlink w:anchor="_Toc868976066">
        <w:r w:rsidRPr="513A152C">
          <w:rPr>
            <w:rStyle w:val="Hyperlink"/>
          </w:rPr>
          <w:t>6.6 Current Status</w:t>
        </w:r>
        <w:r w:rsidR="008F2C22">
          <w:tab/>
        </w:r>
        <w:r w:rsidR="008F2C22">
          <w:fldChar w:fldCharType="begin"/>
        </w:r>
        <w:r w:rsidR="008F2C22">
          <w:instrText>PAGEREF _Toc868976066 \h</w:instrText>
        </w:r>
        <w:r w:rsidR="008F2C22">
          <w:fldChar w:fldCharType="separate"/>
        </w:r>
        <w:r w:rsidRPr="513A152C">
          <w:rPr>
            <w:rStyle w:val="Hyperlink"/>
          </w:rPr>
          <w:t>7</w:t>
        </w:r>
        <w:r w:rsidR="008F2C22">
          <w:fldChar w:fldCharType="end"/>
        </w:r>
      </w:hyperlink>
    </w:p>
    <w:p w14:paraId="128E830C" w14:textId="65FB8147" w:rsidR="008F2C22" w:rsidRDefault="513A152C" w:rsidP="513A152C">
      <w:pPr>
        <w:pStyle w:val="TOC1"/>
        <w:tabs>
          <w:tab w:val="right" w:leader="dot" w:pos="9345"/>
        </w:tabs>
        <w:rPr>
          <w:noProof/>
          <w:kern w:val="2"/>
          <w:lang w:eastAsia="zh-TW"/>
          <w14:ligatures w14:val="standardContextual"/>
        </w:rPr>
      </w:pPr>
      <w:hyperlink w:anchor="_Toc1469158479">
        <w:r w:rsidRPr="513A152C">
          <w:rPr>
            <w:rStyle w:val="Hyperlink"/>
          </w:rPr>
          <w:t>7. Upcoming Tasks</w:t>
        </w:r>
        <w:r w:rsidR="008F2C22">
          <w:tab/>
        </w:r>
        <w:r w:rsidR="008F2C22">
          <w:fldChar w:fldCharType="begin"/>
        </w:r>
        <w:r w:rsidR="008F2C22">
          <w:instrText>PAGEREF _Toc1469158479 \h</w:instrText>
        </w:r>
        <w:r w:rsidR="008F2C22">
          <w:fldChar w:fldCharType="separate"/>
        </w:r>
        <w:r w:rsidRPr="513A152C">
          <w:rPr>
            <w:rStyle w:val="Hyperlink"/>
          </w:rPr>
          <w:t>7</w:t>
        </w:r>
        <w:r w:rsidR="008F2C22">
          <w:fldChar w:fldCharType="end"/>
        </w:r>
      </w:hyperlink>
    </w:p>
    <w:p w14:paraId="00462D18" w14:textId="071B454E" w:rsidR="008F2C22" w:rsidRDefault="513A152C" w:rsidP="513A152C">
      <w:pPr>
        <w:pStyle w:val="TOC1"/>
        <w:tabs>
          <w:tab w:val="right" w:leader="dot" w:pos="9345"/>
        </w:tabs>
        <w:rPr>
          <w:noProof/>
          <w:kern w:val="2"/>
          <w:lang w:eastAsia="zh-TW"/>
          <w14:ligatures w14:val="standardContextual"/>
        </w:rPr>
      </w:pPr>
      <w:hyperlink w:anchor="_Toc1094304971">
        <w:r w:rsidRPr="513A152C">
          <w:rPr>
            <w:rStyle w:val="Hyperlink"/>
          </w:rPr>
          <w:t>8. References</w:t>
        </w:r>
        <w:r w:rsidR="008F2C22">
          <w:tab/>
        </w:r>
        <w:r w:rsidR="008F2C22">
          <w:fldChar w:fldCharType="begin"/>
        </w:r>
        <w:r w:rsidR="008F2C22">
          <w:instrText>PAGEREF _Toc1094304971 \h</w:instrText>
        </w:r>
        <w:r w:rsidR="008F2C22">
          <w:fldChar w:fldCharType="separate"/>
        </w:r>
        <w:r w:rsidRPr="513A152C">
          <w:rPr>
            <w:rStyle w:val="Hyperlink"/>
          </w:rPr>
          <w:t>7</w:t>
        </w:r>
        <w:r w:rsidR="008F2C22">
          <w:fldChar w:fldCharType="end"/>
        </w:r>
      </w:hyperlink>
      <w:r w:rsidR="008F2C22">
        <w:fldChar w:fldCharType="end"/>
      </w:r>
    </w:p>
    <w:p w14:paraId="66ECB2F0" w14:textId="6B08778C" w:rsidR="00033B05" w:rsidRDefault="00033B05" w:rsidP="513A152C">
      <w:pPr>
        <w:pStyle w:val="TOC1"/>
        <w:tabs>
          <w:tab w:val="right" w:leader="dot" w:pos="9345"/>
        </w:tabs>
        <w:rPr>
          <w:noProof/>
          <w:lang w:eastAsia="zh-TW"/>
        </w:rPr>
        <w:sectPr w:rsidR="00033B05" w:rsidSect="00196DFB">
          <w:headerReference w:type="default" r:id="rId11"/>
          <w:footerReference w:type="default" r:id="rId12"/>
          <w:pgSz w:w="12240" w:h="15840"/>
          <w:pgMar w:top="1440" w:right="1440" w:bottom="1440" w:left="1440" w:header="720" w:footer="0" w:gutter="0"/>
          <w:pgNumType w:fmt="upperRoman" w:start="1"/>
          <w:cols w:space="720"/>
          <w:docGrid w:linePitch="360"/>
        </w:sectPr>
      </w:pPr>
    </w:p>
    <w:p w14:paraId="6781072C" w14:textId="769E415B" w:rsidR="638B3DBB" w:rsidRPr="00D07D18" w:rsidRDefault="00117DB5" w:rsidP="00117DB5">
      <w:pPr>
        <w:pStyle w:val="Heading1"/>
        <w:rPr>
          <w:sz w:val="28"/>
          <w:szCs w:val="28"/>
        </w:rPr>
      </w:pPr>
      <w:bookmarkStart w:id="0" w:name="_1._Abstract"/>
      <w:bookmarkStart w:id="1" w:name="_Toc181287114"/>
      <w:bookmarkStart w:id="2" w:name="_Toc737412271"/>
      <w:bookmarkStart w:id="3" w:name="_Toc1982876503"/>
      <w:bookmarkEnd w:id="0"/>
      <w:r>
        <w:t xml:space="preserve">1. </w:t>
      </w:r>
      <w:r w:rsidR="638B3DBB">
        <w:t>Abstract</w:t>
      </w:r>
      <w:bookmarkEnd w:id="1"/>
      <w:bookmarkEnd w:id="2"/>
      <w:bookmarkEnd w:id="3"/>
    </w:p>
    <w:p w14:paraId="7AA696B2" w14:textId="64E68DC7" w:rsidR="638B3DBB" w:rsidRDefault="7CD3D89D" w:rsidP="4F10C001">
      <w:r>
        <w:t xml:space="preserve">This midterm report outlines all the work we have completed </w:t>
      </w:r>
      <w:r w:rsidR="5DD4E03C">
        <w:t>by</w:t>
      </w:r>
      <w:r>
        <w:t xml:space="preserve"> the end of October 2024. Since the submission of the project planning report, we have been working in parallel, with each of us focusing on our respective tasks to maximize efficiency. </w:t>
      </w:r>
      <w:r w:rsidR="3849C1EA">
        <w:t>Gordon has primarily handled the technical aspects, including coding and benchmarking, while Leo has focused on tasks such as data preparation and writing non-technical sections of the report.</w:t>
      </w:r>
    </w:p>
    <w:p w14:paraId="3472A276" w14:textId="47DF067B" w:rsidR="13785779" w:rsidRDefault="7CD3D89D" w:rsidP="13785779">
      <w:r>
        <w:t xml:space="preserve">In addition to detailing the progress </w:t>
      </w:r>
      <w:r w:rsidR="113CB48B">
        <w:t>we have</w:t>
      </w:r>
      <w:r>
        <w:t xml:space="preserve"> made during this midterm period, we have also included sections from the planning report, such as the introduction and related work, and expanded on them to bring this report closer to its final form. Furthermore, we briefly discuss our ongoing work and outline our upcoming plans.</w:t>
      </w:r>
    </w:p>
    <w:p w14:paraId="3E4FCA36" w14:textId="5481373F" w:rsidR="287AF7FE" w:rsidRDefault="287AF7FE"/>
    <w:p w14:paraId="06F2BDDC" w14:textId="5F5ECB8B" w:rsidR="008E45DA" w:rsidRPr="00D07D18" w:rsidRDefault="638B3DBB" w:rsidP="00C23E41">
      <w:pPr>
        <w:pStyle w:val="Heading1"/>
        <w:rPr>
          <w:color w:val="000000" w:themeColor="text1"/>
          <w:sz w:val="28"/>
          <w:szCs w:val="28"/>
          <w:lang w:eastAsia="zh-TW"/>
        </w:rPr>
      </w:pPr>
      <w:bookmarkStart w:id="4" w:name="_Toc181287115"/>
      <w:bookmarkStart w:id="5" w:name="_Toc11199369"/>
      <w:bookmarkStart w:id="6" w:name="_Toc611347382"/>
      <w:r>
        <w:t>2. Introduction</w:t>
      </w:r>
      <w:bookmarkEnd w:id="4"/>
      <w:bookmarkEnd w:id="5"/>
      <w:bookmarkEnd w:id="6"/>
    </w:p>
    <w:p w14:paraId="183611B0" w14:textId="61CB98AD" w:rsidR="00965595" w:rsidRPr="00D07D18" w:rsidRDefault="00965595" w:rsidP="00C6504F">
      <w:pPr>
        <w:pStyle w:val="Heading2"/>
        <w:rPr>
          <w:sz w:val="28"/>
          <w:szCs w:val="28"/>
          <w:lang w:eastAsia="zh-TW"/>
        </w:rPr>
      </w:pPr>
      <w:bookmarkStart w:id="7" w:name="_Toc181287116"/>
      <w:bookmarkStart w:id="8" w:name="_Toc1588508809"/>
      <w:bookmarkStart w:id="9" w:name="_Toc552913149"/>
      <w:r>
        <w:t>2.1 Project Goal</w:t>
      </w:r>
      <w:r w:rsidR="005F791E">
        <w:t xml:space="preserve"> and </w:t>
      </w:r>
      <w:r w:rsidR="00DA6288">
        <w:t>Report Theme</w:t>
      </w:r>
      <w:bookmarkEnd w:id="7"/>
      <w:bookmarkEnd w:id="8"/>
      <w:bookmarkEnd w:id="9"/>
    </w:p>
    <w:p w14:paraId="16AC73BD" w14:textId="6BE2A5F7" w:rsidR="007973D0" w:rsidRDefault="00072ECA" w:rsidP="00072ECA">
      <w:pPr>
        <w:rPr>
          <w:lang w:eastAsia="zh-TW"/>
        </w:rPr>
      </w:pPr>
      <w:r w:rsidRPr="00072ECA">
        <w:rPr>
          <w:lang w:eastAsia="zh-TW"/>
        </w:rPr>
        <w:t xml:space="preserve">Our project goal is to develop a model that offers real-time posture correction for yoga and gym exercises. First, we </w:t>
      </w:r>
      <w:r w:rsidR="43657697" w:rsidRPr="32A8DFB3">
        <w:rPr>
          <w:lang w:eastAsia="zh-TW"/>
        </w:rPr>
        <w:t>have compiled</w:t>
      </w:r>
      <w:r w:rsidRPr="00072ECA">
        <w:rPr>
          <w:lang w:eastAsia="zh-TW"/>
        </w:rPr>
        <w:t xml:space="preserve"> our own dataset of posture images specifically tailored for this project. </w:t>
      </w:r>
      <w:r w:rsidR="007973D0">
        <w:rPr>
          <w:rFonts w:hint="eastAsia"/>
          <w:lang w:eastAsia="zh-TW"/>
        </w:rPr>
        <w:t>Second</w:t>
      </w:r>
      <w:r w:rsidRPr="00072ECA">
        <w:rPr>
          <w:lang w:eastAsia="zh-TW"/>
        </w:rPr>
        <w:t xml:space="preserve">, we </w:t>
      </w:r>
      <w:r w:rsidR="2936049D" w:rsidRPr="10A7C24E">
        <w:rPr>
          <w:lang w:eastAsia="zh-TW"/>
        </w:rPr>
        <w:t>have examined</w:t>
      </w:r>
      <w:r w:rsidRPr="00072ECA">
        <w:rPr>
          <w:lang w:eastAsia="zh-TW"/>
        </w:rPr>
        <w:t xml:space="preserve"> and </w:t>
      </w:r>
      <w:r w:rsidR="2936049D" w:rsidRPr="10A7C24E">
        <w:rPr>
          <w:lang w:eastAsia="zh-TW"/>
        </w:rPr>
        <w:t>compared</w:t>
      </w:r>
      <w:r w:rsidRPr="00072ECA">
        <w:rPr>
          <w:lang w:eastAsia="zh-TW"/>
        </w:rPr>
        <w:t xml:space="preserve"> the performance of various </w:t>
      </w:r>
      <w:r w:rsidR="41611F5D" w:rsidRPr="628085AB">
        <w:rPr>
          <w:lang w:eastAsia="zh-TW"/>
        </w:rPr>
        <w:t xml:space="preserve">existing </w:t>
      </w:r>
      <w:r w:rsidR="52B637B1" w:rsidRPr="628085AB">
        <w:rPr>
          <w:lang w:eastAsia="zh-TW"/>
        </w:rPr>
        <w:t>human pos</w:t>
      </w:r>
      <w:r w:rsidR="004D5B62">
        <w:rPr>
          <w:rFonts w:hint="eastAsia"/>
          <w:lang w:eastAsia="zh-TW"/>
        </w:rPr>
        <w:t>e</w:t>
      </w:r>
      <w:r w:rsidR="52B637B1" w:rsidRPr="628085AB">
        <w:rPr>
          <w:lang w:eastAsia="zh-TW"/>
        </w:rPr>
        <w:t xml:space="preserve"> </w:t>
      </w:r>
      <w:r w:rsidR="52B637B1" w:rsidRPr="5D60E60F">
        <w:rPr>
          <w:lang w:eastAsia="zh-TW"/>
        </w:rPr>
        <w:t>estimation</w:t>
      </w:r>
      <w:r w:rsidR="52B637B1" w:rsidRPr="628085AB">
        <w:rPr>
          <w:lang w:eastAsia="zh-TW"/>
        </w:rPr>
        <w:t xml:space="preserve"> </w:t>
      </w:r>
      <w:r w:rsidR="2936049D" w:rsidRPr="628085AB">
        <w:rPr>
          <w:lang w:eastAsia="zh-TW"/>
        </w:rPr>
        <w:t>model</w:t>
      </w:r>
      <w:r w:rsidR="1500BA69" w:rsidRPr="628085AB">
        <w:rPr>
          <w:lang w:eastAsia="zh-TW"/>
        </w:rPr>
        <w:t>s</w:t>
      </w:r>
      <w:r w:rsidRPr="00072ECA">
        <w:rPr>
          <w:lang w:eastAsia="zh-TW"/>
        </w:rPr>
        <w:t xml:space="preserve"> </w:t>
      </w:r>
      <w:r w:rsidR="003C5242">
        <w:rPr>
          <w:rFonts w:hint="eastAsia"/>
          <w:lang w:eastAsia="zh-TW"/>
        </w:rPr>
        <w:t>regarding</w:t>
      </w:r>
      <w:r w:rsidRPr="00072ECA">
        <w:rPr>
          <w:lang w:eastAsia="zh-TW"/>
        </w:rPr>
        <w:t xml:space="preserve"> latency and accuracy</w:t>
      </w:r>
      <w:r w:rsidR="2936049D" w:rsidRPr="469D4EA9">
        <w:rPr>
          <w:lang w:eastAsia="zh-TW"/>
        </w:rPr>
        <w:t>.</w:t>
      </w:r>
    </w:p>
    <w:p w14:paraId="0E756416" w14:textId="6D6D7339" w:rsidR="00072ECA" w:rsidRPr="00072ECA" w:rsidRDefault="4B76D826" w:rsidP="4F10C001">
      <w:pPr>
        <w:rPr>
          <w:lang w:eastAsia="zh-TW"/>
        </w:rPr>
      </w:pPr>
      <w:r w:rsidRPr="649FDA3B">
        <w:rPr>
          <w:lang w:eastAsia="zh-TW"/>
        </w:rPr>
        <w:t>In this report, we review the methods and processes undertaken up to mid-term assessment, focusing on the two major goals outlined above.</w:t>
      </w:r>
      <w:r w:rsidR="006B57A2" w:rsidRPr="649FDA3B">
        <w:rPr>
          <w:lang w:eastAsia="zh-TW"/>
        </w:rPr>
        <w:t xml:space="preserve"> </w:t>
      </w:r>
      <w:r w:rsidR="3ACB7AE1" w:rsidRPr="649FDA3B">
        <w:rPr>
          <w:lang w:eastAsia="zh-TW"/>
        </w:rPr>
        <w:t xml:space="preserve">After mid-term, we </w:t>
      </w:r>
      <w:r w:rsidR="00DA3742">
        <w:rPr>
          <w:rFonts w:hint="eastAsia"/>
          <w:lang w:eastAsia="zh-TW"/>
        </w:rPr>
        <w:t>will</w:t>
      </w:r>
      <w:r w:rsidR="3ACB7AE1" w:rsidRPr="649FDA3B">
        <w:rPr>
          <w:lang w:eastAsia="zh-TW"/>
        </w:rPr>
        <w:t xml:space="preserve"> employ the most effective model for extracting body keypoints, then develop a model to classify the actual yoga pose type and </w:t>
      </w:r>
      <w:r w:rsidR="3ACB7AE1" w:rsidRPr="0254C02D">
        <w:rPr>
          <w:rFonts w:ascii="Aptos" w:eastAsia="Aptos" w:hAnsi="Aptos" w:cs="Aptos"/>
        </w:rPr>
        <w:t>determine whether it is correct.</w:t>
      </w:r>
    </w:p>
    <w:p w14:paraId="7128A502" w14:textId="152A26B1" w:rsidR="287AF7FE" w:rsidRDefault="287AF7FE" w:rsidP="287AF7FE">
      <w:pPr>
        <w:rPr>
          <w:rFonts w:ascii="Aptos" w:eastAsia="Aptos" w:hAnsi="Aptos" w:cs="Aptos"/>
        </w:rPr>
      </w:pPr>
    </w:p>
    <w:p w14:paraId="1C8C5FA3" w14:textId="5777A2EC" w:rsidR="00965595" w:rsidRPr="00D07D18" w:rsidRDefault="00965595" w:rsidP="00C6504F">
      <w:pPr>
        <w:pStyle w:val="Heading2"/>
        <w:rPr>
          <w:sz w:val="28"/>
          <w:szCs w:val="28"/>
          <w:lang w:eastAsia="zh-TW"/>
        </w:rPr>
      </w:pPr>
      <w:bookmarkStart w:id="10" w:name="_Toc181287117"/>
      <w:bookmarkStart w:id="11" w:name="_Toc1655837137"/>
      <w:bookmarkStart w:id="12" w:name="_Toc1172082091"/>
      <w:r>
        <w:t xml:space="preserve">2.2 </w:t>
      </w:r>
      <w:r w:rsidR="00513AD0">
        <w:t xml:space="preserve">Current </w:t>
      </w:r>
      <w:r w:rsidR="006420D2">
        <w:t>Focus</w:t>
      </w:r>
      <w:r>
        <w:t xml:space="preserve"> of Project</w:t>
      </w:r>
      <w:bookmarkEnd w:id="10"/>
      <w:bookmarkEnd w:id="11"/>
      <w:bookmarkEnd w:id="12"/>
    </w:p>
    <w:p w14:paraId="0FD7863D" w14:textId="247878E3" w:rsidR="006420D2" w:rsidRDefault="00AB2FEE" w:rsidP="4F10C001">
      <w:pPr>
        <w:rPr>
          <w:lang w:eastAsia="zh-TW"/>
        </w:rPr>
      </w:pPr>
      <w:r>
        <w:rPr>
          <w:rFonts w:hint="eastAsia"/>
          <w:lang w:eastAsia="zh-TW"/>
        </w:rPr>
        <w:t xml:space="preserve">While our </w:t>
      </w:r>
      <w:r w:rsidR="007D4B8C" w:rsidRPr="007D4B8C">
        <w:rPr>
          <w:lang w:eastAsia="zh-TW"/>
        </w:rPr>
        <w:t>primary</w:t>
      </w:r>
      <w:r w:rsidR="007D4B8C">
        <w:rPr>
          <w:rFonts w:hint="eastAsia"/>
          <w:lang w:eastAsia="zh-TW"/>
        </w:rPr>
        <w:t xml:space="preserve"> </w:t>
      </w:r>
      <w:r>
        <w:rPr>
          <w:rFonts w:hint="eastAsia"/>
          <w:lang w:eastAsia="zh-TW"/>
        </w:rPr>
        <w:t>goal</w:t>
      </w:r>
      <w:r w:rsidR="007D4B8C">
        <w:rPr>
          <w:rFonts w:hint="eastAsia"/>
          <w:lang w:eastAsia="zh-TW"/>
        </w:rPr>
        <w:t xml:space="preserve"> is </w:t>
      </w:r>
      <w:r>
        <w:rPr>
          <w:rFonts w:hint="eastAsia"/>
          <w:lang w:eastAsia="zh-TW"/>
        </w:rPr>
        <w:t xml:space="preserve">to develop a model </w:t>
      </w:r>
      <w:r w:rsidR="007D4B8C" w:rsidRPr="007D4B8C">
        <w:rPr>
          <w:lang w:eastAsia="zh-TW"/>
        </w:rPr>
        <w:t>for correcting yoga and gym exercises</w:t>
      </w:r>
      <w:r w:rsidR="00E928E9">
        <w:rPr>
          <w:rFonts w:hint="eastAsia"/>
          <w:lang w:eastAsia="zh-TW"/>
        </w:rPr>
        <w:t xml:space="preserve">, </w:t>
      </w:r>
      <w:r w:rsidR="004A47E3">
        <w:rPr>
          <w:rFonts w:hint="eastAsia"/>
          <w:lang w:eastAsia="zh-TW"/>
        </w:rPr>
        <w:t>due to time constraint</w:t>
      </w:r>
      <w:r w:rsidR="007D4B8C">
        <w:rPr>
          <w:rFonts w:hint="eastAsia"/>
          <w:lang w:eastAsia="zh-TW"/>
        </w:rPr>
        <w:t>s</w:t>
      </w:r>
      <w:r w:rsidR="004A47E3">
        <w:rPr>
          <w:rFonts w:hint="eastAsia"/>
          <w:lang w:eastAsia="zh-TW"/>
        </w:rPr>
        <w:t xml:space="preserve">, </w:t>
      </w:r>
      <w:r w:rsidR="008D0B22" w:rsidRPr="008D0B22">
        <w:rPr>
          <w:lang w:eastAsia="zh-TW"/>
        </w:rPr>
        <w:t>we are currently concentrating on yoga postures in the first semester.</w:t>
      </w:r>
      <w:r w:rsidR="7A19B947" w:rsidRPr="01D4413B">
        <w:rPr>
          <w:lang w:eastAsia="zh-TW"/>
        </w:rPr>
        <w:t xml:space="preserve"> </w:t>
      </w:r>
      <w:r w:rsidR="008D0B22" w:rsidRPr="008D0B22">
        <w:rPr>
          <w:lang w:eastAsia="zh-TW"/>
        </w:rPr>
        <w:t xml:space="preserve">Gym exercises </w:t>
      </w:r>
      <w:r w:rsidR="258BD56F" w:rsidRPr="17B698F3">
        <w:rPr>
          <w:lang w:eastAsia="zh-TW"/>
        </w:rPr>
        <w:t>are</w:t>
      </w:r>
      <w:r w:rsidR="008D0B22" w:rsidRPr="008D0B22">
        <w:rPr>
          <w:lang w:eastAsia="zh-TW"/>
        </w:rPr>
        <w:t xml:space="preserve"> the focus </w:t>
      </w:r>
      <w:r w:rsidR="00E3095A">
        <w:rPr>
          <w:rFonts w:hint="eastAsia"/>
          <w:lang w:eastAsia="zh-TW"/>
        </w:rPr>
        <w:t>of</w:t>
      </w:r>
      <w:r w:rsidR="008D0B22" w:rsidRPr="008D0B22">
        <w:rPr>
          <w:lang w:eastAsia="zh-TW"/>
        </w:rPr>
        <w:t xml:space="preserve"> the upcoming semester.</w:t>
      </w:r>
    </w:p>
    <w:p w14:paraId="12F0392C" w14:textId="1C599C86" w:rsidR="006420D2" w:rsidRDefault="0097768B" w:rsidP="006420D2">
      <w:pPr>
        <w:rPr>
          <w:lang w:eastAsia="zh-TW"/>
        </w:rPr>
      </w:pPr>
      <w:r w:rsidRPr="0671EC2A">
        <w:rPr>
          <w:lang w:eastAsia="zh-TW"/>
        </w:rPr>
        <w:t>Yoga places significant emphasis on proper posture</w:t>
      </w:r>
      <w:r w:rsidR="006420D2" w:rsidRPr="0671EC2A">
        <w:rPr>
          <w:lang w:eastAsia="zh-TW"/>
        </w:rPr>
        <w:t>. Some yogis may assume that yoga</w:t>
      </w:r>
      <w:r w:rsidR="009152F2" w:rsidRPr="0671EC2A">
        <w:rPr>
          <w:lang w:eastAsia="zh-TW"/>
        </w:rPr>
        <w:t xml:space="preserve"> poses</w:t>
      </w:r>
      <w:r w:rsidR="006420D2" w:rsidRPr="0671EC2A">
        <w:rPr>
          <w:lang w:eastAsia="zh-TW"/>
        </w:rPr>
        <w:t xml:space="preserve"> </w:t>
      </w:r>
      <w:r w:rsidR="009152F2" w:rsidRPr="0671EC2A">
        <w:rPr>
          <w:lang w:eastAsia="zh-TW"/>
        </w:rPr>
        <w:t>are</w:t>
      </w:r>
      <w:r w:rsidR="006420D2" w:rsidRPr="0671EC2A">
        <w:rPr>
          <w:lang w:eastAsia="zh-TW"/>
        </w:rPr>
        <w:t xml:space="preserve"> less likely to cause injuries because its poses often appear </w:t>
      </w:r>
      <w:r w:rsidR="004063A6" w:rsidRPr="0671EC2A">
        <w:rPr>
          <w:lang w:eastAsia="zh-TW"/>
        </w:rPr>
        <w:t>static,</w:t>
      </w:r>
      <w:r w:rsidR="006420D2" w:rsidRPr="0671EC2A">
        <w:rPr>
          <w:lang w:eastAsia="zh-TW"/>
        </w:rPr>
        <w:t xml:space="preserve"> and soothing compared to faster, more dynamic sports like football or basketball. However, </w:t>
      </w:r>
      <w:r w:rsidR="004063A6" w:rsidRPr="0671EC2A">
        <w:rPr>
          <w:lang w:eastAsia="zh-TW"/>
        </w:rPr>
        <w:t>research</w:t>
      </w:r>
      <w:r w:rsidR="005703EE" w:rsidRPr="0671EC2A">
        <w:rPr>
          <w:lang w:eastAsia="zh-TW"/>
        </w:rPr>
        <w:t xml:space="preserve"> </w:t>
      </w:r>
      <w:r w:rsidR="00BA62E7" w:rsidRPr="0671EC2A">
        <w:rPr>
          <w:lang w:eastAsia="zh-TW"/>
        </w:rPr>
        <w:t>indicates</w:t>
      </w:r>
      <w:r w:rsidR="006420D2" w:rsidRPr="0671EC2A">
        <w:rPr>
          <w:lang w:eastAsia="zh-TW"/>
        </w:rPr>
        <w:t xml:space="preserve"> that </w:t>
      </w:r>
      <w:r w:rsidR="00BA62E7" w:rsidRPr="0671EC2A">
        <w:rPr>
          <w:lang w:eastAsia="zh-TW"/>
        </w:rPr>
        <w:t>improper yoga postures can also lead to pain</w:t>
      </w:r>
      <w:r w:rsidR="004A141D" w:rsidRPr="0671EC2A">
        <w:rPr>
          <w:lang w:eastAsia="zh-TW"/>
        </w:rPr>
        <w:t xml:space="preserve"> [</w:t>
      </w:r>
      <w:hyperlink w:anchor="Bookmark1">
        <w:r w:rsidR="44930D9E" w:rsidRPr="0671EC2A">
          <w:rPr>
            <w:rStyle w:val="Hyperlink"/>
            <w:lang w:eastAsia="zh-TW"/>
          </w:rPr>
          <w:t>1</w:t>
        </w:r>
      </w:hyperlink>
      <w:r w:rsidR="70C6ECBF" w:rsidRPr="0671EC2A">
        <w:rPr>
          <w:lang w:eastAsia="zh-TW"/>
        </w:rPr>
        <w:t>].</w:t>
      </w:r>
      <w:r w:rsidR="006420D2" w:rsidRPr="0671EC2A">
        <w:rPr>
          <w:lang w:eastAsia="zh-TW"/>
        </w:rPr>
        <w:t xml:space="preserve"> The risk of injury and </w:t>
      </w:r>
      <w:r w:rsidR="00365F86" w:rsidRPr="0671EC2A">
        <w:rPr>
          <w:lang w:eastAsia="zh-TW"/>
        </w:rPr>
        <w:t>discomfort</w:t>
      </w:r>
      <w:r w:rsidR="006420D2" w:rsidRPr="0671EC2A">
        <w:rPr>
          <w:lang w:eastAsia="zh-TW"/>
        </w:rPr>
        <w:t xml:space="preserve"> from yoga is comparable to that of other exercises.</w:t>
      </w:r>
    </w:p>
    <w:p w14:paraId="3A0A5A08" w14:textId="32E5CEE0" w:rsidR="006420D2" w:rsidRPr="006420D2" w:rsidRDefault="0045397D" w:rsidP="4F10C001">
      <w:pPr>
        <w:rPr>
          <w:lang w:eastAsia="zh-TW"/>
        </w:rPr>
      </w:pPr>
      <w:r w:rsidRPr="0045397D">
        <w:rPr>
          <w:lang w:eastAsia="zh-TW"/>
        </w:rPr>
        <w:t>For individuals practicing yoga without the guidance of a coach</w:t>
      </w:r>
      <w:r w:rsidR="00E30359" w:rsidRPr="00E30359">
        <w:rPr>
          <w:lang w:eastAsia="zh-TW"/>
        </w:rPr>
        <w:t>, identifying and correcting improper postures can be difficult. To address this</w:t>
      </w:r>
      <w:r>
        <w:rPr>
          <w:rFonts w:hint="eastAsia"/>
          <w:lang w:eastAsia="zh-TW"/>
        </w:rPr>
        <w:t xml:space="preserve"> issue</w:t>
      </w:r>
      <w:r w:rsidR="00E30359" w:rsidRPr="00E30359">
        <w:rPr>
          <w:lang w:eastAsia="zh-TW"/>
        </w:rPr>
        <w:t>, we aim to develop a posture correction model to assist these solo trainers in facilitating safe and convenient training sessions.</w:t>
      </w:r>
    </w:p>
    <w:p w14:paraId="5AE91C8F" w14:textId="48319CDC" w:rsidR="287AF7FE" w:rsidRDefault="287AF7FE" w:rsidP="287AF7FE">
      <w:pPr>
        <w:rPr>
          <w:lang w:eastAsia="zh-TW"/>
        </w:rPr>
      </w:pPr>
    </w:p>
    <w:p w14:paraId="69A82779" w14:textId="1E7150EA" w:rsidR="00965595" w:rsidRPr="00D07D18" w:rsidRDefault="00EA5B85" w:rsidP="00C6504F">
      <w:pPr>
        <w:pStyle w:val="Heading2"/>
        <w:rPr>
          <w:color w:val="000000" w:themeColor="text1"/>
          <w:sz w:val="28"/>
          <w:szCs w:val="28"/>
          <w:lang w:eastAsia="zh-TW"/>
        </w:rPr>
      </w:pPr>
      <w:bookmarkStart w:id="13" w:name="_Toc181287118"/>
      <w:bookmarkStart w:id="14" w:name="_Toc1569588159"/>
      <w:bookmarkStart w:id="15" w:name="_Toc1484779588"/>
      <w:r>
        <w:t>2.3 Problem Statement</w:t>
      </w:r>
      <w:bookmarkEnd w:id="13"/>
      <w:bookmarkEnd w:id="14"/>
      <w:bookmarkEnd w:id="15"/>
    </w:p>
    <w:p w14:paraId="31312E03" w14:textId="78EBDD34" w:rsidR="00517F70" w:rsidRDefault="006A2BE2" w:rsidP="006A2BE2">
      <w:pPr>
        <w:rPr>
          <w:lang w:eastAsia="zh-TW"/>
        </w:rPr>
      </w:pPr>
      <w:r w:rsidRPr="006A2BE2">
        <w:rPr>
          <w:lang w:eastAsia="zh-TW"/>
        </w:rPr>
        <w:t xml:space="preserve">Currently, there is a shortage of mature posture correction applications </w:t>
      </w:r>
      <w:r w:rsidR="005E07D8">
        <w:rPr>
          <w:rFonts w:hint="eastAsia"/>
          <w:lang w:eastAsia="zh-TW"/>
        </w:rPr>
        <w:t>in</w:t>
      </w:r>
      <w:r w:rsidRPr="006A2BE2">
        <w:rPr>
          <w:lang w:eastAsia="zh-TW"/>
        </w:rPr>
        <w:t xml:space="preserve"> the market. </w:t>
      </w:r>
      <w:r w:rsidRPr="78977094">
        <w:rPr>
          <w:rFonts w:ascii="Aptos" w:eastAsia="Aptos" w:hAnsi="Aptos" w:cs="Aptos"/>
        </w:rPr>
        <w:t>MoveNet, PoseNet, OpenPose</w:t>
      </w:r>
      <w:r w:rsidR="3A818B8F" w:rsidRPr="78977094">
        <w:rPr>
          <w:rFonts w:ascii="Aptos" w:eastAsia="Aptos" w:hAnsi="Aptos" w:cs="Aptos"/>
        </w:rPr>
        <w:t>,</w:t>
      </w:r>
      <w:r w:rsidRPr="78977094">
        <w:rPr>
          <w:rFonts w:ascii="Aptos" w:eastAsia="Aptos" w:hAnsi="Aptos" w:cs="Aptos"/>
        </w:rPr>
        <w:t xml:space="preserve"> </w:t>
      </w:r>
      <w:r w:rsidRPr="78977094">
        <w:rPr>
          <w:rFonts w:ascii="Aptos" w:eastAsia="Aptos" w:hAnsi="Aptos" w:cs="Aptos" w:hint="eastAsia"/>
        </w:rPr>
        <w:t xml:space="preserve">and </w:t>
      </w:r>
      <w:r w:rsidR="3A818B8F" w:rsidRPr="78977094">
        <w:rPr>
          <w:rFonts w:ascii="Aptos" w:eastAsia="Aptos" w:hAnsi="Aptos" w:cs="Aptos"/>
        </w:rPr>
        <w:t>BlazePose are</w:t>
      </w:r>
      <w:r w:rsidRPr="78977094">
        <w:rPr>
          <w:rFonts w:ascii="Aptos" w:eastAsia="Aptos" w:hAnsi="Aptos" w:cs="Aptos"/>
        </w:rPr>
        <w:t xml:space="preserve"> the </w:t>
      </w:r>
      <w:r w:rsidRPr="78977094">
        <w:rPr>
          <w:rFonts w:ascii="Aptos" w:eastAsia="Aptos" w:hAnsi="Aptos" w:cs="Aptos" w:hint="eastAsia"/>
        </w:rPr>
        <w:t xml:space="preserve">four </w:t>
      </w:r>
      <w:r w:rsidRPr="78977094">
        <w:rPr>
          <w:rFonts w:ascii="Aptos" w:eastAsia="Aptos" w:hAnsi="Aptos" w:cs="Aptos"/>
        </w:rPr>
        <w:t>mainstream human pose estimation models</w:t>
      </w:r>
      <w:r w:rsidR="006F4059">
        <w:rPr>
          <w:rFonts w:ascii="Aptos" w:eastAsia="Aptos" w:hAnsi="Aptos" w:cs="Aptos" w:hint="eastAsia"/>
          <w:lang w:eastAsia="zh-TW"/>
        </w:rPr>
        <w:t>.</w:t>
      </w:r>
      <w:r w:rsidRPr="78977094">
        <w:rPr>
          <w:rFonts w:ascii="Aptos" w:eastAsia="Aptos" w:hAnsi="Aptos" w:cs="Aptos"/>
        </w:rPr>
        <w:t xml:space="preserve"> </w:t>
      </w:r>
      <w:r w:rsidR="006F4059">
        <w:rPr>
          <w:rFonts w:ascii="Aptos" w:eastAsia="Aptos" w:hAnsi="Aptos" w:cs="Aptos" w:hint="eastAsia"/>
          <w:lang w:eastAsia="zh-TW"/>
        </w:rPr>
        <w:t>While</w:t>
      </w:r>
      <w:r w:rsidR="3A818B8F" w:rsidRPr="78977094">
        <w:rPr>
          <w:rFonts w:ascii="Aptos" w:eastAsia="Aptos" w:hAnsi="Aptos" w:cs="Aptos"/>
        </w:rPr>
        <w:t xml:space="preserve"> some research papers compare </w:t>
      </w:r>
      <w:r w:rsidR="006F4059">
        <w:rPr>
          <w:rFonts w:ascii="Aptos" w:eastAsia="Aptos" w:hAnsi="Aptos" w:cs="Aptos" w:hint="eastAsia"/>
          <w:lang w:eastAsia="zh-TW"/>
        </w:rPr>
        <w:t>these individual</w:t>
      </w:r>
      <w:r w:rsidR="3A818B8F" w:rsidRPr="78977094">
        <w:rPr>
          <w:rFonts w:ascii="Aptos" w:eastAsia="Aptos" w:hAnsi="Aptos" w:cs="Aptos"/>
        </w:rPr>
        <w:t xml:space="preserve"> models, none provide a</w:t>
      </w:r>
      <w:r w:rsidR="00492306" w:rsidRPr="78977094">
        <w:rPr>
          <w:rFonts w:ascii="Aptos" w:eastAsia="Aptos" w:hAnsi="Aptos" w:cs="Aptos" w:hint="eastAsia"/>
        </w:rPr>
        <w:t xml:space="preserve"> </w:t>
      </w:r>
      <w:r w:rsidRPr="78977094">
        <w:rPr>
          <w:rFonts w:ascii="Aptos" w:eastAsia="Aptos" w:hAnsi="Aptos" w:cs="Aptos"/>
        </w:rPr>
        <w:t xml:space="preserve">comprehensive </w:t>
      </w:r>
      <w:r w:rsidR="3A818B8F" w:rsidRPr="78977094">
        <w:rPr>
          <w:rFonts w:ascii="Aptos" w:eastAsia="Aptos" w:hAnsi="Aptos" w:cs="Aptos"/>
        </w:rPr>
        <w:t>analysis of all four simultaneously in terms of</w:t>
      </w:r>
      <w:r w:rsidRPr="78977094">
        <w:rPr>
          <w:rFonts w:ascii="Aptos" w:eastAsia="Aptos" w:hAnsi="Aptos" w:cs="Aptos"/>
        </w:rPr>
        <w:t xml:space="preserve"> their suitability for our specific case.</w:t>
      </w:r>
      <w:r w:rsidR="00517F70">
        <w:rPr>
          <w:rFonts w:hint="eastAsia"/>
          <w:lang w:eastAsia="zh-TW"/>
        </w:rPr>
        <w:t xml:space="preserve"> </w:t>
      </w:r>
      <w:r w:rsidR="00492306">
        <w:rPr>
          <w:rFonts w:hint="eastAsia"/>
          <w:lang w:eastAsia="zh-TW"/>
        </w:rPr>
        <w:t>Hence</w:t>
      </w:r>
      <w:r w:rsidR="00C827C7">
        <w:rPr>
          <w:rFonts w:hint="eastAsia"/>
          <w:lang w:eastAsia="zh-TW"/>
        </w:rPr>
        <w:t xml:space="preserve">, </w:t>
      </w:r>
      <w:r w:rsidR="00E665F5">
        <w:rPr>
          <w:rFonts w:hint="eastAsia"/>
          <w:lang w:eastAsia="zh-TW"/>
        </w:rPr>
        <w:t>this report</w:t>
      </w:r>
      <w:r w:rsidR="00492306">
        <w:rPr>
          <w:rFonts w:hint="eastAsia"/>
          <w:lang w:eastAsia="zh-TW"/>
        </w:rPr>
        <w:t xml:space="preserve"> </w:t>
      </w:r>
      <w:r w:rsidR="52ED8720" w:rsidRPr="670A9001">
        <w:rPr>
          <w:lang w:eastAsia="zh-TW"/>
        </w:rPr>
        <w:t>introduces</w:t>
      </w:r>
      <w:r w:rsidR="008D61E4">
        <w:rPr>
          <w:rFonts w:hint="eastAsia"/>
          <w:lang w:eastAsia="zh-TW"/>
        </w:rPr>
        <w:t xml:space="preserve"> </w:t>
      </w:r>
      <w:r w:rsidR="00CF7BCA">
        <w:rPr>
          <w:rFonts w:hint="eastAsia"/>
          <w:lang w:eastAsia="zh-TW"/>
        </w:rPr>
        <w:t>two</w:t>
      </w:r>
      <w:r w:rsidR="006554F2">
        <w:rPr>
          <w:rFonts w:hint="eastAsia"/>
          <w:lang w:eastAsia="zh-TW"/>
        </w:rPr>
        <w:t xml:space="preserve"> research paper</w:t>
      </w:r>
      <w:r w:rsidR="00CF7BCA">
        <w:rPr>
          <w:rFonts w:hint="eastAsia"/>
          <w:lang w:eastAsia="zh-TW"/>
        </w:rPr>
        <w:t>s</w:t>
      </w:r>
      <w:r w:rsidR="001F3CAA">
        <w:rPr>
          <w:rFonts w:hint="eastAsia"/>
          <w:lang w:eastAsia="zh-TW"/>
        </w:rPr>
        <w:t xml:space="preserve"> </w:t>
      </w:r>
      <w:r w:rsidR="00564155" w:rsidRPr="00564155">
        <w:rPr>
          <w:lang w:eastAsia="zh-TW"/>
        </w:rPr>
        <w:t>that compare these models</w:t>
      </w:r>
      <w:r w:rsidR="00564155">
        <w:rPr>
          <w:rFonts w:hint="eastAsia"/>
          <w:lang w:eastAsia="zh-TW"/>
        </w:rPr>
        <w:t>,</w:t>
      </w:r>
      <w:r w:rsidR="00564155" w:rsidRPr="00564155">
        <w:rPr>
          <w:lang w:eastAsia="zh-TW"/>
        </w:rPr>
        <w:t xml:space="preserve"> and discuss</w:t>
      </w:r>
      <w:r w:rsidR="0015353C">
        <w:rPr>
          <w:rFonts w:hint="eastAsia"/>
          <w:lang w:eastAsia="zh-TW"/>
        </w:rPr>
        <w:t>es</w:t>
      </w:r>
      <w:r w:rsidR="00564155" w:rsidRPr="00564155">
        <w:rPr>
          <w:lang w:eastAsia="zh-TW"/>
        </w:rPr>
        <w:t xml:space="preserve"> the limitations identified in these studies</w:t>
      </w:r>
      <w:r w:rsidR="00C2450F">
        <w:rPr>
          <w:rFonts w:hint="eastAsia"/>
          <w:lang w:eastAsia="zh-TW"/>
        </w:rPr>
        <w:t>.</w:t>
      </w:r>
      <w:r w:rsidR="000F4CC8">
        <w:rPr>
          <w:rFonts w:hint="eastAsia"/>
          <w:lang w:eastAsia="zh-TW"/>
        </w:rPr>
        <w:t xml:space="preserve"> Besides, </w:t>
      </w:r>
      <w:r w:rsidR="00AB5494">
        <w:rPr>
          <w:rFonts w:hint="eastAsia"/>
          <w:lang w:eastAsia="zh-TW"/>
        </w:rPr>
        <w:t xml:space="preserve">it presents </w:t>
      </w:r>
      <w:r w:rsidR="000F4CC8">
        <w:rPr>
          <w:rFonts w:hint="eastAsia"/>
          <w:lang w:eastAsia="zh-TW"/>
        </w:rPr>
        <w:t xml:space="preserve">our own </w:t>
      </w:r>
      <w:r w:rsidR="002E0F6E">
        <w:rPr>
          <w:lang w:eastAsia="zh-TW"/>
        </w:rPr>
        <w:t>b</w:t>
      </w:r>
      <w:r w:rsidR="002E0F6E" w:rsidRPr="0BFF273A">
        <w:rPr>
          <w:lang w:eastAsia="zh-TW"/>
        </w:rPr>
        <w:t>enchmark</w:t>
      </w:r>
      <w:r w:rsidR="002E0F6E">
        <w:rPr>
          <w:lang w:eastAsia="zh-TW"/>
        </w:rPr>
        <w:t>s</w:t>
      </w:r>
      <w:r w:rsidR="56A324E2" w:rsidRPr="5FFCE70E">
        <w:rPr>
          <w:lang w:eastAsia="zh-TW"/>
        </w:rPr>
        <w:t>,</w:t>
      </w:r>
      <w:r w:rsidR="00E665F5">
        <w:rPr>
          <w:rFonts w:hint="eastAsia"/>
          <w:lang w:eastAsia="zh-TW"/>
        </w:rPr>
        <w:t xml:space="preserve"> and the corresponding approaches</w:t>
      </w:r>
      <w:r w:rsidR="000F4CC8" w:rsidRPr="0BFF273A">
        <w:rPr>
          <w:lang w:eastAsia="zh-TW"/>
        </w:rPr>
        <w:t xml:space="preserve"> </w:t>
      </w:r>
      <w:r w:rsidR="00637BBA">
        <w:rPr>
          <w:rFonts w:hint="eastAsia"/>
          <w:lang w:eastAsia="zh-TW"/>
        </w:rPr>
        <w:t xml:space="preserve">applied to these </w:t>
      </w:r>
      <w:r w:rsidR="006500A1">
        <w:rPr>
          <w:rFonts w:hint="eastAsia"/>
          <w:lang w:eastAsia="zh-TW"/>
        </w:rPr>
        <w:t>four</w:t>
      </w:r>
      <w:r w:rsidR="000F4CC8" w:rsidRPr="0BFF273A">
        <w:rPr>
          <w:lang w:eastAsia="zh-TW"/>
        </w:rPr>
        <w:t xml:space="preserve"> </w:t>
      </w:r>
      <w:r w:rsidR="000F4CC8">
        <w:rPr>
          <w:rFonts w:hint="eastAsia"/>
          <w:lang w:eastAsia="zh-TW"/>
        </w:rPr>
        <w:t>m</w:t>
      </w:r>
      <w:r w:rsidR="000F4CC8" w:rsidRPr="0BFF273A">
        <w:rPr>
          <w:lang w:eastAsia="zh-TW"/>
        </w:rPr>
        <w:t>odels</w:t>
      </w:r>
      <w:r w:rsidR="00E665F5">
        <w:rPr>
          <w:rFonts w:hint="eastAsia"/>
          <w:lang w:eastAsia="zh-TW"/>
        </w:rPr>
        <w:t>.</w:t>
      </w:r>
    </w:p>
    <w:p w14:paraId="65187156" w14:textId="3DB4C5D3" w:rsidR="00946366" w:rsidRDefault="006A2BE2" w:rsidP="4F10C001">
      <w:pPr>
        <w:rPr>
          <w:lang w:eastAsia="zh-TW"/>
        </w:rPr>
      </w:pPr>
      <w:r w:rsidRPr="006A2BE2">
        <w:rPr>
          <w:lang w:eastAsia="zh-TW"/>
        </w:rPr>
        <w:t xml:space="preserve">Additionally, </w:t>
      </w:r>
      <w:r w:rsidR="00405E89">
        <w:rPr>
          <w:rFonts w:hint="eastAsia"/>
          <w:lang w:eastAsia="zh-TW"/>
        </w:rPr>
        <w:t xml:space="preserve">there is </w:t>
      </w:r>
      <w:r w:rsidRPr="006A2BE2">
        <w:rPr>
          <w:lang w:eastAsia="zh-TW"/>
        </w:rPr>
        <w:t xml:space="preserve">no existing dataset </w:t>
      </w:r>
      <w:r w:rsidR="002E0F6E">
        <w:rPr>
          <w:rFonts w:hint="eastAsia"/>
          <w:lang w:eastAsia="zh-TW"/>
        </w:rPr>
        <w:t xml:space="preserve">that </w:t>
      </w:r>
      <w:r w:rsidRPr="006A2BE2">
        <w:rPr>
          <w:lang w:eastAsia="zh-TW"/>
        </w:rPr>
        <w:t xml:space="preserve">fully meets the requirements of our project. Key challenges include the </w:t>
      </w:r>
      <w:r w:rsidR="002E0F6E">
        <w:rPr>
          <w:rFonts w:hint="eastAsia"/>
          <w:lang w:eastAsia="zh-TW"/>
        </w:rPr>
        <w:t>absence</w:t>
      </w:r>
      <w:r w:rsidRPr="006A2BE2">
        <w:rPr>
          <w:lang w:eastAsia="zh-TW"/>
        </w:rPr>
        <w:t xml:space="preserve"> of negative samples (incorrect postures) and the </w:t>
      </w:r>
      <w:r w:rsidRPr="00243BE8">
        <w:rPr>
          <w:lang w:eastAsia="zh-TW"/>
        </w:rPr>
        <w:t>high variance</w:t>
      </w:r>
      <w:r w:rsidRPr="006A2BE2">
        <w:rPr>
          <w:lang w:eastAsia="zh-TW"/>
        </w:rPr>
        <w:t xml:space="preserve"> in activity poses, leading to insufficient data for certain postures. </w:t>
      </w:r>
      <w:r w:rsidR="005949E2">
        <w:rPr>
          <w:rFonts w:hint="eastAsia"/>
          <w:lang w:eastAsia="zh-TW"/>
        </w:rPr>
        <w:t xml:space="preserve">In </w:t>
      </w:r>
      <w:r w:rsidR="00053DF0">
        <w:rPr>
          <w:rFonts w:hint="eastAsia"/>
          <w:lang w:eastAsia="zh-TW"/>
        </w:rPr>
        <w:t xml:space="preserve">a </w:t>
      </w:r>
      <w:r w:rsidR="005949E2">
        <w:rPr>
          <w:rFonts w:hint="eastAsia"/>
          <w:lang w:eastAsia="zh-TW"/>
        </w:rPr>
        <w:t xml:space="preserve">later section of this report, </w:t>
      </w:r>
      <w:r w:rsidR="000E3F24">
        <w:rPr>
          <w:rFonts w:hint="eastAsia"/>
          <w:lang w:eastAsia="zh-TW"/>
        </w:rPr>
        <w:t xml:space="preserve">we review the </w:t>
      </w:r>
      <w:r w:rsidR="00E665F5">
        <w:rPr>
          <w:rFonts w:hint="eastAsia"/>
          <w:lang w:eastAsia="zh-TW"/>
        </w:rPr>
        <w:t xml:space="preserve">progress </w:t>
      </w:r>
      <w:r w:rsidR="00053DF0">
        <w:rPr>
          <w:rFonts w:hint="eastAsia"/>
          <w:lang w:eastAsia="zh-TW"/>
        </w:rPr>
        <w:t xml:space="preserve">made in dataset preparation </w:t>
      </w:r>
      <w:r w:rsidR="00E665F5">
        <w:rPr>
          <w:rFonts w:hint="eastAsia"/>
          <w:lang w:eastAsia="zh-TW"/>
        </w:rPr>
        <w:t xml:space="preserve">and </w:t>
      </w:r>
      <w:r w:rsidR="004615D6">
        <w:rPr>
          <w:rFonts w:hint="eastAsia"/>
          <w:lang w:eastAsia="zh-TW"/>
        </w:rPr>
        <w:t>outline</w:t>
      </w:r>
      <w:r w:rsidR="00E665F5">
        <w:rPr>
          <w:rFonts w:hint="eastAsia"/>
          <w:lang w:eastAsia="zh-TW"/>
        </w:rPr>
        <w:t xml:space="preserve"> the issues we </w:t>
      </w:r>
      <w:r w:rsidR="004615D6">
        <w:rPr>
          <w:rFonts w:hint="eastAsia"/>
          <w:lang w:eastAsia="zh-TW"/>
        </w:rPr>
        <w:t>encountered</w:t>
      </w:r>
      <w:r w:rsidR="005E07D8">
        <w:rPr>
          <w:rFonts w:hint="eastAsia"/>
          <w:lang w:eastAsia="zh-TW"/>
        </w:rPr>
        <w:t xml:space="preserve"> </w:t>
      </w:r>
      <w:r w:rsidR="004615D6">
        <w:rPr>
          <w:rFonts w:hint="eastAsia"/>
          <w:lang w:eastAsia="zh-TW"/>
        </w:rPr>
        <w:t>during the process</w:t>
      </w:r>
      <w:r w:rsidR="005E07D8">
        <w:rPr>
          <w:rFonts w:hint="eastAsia"/>
          <w:lang w:eastAsia="zh-TW"/>
        </w:rPr>
        <w:t>.</w:t>
      </w:r>
    </w:p>
    <w:p w14:paraId="11A4B8B9" w14:textId="681AD33C" w:rsidR="287AF7FE" w:rsidRDefault="287AF7FE" w:rsidP="287AF7FE">
      <w:pPr>
        <w:rPr>
          <w:lang w:eastAsia="zh-TW"/>
        </w:rPr>
      </w:pPr>
    </w:p>
    <w:p w14:paraId="12C42FD5" w14:textId="7F4F3225" w:rsidR="638B3DBB" w:rsidRPr="00D07D18" w:rsidRDefault="638B3DBB" w:rsidP="00C23E41">
      <w:pPr>
        <w:pStyle w:val="Heading1"/>
        <w:rPr>
          <w:color w:val="000000" w:themeColor="text1"/>
          <w:sz w:val="28"/>
          <w:szCs w:val="28"/>
        </w:rPr>
      </w:pPr>
      <w:bookmarkStart w:id="16" w:name="_Toc181287119"/>
      <w:bookmarkStart w:id="17" w:name="_Toc1233616075"/>
      <w:bookmarkStart w:id="18" w:name="_Toc889926284"/>
      <w:r>
        <w:t xml:space="preserve">3. </w:t>
      </w:r>
      <w:r w:rsidR="605D73B0">
        <w:t>Related Work</w:t>
      </w:r>
      <w:bookmarkEnd w:id="16"/>
      <w:bookmarkEnd w:id="17"/>
      <w:bookmarkEnd w:id="18"/>
    </w:p>
    <w:p w14:paraId="7F894206" w14:textId="43623F2B" w:rsidR="0035672F" w:rsidRPr="00D07D18" w:rsidRDefault="0035672F" w:rsidP="00117DB5">
      <w:pPr>
        <w:pStyle w:val="Heading2"/>
        <w:rPr>
          <w:color w:val="000000" w:themeColor="text1"/>
          <w:sz w:val="28"/>
          <w:szCs w:val="28"/>
          <w:lang w:eastAsia="zh-TW"/>
        </w:rPr>
      </w:pPr>
      <w:bookmarkStart w:id="19" w:name="_Toc181287120"/>
      <w:bookmarkStart w:id="20" w:name="_Toc1253242181"/>
      <w:bookmarkStart w:id="21" w:name="_Toc601786243"/>
      <w:r>
        <w:t>3.1 Existing Market Product</w:t>
      </w:r>
      <w:bookmarkEnd w:id="19"/>
      <w:bookmarkEnd w:id="20"/>
      <w:bookmarkEnd w:id="21"/>
    </w:p>
    <w:p w14:paraId="4600A01D" w14:textId="4484A042" w:rsidR="5558FF9B" w:rsidRDefault="5558FF9B" w:rsidP="7EF1AF70">
      <w:pPr>
        <w:rPr>
          <w:lang w:eastAsia="zh-TW"/>
        </w:rPr>
      </w:pPr>
      <w:r w:rsidRPr="7EF1AF70">
        <w:rPr>
          <w:lang w:eastAsia="zh-TW"/>
        </w:rPr>
        <w:t>Regarding pose correction in yoga, it is essential to ascertain whether any existing market products offer similar functionalities to what we aim to achieve, so that we can draw insights from the approaches used by current developers.</w:t>
      </w:r>
    </w:p>
    <w:p w14:paraId="0EA8C60C" w14:textId="50C12E20" w:rsidR="5558FF9B" w:rsidRDefault="5558FF9B" w:rsidP="7EF1AF70">
      <w:pPr>
        <w:rPr>
          <w:lang w:eastAsia="zh-TW"/>
        </w:rPr>
      </w:pPr>
      <w:r w:rsidRPr="0671EC2A">
        <w:rPr>
          <w:lang w:eastAsia="zh-TW"/>
        </w:rPr>
        <w:t>Considering this, we have identified several leading market products that deliver yoga lessons to individual users, including Peloton</w:t>
      </w:r>
      <w:r w:rsidR="2E7F22C3" w:rsidRPr="0671EC2A">
        <w:rPr>
          <w:lang w:eastAsia="zh-TW"/>
        </w:rPr>
        <w:t xml:space="preserve"> [</w:t>
      </w:r>
      <w:hyperlink w:anchor="Bookmark2">
        <w:r w:rsidR="2A9A9678" w:rsidRPr="0671EC2A">
          <w:rPr>
            <w:rStyle w:val="Hyperlink"/>
            <w:lang w:eastAsia="zh-TW"/>
          </w:rPr>
          <w:t>2</w:t>
        </w:r>
      </w:hyperlink>
      <w:r w:rsidR="2E7F22C3" w:rsidRPr="0671EC2A">
        <w:rPr>
          <w:lang w:eastAsia="zh-TW"/>
        </w:rPr>
        <w:t>]</w:t>
      </w:r>
      <w:r w:rsidRPr="0671EC2A">
        <w:rPr>
          <w:lang w:eastAsia="zh-TW"/>
        </w:rPr>
        <w:t>, Yoga Studio App</w:t>
      </w:r>
      <w:r w:rsidR="52316D9B" w:rsidRPr="0671EC2A">
        <w:rPr>
          <w:lang w:eastAsia="zh-TW"/>
        </w:rPr>
        <w:t xml:space="preserve"> [</w:t>
      </w:r>
      <w:hyperlink w:anchor="Bookmark3">
        <w:r w:rsidR="345C1195" w:rsidRPr="0671EC2A">
          <w:rPr>
            <w:rStyle w:val="Hyperlink"/>
            <w:lang w:eastAsia="zh-TW"/>
          </w:rPr>
          <w:t>3</w:t>
        </w:r>
      </w:hyperlink>
      <w:r w:rsidR="52316D9B" w:rsidRPr="0671EC2A">
        <w:rPr>
          <w:lang w:eastAsia="zh-TW"/>
        </w:rPr>
        <w:t>]</w:t>
      </w:r>
      <w:r w:rsidRPr="0671EC2A">
        <w:rPr>
          <w:lang w:eastAsia="zh-TW"/>
        </w:rPr>
        <w:t>, Alo Moves</w:t>
      </w:r>
      <w:r w:rsidR="7B0BD7FE" w:rsidRPr="0671EC2A">
        <w:rPr>
          <w:lang w:eastAsia="zh-TW"/>
        </w:rPr>
        <w:t xml:space="preserve"> [</w:t>
      </w:r>
      <w:hyperlink w:anchor="Bookmark4">
        <w:r w:rsidR="36380012" w:rsidRPr="0671EC2A">
          <w:rPr>
            <w:rStyle w:val="Hyperlink"/>
            <w:lang w:eastAsia="zh-TW"/>
          </w:rPr>
          <w:t>4</w:t>
        </w:r>
      </w:hyperlink>
      <w:r w:rsidR="7B0BD7FE" w:rsidRPr="0671EC2A">
        <w:rPr>
          <w:lang w:eastAsia="zh-TW"/>
        </w:rPr>
        <w:t>]</w:t>
      </w:r>
      <w:r w:rsidRPr="0671EC2A">
        <w:rPr>
          <w:lang w:eastAsia="zh-TW"/>
        </w:rPr>
        <w:t>, DoYouYoga</w:t>
      </w:r>
      <w:r w:rsidR="01C79A79" w:rsidRPr="0671EC2A">
        <w:rPr>
          <w:lang w:eastAsia="zh-TW"/>
        </w:rPr>
        <w:t xml:space="preserve"> [</w:t>
      </w:r>
      <w:hyperlink w:anchor="Bookmark5">
        <w:r w:rsidR="72318A44" w:rsidRPr="0671EC2A">
          <w:rPr>
            <w:rStyle w:val="Hyperlink"/>
            <w:lang w:eastAsia="zh-TW"/>
          </w:rPr>
          <w:t>5</w:t>
        </w:r>
      </w:hyperlink>
      <w:r w:rsidR="01C79A79" w:rsidRPr="0671EC2A">
        <w:rPr>
          <w:lang w:eastAsia="zh-TW"/>
        </w:rPr>
        <w:t>]</w:t>
      </w:r>
      <w:r w:rsidRPr="0671EC2A">
        <w:rPr>
          <w:lang w:eastAsia="zh-TW"/>
        </w:rPr>
        <w:t>, Gaia</w:t>
      </w:r>
      <w:r w:rsidR="7FE160A3" w:rsidRPr="0671EC2A">
        <w:rPr>
          <w:lang w:eastAsia="zh-TW"/>
        </w:rPr>
        <w:t xml:space="preserve"> [</w:t>
      </w:r>
      <w:hyperlink w:anchor="Bookmark6">
        <w:r w:rsidR="18E1107B" w:rsidRPr="0671EC2A">
          <w:rPr>
            <w:rStyle w:val="Hyperlink"/>
            <w:lang w:eastAsia="zh-TW"/>
          </w:rPr>
          <w:t>6</w:t>
        </w:r>
      </w:hyperlink>
      <w:r w:rsidR="7FE160A3" w:rsidRPr="0671EC2A">
        <w:rPr>
          <w:lang w:eastAsia="zh-TW"/>
        </w:rPr>
        <w:t>]</w:t>
      </w:r>
      <w:r w:rsidRPr="0671EC2A">
        <w:rPr>
          <w:lang w:eastAsia="zh-TW"/>
        </w:rPr>
        <w:t>, and Glo</w:t>
      </w:r>
      <w:r w:rsidR="7E571071" w:rsidRPr="0671EC2A">
        <w:rPr>
          <w:lang w:eastAsia="zh-TW"/>
        </w:rPr>
        <w:t xml:space="preserve"> [</w:t>
      </w:r>
      <w:hyperlink w:anchor="Bookmark7">
        <w:r w:rsidR="447519C4" w:rsidRPr="0671EC2A">
          <w:rPr>
            <w:rStyle w:val="Hyperlink"/>
            <w:lang w:eastAsia="zh-TW"/>
          </w:rPr>
          <w:t>7</w:t>
        </w:r>
      </w:hyperlink>
      <w:r w:rsidR="7E571071" w:rsidRPr="0671EC2A">
        <w:rPr>
          <w:lang w:eastAsia="zh-TW"/>
        </w:rPr>
        <w:t>]</w:t>
      </w:r>
      <w:r w:rsidRPr="0671EC2A">
        <w:rPr>
          <w:lang w:eastAsia="zh-TW"/>
        </w:rPr>
        <w:t>. However, none of these products provide the service or feature for assessing and correcting users' poses.</w:t>
      </w:r>
    </w:p>
    <w:p w14:paraId="510EC514" w14:textId="12334AB4" w:rsidR="0027634D" w:rsidRDefault="145EB48C" w:rsidP="7EF1AF70">
      <w:pPr>
        <w:rPr>
          <w:lang w:eastAsia="zh-TW"/>
        </w:rPr>
      </w:pPr>
      <w:r w:rsidRPr="513A152C">
        <w:rPr>
          <w:lang w:eastAsia="zh-TW"/>
        </w:rPr>
        <w:t>For example, Peloton and Alo Moves provide pre-recorded lessons to users. The video lessons feature one instructor introducing the poses and demonstrating the correct postures. Although they offer guidance to help users avoid potential injuries, it is difficult for users to assess their posture correctness during exercises without real-time adjustments.</w:t>
      </w:r>
    </w:p>
    <w:p w14:paraId="79C53B57" w14:textId="0040D401" w:rsidR="00676E40" w:rsidRDefault="06C6DB6A" w:rsidP="005B63A5">
      <w:pPr>
        <w:jc w:val="center"/>
        <w:rPr>
          <w:lang w:eastAsia="zh-TW"/>
        </w:rPr>
      </w:pPr>
      <w:r>
        <w:rPr>
          <w:noProof/>
        </w:rPr>
        <w:drawing>
          <wp:inline distT="0" distB="0" distL="0" distR="0" wp14:anchorId="5211D42C" wp14:editId="12272909">
            <wp:extent cx="5193665" cy="2991352"/>
            <wp:effectExtent l="0" t="0" r="635" b="6350"/>
            <wp:docPr id="580106712" name="圖片 1" descr="一張含有 文字, 網站, 網頁,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938" cy="3017427"/>
                    </a:xfrm>
                    <a:prstGeom prst="rect">
                      <a:avLst/>
                    </a:prstGeom>
                  </pic:spPr>
                </pic:pic>
              </a:graphicData>
            </a:graphic>
          </wp:inline>
        </w:drawing>
      </w:r>
    </w:p>
    <w:p w14:paraId="09CA1A1B" w14:textId="1353749B" w:rsidR="005B63A5" w:rsidRPr="005B63A5" w:rsidRDefault="005B63A5" w:rsidP="005B63A5">
      <w:pPr>
        <w:jc w:val="center"/>
        <w:rPr>
          <w:lang w:eastAsia="zh-TW"/>
        </w:rPr>
      </w:pPr>
      <w:r w:rsidRPr="78977094">
        <w:rPr>
          <w:b/>
          <w:bCs/>
        </w:rPr>
        <w:t xml:space="preserve">Figure </w:t>
      </w:r>
      <w:r w:rsidR="12D4000D" w:rsidRPr="330F33A2">
        <w:rPr>
          <w:b/>
          <w:bCs/>
        </w:rPr>
        <w:t>1</w:t>
      </w:r>
      <w:r w:rsidRPr="78977094">
        <w:rPr>
          <w:b/>
          <w:bCs/>
        </w:rPr>
        <w:t>:</w:t>
      </w:r>
      <w:r>
        <w:t xml:space="preserve"> </w:t>
      </w:r>
      <w:r w:rsidR="37A764A6">
        <w:t xml:space="preserve">Interface of the </w:t>
      </w:r>
      <w:r w:rsidR="67922E55" w:rsidRPr="2A67416F">
        <w:rPr>
          <w:lang w:eastAsia="zh-TW"/>
        </w:rPr>
        <w:t>Alo Moves</w:t>
      </w:r>
      <w:r w:rsidR="37A764A6" w:rsidRPr="2A67416F">
        <w:rPr>
          <w:lang w:eastAsia="zh-TW"/>
        </w:rPr>
        <w:t xml:space="preserve"> </w:t>
      </w:r>
      <w:r w:rsidR="37A764A6">
        <w:t>website.</w:t>
      </w:r>
    </w:p>
    <w:p w14:paraId="0083EB28" w14:textId="1BE52D41" w:rsidR="69B52E51" w:rsidRDefault="69B52E51" w:rsidP="12EC214F"/>
    <w:p w14:paraId="555F70F5" w14:textId="35A62551" w:rsidR="00A44AA6" w:rsidRDefault="00FE7A4B" w:rsidP="4F10C001">
      <w:pPr>
        <w:rPr>
          <w:lang w:eastAsia="zh-TW"/>
        </w:rPr>
      </w:pPr>
      <w:r w:rsidRPr="00FE7A4B">
        <w:rPr>
          <w:lang w:eastAsia="zh-TW"/>
        </w:rPr>
        <w:t>Some products offer live-streaming lessons</w:t>
      </w:r>
      <w:r w:rsidR="00334EAA">
        <w:rPr>
          <w:rFonts w:hint="eastAsia"/>
          <w:lang w:eastAsia="zh-TW"/>
        </w:rPr>
        <w:t xml:space="preserve"> instead of </w:t>
      </w:r>
      <w:r w:rsidR="00886262">
        <w:rPr>
          <w:rFonts w:hint="eastAsia"/>
          <w:lang w:eastAsia="zh-TW"/>
        </w:rPr>
        <w:t>pre-recorded yoga lessons</w:t>
      </w:r>
      <w:r w:rsidR="00334EAA">
        <w:rPr>
          <w:rFonts w:hint="eastAsia"/>
          <w:lang w:eastAsia="zh-TW"/>
        </w:rPr>
        <w:t xml:space="preserve">, such as </w:t>
      </w:r>
      <w:r w:rsidR="00DD4F84">
        <w:rPr>
          <w:rFonts w:hint="eastAsia"/>
          <w:lang w:eastAsia="zh-TW"/>
        </w:rPr>
        <w:t>Glo</w:t>
      </w:r>
      <w:r w:rsidR="00D61031">
        <w:rPr>
          <w:rFonts w:hint="eastAsia"/>
          <w:lang w:eastAsia="zh-TW"/>
        </w:rPr>
        <w:t>. These products and platforms</w:t>
      </w:r>
      <w:r w:rsidR="005D02D0">
        <w:rPr>
          <w:rFonts w:hint="eastAsia"/>
          <w:lang w:eastAsia="zh-TW"/>
        </w:rPr>
        <w:t xml:space="preserve"> provide real-time correction</w:t>
      </w:r>
      <w:r w:rsidR="00D61031">
        <w:rPr>
          <w:rFonts w:hint="eastAsia"/>
          <w:lang w:eastAsia="zh-TW"/>
        </w:rPr>
        <w:t xml:space="preserve"> through coaching</w:t>
      </w:r>
      <w:r w:rsidR="00B227C2">
        <w:rPr>
          <w:rFonts w:hint="eastAsia"/>
          <w:lang w:eastAsia="zh-TW"/>
        </w:rPr>
        <w:t xml:space="preserve">. However, </w:t>
      </w:r>
      <w:r w:rsidR="00500FAA">
        <w:rPr>
          <w:rFonts w:hint="eastAsia"/>
          <w:lang w:eastAsia="zh-TW"/>
        </w:rPr>
        <w:t xml:space="preserve">this feature is not </w:t>
      </w:r>
      <w:r w:rsidR="00AB28B0">
        <w:rPr>
          <w:rFonts w:hint="eastAsia"/>
          <w:lang w:eastAsia="zh-TW"/>
        </w:rPr>
        <w:t>aligned</w:t>
      </w:r>
      <w:r w:rsidR="00500FAA">
        <w:rPr>
          <w:rFonts w:hint="eastAsia"/>
          <w:lang w:eastAsia="zh-TW"/>
        </w:rPr>
        <w:t xml:space="preserve"> </w:t>
      </w:r>
      <w:r w:rsidR="00E62350">
        <w:rPr>
          <w:rFonts w:hint="eastAsia"/>
          <w:lang w:eastAsia="zh-TW"/>
        </w:rPr>
        <w:t>with</w:t>
      </w:r>
      <w:r w:rsidR="00500FAA">
        <w:rPr>
          <w:rFonts w:hint="eastAsia"/>
          <w:lang w:eastAsia="zh-TW"/>
        </w:rPr>
        <w:t xml:space="preserve"> our project</w:t>
      </w:r>
      <w:r w:rsidR="00E62350">
        <w:rPr>
          <w:rFonts w:hint="eastAsia"/>
          <w:lang w:eastAsia="zh-TW"/>
        </w:rPr>
        <w:t xml:space="preserve"> goal</w:t>
      </w:r>
      <w:r w:rsidR="00500FAA">
        <w:rPr>
          <w:rFonts w:hint="eastAsia"/>
          <w:lang w:eastAsia="zh-TW"/>
        </w:rPr>
        <w:t>, because our focus is to give pose correction for the solo trainers</w:t>
      </w:r>
      <w:r w:rsidR="00500FAA" w:rsidRPr="0045397D">
        <w:rPr>
          <w:lang w:eastAsia="zh-TW"/>
        </w:rPr>
        <w:t xml:space="preserve"> </w:t>
      </w:r>
      <w:r w:rsidR="003E018B">
        <w:rPr>
          <w:rFonts w:hint="eastAsia"/>
          <w:lang w:eastAsia="zh-TW"/>
        </w:rPr>
        <w:t xml:space="preserve">who </w:t>
      </w:r>
      <w:r w:rsidR="00500FAA" w:rsidRPr="0045397D">
        <w:rPr>
          <w:lang w:eastAsia="zh-TW"/>
        </w:rPr>
        <w:t>practic</w:t>
      </w:r>
      <w:r w:rsidR="003E018B">
        <w:rPr>
          <w:rFonts w:hint="eastAsia"/>
          <w:lang w:eastAsia="zh-TW"/>
        </w:rPr>
        <w:t>e</w:t>
      </w:r>
      <w:r w:rsidR="00395C77">
        <w:rPr>
          <w:rFonts w:hint="eastAsia"/>
          <w:lang w:eastAsia="zh-TW"/>
        </w:rPr>
        <w:t xml:space="preserve"> </w:t>
      </w:r>
      <w:r w:rsidR="00500FAA" w:rsidRPr="0045397D">
        <w:rPr>
          <w:lang w:eastAsia="zh-TW"/>
        </w:rPr>
        <w:t>yoga without the guidance of a coach</w:t>
      </w:r>
      <w:r w:rsidR="00500FAA">
        <w:rPr>
          <w:rFonts w:hint="eastAsia"/>
          <w:lang w:eastAsia="zh-TW"/>
        </w:rPr>
        <w:t>.</w:t>
      </w:r>
    </w:p>
    <w:p w14:paraId="4FA67BB5" w14:textId="484736B7" w:rsidR="00300996" w:rsidRDefault="3E667B9C" w:rsidP="000E075C">
      <w:pPr>
        <w:jc w:val="center"/>
        <w:rPr>
          <w:lang w:eastAsia="zh-TW"/>
        </w:rPr>
      </w:pPr>
      <w:r>
        <w:rPr>
          <w:noProof/>
        </w:rPr>
        <w:drawing>
          <wp:inline distT="0" distB="0" distL="0" distR="0" wp14:anchorId="6F0AE72A" wp14:editId="265EC974">
            <wp:extent cx="3822700" cy="2688959"/>
            <wp:effectExtent l="0" t="0" r="0" b="3810"/>
            <wp:docPr id="906494450" name="圖片 2"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8121" cy="2692773"/>
                    </a:xfrm>
                    <a:prstGeom prst="rect">
                      <a:avLst/>
                    </a:prstGeom>
                  </pic:spPr>
                </pic:pic>
              </a:graphicData>
            </a:graphic>
          </wp:inline>
        </w:drawing>
      </w:r>
    </w:p>
    <w:p w14:paraId="52855EA7" w14:textId="71E0F73E" w:rsidR="00601656" w:rsidRDefault="000E075C" w:rsidP="2A67416F">
      <w:pPr>
        <w:jc w:val="center"/>
        <w:rPr>
          <w:lang w:eastAsia="zh-TW"/>
        </w:rPr>
      </w:pPr>
      <w:r w:rsidRPr="78977094">
        <w:rPr>
          <w:b/>
          <w:bCs/>
        </w:rPr>
        <w:t xml:space="preserve">Figure </w:t>
      </w:r>
      <w:r w:rsidR="6D7DA428" w:rsidRPr="330F33A2">
        <w:rPr>
          <w:b/>
          <w:bCs/>
        </w:rPr>
        <w:t>2</w:t>
      </w:r>
      <w:r w:rsidRPr="78977094">
        <w:rPr>
          <w:b/>
          <w:bCs/>
        </w:rPr>
        <w:t>:</w:t>
      </w:r>
      <w:r>
        <w:t xml:space="preserve"> </w:t>
      </w:r>
      <w:r w:rsidR="2152D0A8">
        <w:t>L</w:t>
      </w:r>
      <w:r w:rsidR="2152D0A8" w:rsidRPr="78977094">
        <w:rPr>
          <w:rFonts w:ascii="Aptos" w:eastAsia="Aptos" w:hAnsi="Aptos" w:cs="Aptos"/>
        </w:rPr>
        <w:t>ive classes offered by Glo.</w:t>
      </w:r>
    </w:p>
    <w:p w14:paraId="0C43C1BF" w14:textId="73B29126" w:rsidR="12EC214F" w:rsidRDefault="12EC214F" w:rsidP="12EC214F">
      <w:pPr>
        <w:rPr>
          <w:rFonts w:ascii="Aptos" w:eastAsia="Aptos" w:hAnsi="Aptos" w:cs="Aptos"/>
        </w:rPr>
      </w:pPr>
    </w:p>
    <w:p w14:paraId="4011AC36" w14:textId="0C221EBC" w:rsidR="00E75157" w:rsidRDefault="00601656" w:rsidP="4F10C001">
      <w:pPr>
        <w:rPr>
          <w:lang w:eastAsia="zh-TW"/>
        </w:rPr>
      </w:pPr>
      <w:r>
        <w:rPr>
          <w:rFonts w:hint="eastAsia"/>
          <w:lang w:eastAsia="zh-TW"/>
        </w:rPr>
        <w:t xml:space="preserve">In conclusion, </w:t>
      </w:r>
      <w:r w:rsidR="00E700B8">
        <w:rPr>
          <w:rFonts w:hint="eastAsia"/>
          <w:lang w:eastAsia="zh-TW"/>
        </w:rPr>
        <w:t>there are no</w:t>
      </w:r>
      <w:r>
        <w:rPr>
          <w:rFonts w:hint="eastAsia"/>
          <w:lang w:eastAsia="zh-TW"/>
        </w:rPr>
        <w:t xml:space="preserve"> </w:t>
      </w:r>
      <w:r w:rsidR="002773DB">
        <w:rPr>
          <w:rFonts w:hint="eastAsia"/>
          <w:lang w:eastAsia="zh-TW"/>
        </w:rPr>
        <w:t xml:space="preserve">existing products </w:t>
      </w:r>
      <w:r w:rsidR="006E6FDC">
        <w:rPr>
          <w:rFonts w:hint="eastAsia"/>
          <w:lang w:eastAsia="zh-TW"/>
        </w:rPr>
        <w:t xml:space="preserve">that </w:t>
      </w:r>
      <w:r w:rsidR="006E6FDC" w:rsidRPr="006E6FDC">
        <w:rPr>
          <w:lang w:eastAsia="zh-TW"/>
        </w:rPr>
        <w:t>align with the objectives of our product in the realm of yoga practices. Further research will be undertaken in the upcoming semester to explore any products, if they exist, that are focused on correcting gym postures.</w:t>
      </w:r>
    </w:p>
    <w:p w14:paraId="3B3EEFAA" w14:textId="705FA7E7" w:rsidR="287AF7FE" w:rsidRDefault="287AF7FE" w:rsidP="287AF7FE">
      <w:pPr>
        <w:rPr>
          <w:lang w:eastAsia="zh-TW"/>
        </w:rPr>
      </w:pPr>
    </w:p>
    <w:p w14:paraId="219A52B5" w14:textId="3292C4BE" w:rsidR="0DB81D5E" w:rsidRPr="00D07D18" w:rsidRDefault="3E57B586" w:rsidP="00117DB5">
      <w:pPr>
        <w:pStyle w:val="Heading2"/>
        <w:rPr>
          <w:color w:val="000000" w:themeColor="text1"/>
          <w:sz w:val="28"/>
          <w:szCs w:val="28"/>
          <w:lang w:eastAsia="zh-TW"/>
        </w:rPr>
      </w:pPr>
      <w:bookmarkStart w:id="22" w:name="_Toc181287121"/>
      <w:bookmarkStart w:id="23" w:name="_Toc1959887317"/>
      <w:bookmarkStart w:id="24" w:name="_Toc19943997"/>
      <w:r>
        <w:t>3.</w:t>
      </w:r>
      <w:r w:rsidR="00243BE8">
        <w:t>2</w:t>
      </w:r>
      <w:r>
        <w:t xml:space="preserve"> Existing Comparison of Human Pose Estimation Models</w:t>
      </w:r>
      <w:bookmarkEnd w:id="22"/>
      <w:bookmarkEnd w:id="23"/>
      <w:bookmarkEnd w:id="24"/>
    </w:p>
    <w:p w14:paraId="60588B2F" w14:textId="66F661D6" w:rsidR="1283981E" w:rsidRPr="00D07D18" w:rsidRDefault="1283981E" w:rsidP="00A5615F">
      <w:pPr>
        <w:pStyle w:val="Heading3"/>
        <w:rPr>
          <w:rFonts w:ascii="Aptos" w:eastAsia="Aptos" w:hAnsi="Aptos" w:cs="Aptos"/>
        </w:rPr>
      </w:pPr>
      <w:bookmarkStart w:id="25" w:name="_3.2.1_Brief_Introduction"/>
      <w:bookmarkStart w:id="26" w:name="_Toc181287122"/>
      <w:bookmarkStart w:id="27" w:name="_Toc1907335770"/>
      <w:bookmarkStart w:id="28" w:name="_Toc837355435"/>
      <w:bookmarkEnd w:id="25"/>
      <w:r>
        <w:t>3.</w:t>
      </w:r>
      <w:r w:rsidR="00243BE8">
        <w:t>2</w:t>
      </w:r>
      <w:r>
        <w:t xml:space="preserve">.1 </w:t>
      </w:r>
      <w:r w:rsidR="697085BB">
        <w:t>Brief Introduction to Existing Papers</w:t>
      </w:r>
      <w:bookmarkEnd w:id="26"/>
      <w:bookmarkEnd w:id="27"/>
      <w:bookmarkEnd w:id="28"/>
    </w:p>
    <w:p w14:paraId="358627AB" w14:textId="4333CC2D" w:rsidR="00DB59FC" w:rsidRDefault="03B4D69F" w:rsidP="78977094">
      <w:pPr>
        <w:rPr>
          <w:rFonts w:ascii="Aptos" w:eastAsia="Aptos" w:hAnsi="Aptos" w:cs="Aptos"/>
          <w:lang w:eastAsia="zh-TW"/>
        </w:rPr>
      </w:pPr>
      <w:r w:rsidRPr="78977094">
        <w:rPr>
          <w:rFonts w:ascii="Aptos" w:eastAsia="Aptos" w:hAnsi="Aptos" w:cs="Aptos"/>
        </w:rPr>
        <w:t xml:space="preserve">We have reviewed two existing research papers that focus on comparing mainstream human pose estimation models: "Comparative Analysis of OpenPose, PoseNet, and MoveNet Models for Pose Estimation in Mobile Devices" </w:t>
      </w:r>
      <w:r w:rsidRPr="02ADB5DD">
        <w:rPr>
          <w:rFonts w:ascii="Aptos" w:eastAsia="Aptos" w:hAnsi="Aptos" w:cs="Aptos"/>
        </w:rPr>
        <w:t>[</w:t>
      </w:r>
      <w:hyperlink w:anchor="Bookmark8">
        <w:r w:rsidR="32919A92" w:rsidRPr="02ADB5DD">
          <w:rPr>
            <w:rStyle w:val="Hyperlink"/>
            <w:rFonts w:ascii="Aptos" w:eastAsia="Aptos" w:hAnsi="Aptos" w:cs="Aptos"/>
          </w:rPr>
          <w:t>8</w:t>
        </w:r>
      </w:hyperlink>
      <w:r w:rsidRPr="02ADB5DD">
        <w:rPr>
          <w:rFonts w:ascii="Aptos" w:eastAsia="Aptos" w:hAnsi="Aptos" w:cs="Aptos"/>
        </w:rPr>
        <w:t>]</w:t>
      </w:r>
      <w:r w:rsidRPr="78977094">
        <w:rPr>
          <w:rFonts w:ascii="Aptos" w:eastAsia="Aptos" w:hAnsi="Aptos" w:cs="Aptos"/>
        </w:rPr>
        <w:t xml:space="preserve"> and "Body Posture Detection and Comparison between OpenPose, MoveNet, and PoseNet" </w:t>
      </w:r>
      <w:r w:rsidRPr="02ADB5DD">
        <w:rPr>
          <w:rFonts w:ascii="Aptos" w:eastAsia="Aptos" w:hAnsi="Aptos" w:cs="Aptos"/>
        </w:rPr>
        <w:t>[</w:t>
      </w:r>
      <w:hyperlink w:anchor="Bookmark9">
        <w:r w:rsidR="61A62185" w:rsidRPr="02ADB5DD">
          <w:rPr>
            <w:rStyle w:val="Hyperlink"/>
            <w:rFonts w:ascii="Aptos" w:eastAsia="Aptos" w:hAnsi="Aptos" w:cs="Aptos"/>
          </w:rPr>
          <w:t>9</w:t>
        </w:r>
      </w:hyperlink>
      <w:r w:rsidRPr="02ADB5DD">
        <w:rPr>
          <w:rFonts w:ascii="Aptos" w:eastAsia="Aptos" w:hAnsi="Aptos" w:cs="Aptos"/>
        </w:rPr>
        <w:t>].</w:t>
      </w:r>
    </w:p>
    <w:p w14:paraId="65F9C344" w14:textId="3D29A90A" w:rsidR="7767D9DF" w:rsidRPr="00713060" w:rsidRDefault="0993C983" w:rsidP="1B2CA104">
      <w:pPr>
        <w:rPr>
          <w:lang w:eastAsia="zh-TW"/>
        </w:rPr>
      </w:pPr>
      <w:r w:rsidRPr="1B2CA104">
        <w:rPr>
          <w:rFonts w:ascii="Aptos" w:eastAsia="Aptos" w:hAnsi="Aptos" w:cs="Aptos"/>
        </w:rPr>
        <w:t>In the first paper, the study compares OpenPose, PoseNet, and MoveNet in terms of the time taken by each model to estimate 1,000 images and their respective accuracy. Images from the COCO and MPII datasets are used for the evaluation. The study concludes that while MoveNet is the fastest model, PoseNet achieves the highest average accuracy of 97.6%, while also being the second fastest.</w:t>
      </w:r>
      <w:r w:rsidR="41860624" w:rsidRPr="1B2CA104">
        <w:rPr>
          <w:rFonts w:ascii="Aptos" w:eastAsia="Aptos" w:hAnsi="Aptos" w:cs="Aptos"/>
        </w:rPr>
        <w:t xml:space="preserve"> </w:t>
      </w:r>
      <w:r w:rsidR="35988F05" w:rsidRPr="1B2CA104">
        <w:rPr>
          <w:rFonts w:ascii="Aptos" w:eastAsia="Aptos" w:hAnsi="Aptos" w:cs="Aptos"/>
        </w:rPr>
        <w:t>Although OpenPose ranks second in accuracy, its processing time is approximately 12 times slower than MoveNet.</w:t>
      </w:r>
    </w:p>
    <w:p w14:paraId="0EEF9F9F" w14:textId="09E8DCCF" w:rsidR="3B6050FF" w:rsidRDefault="44E22396" w:rsidP="3B6050FF">
      <w:pPr>
        <w:rPr>
          <w:rFonts w:ascii="Aptos" w:eastAsia="Aptos" w:hAnsi="Aptos" w:cs="Aptos"/>
        </w:rPr>
      </w:pPr>
      <w:r w:rsidRPr="1B2CA104">
        <w:rPr>
          <w:rFonts w:ascii="Aptos" w:eastAsia="Aptos" w:hAnsi="Aptos" w:cs="Aptos"/>
        </w:rPr>
        <w:t>In the second paper, the study also compares OpenPose, PoseNet, and MoveNet. Over 1,000 images from the COCO dataset were used to evaluate the accuracy and processing time for these three models</w:t>
      </w:r>
      <w:r w:rsidR="001F6ED1">
        <w:rPr>
          <w:rFonts w:ascii="Aptos" w:eastAsia="Aptos" w:hAnsi="Aptos" w:cs="Aptos" w:hint="eastAsia"/>
          <w:lang w:eastAsia="zh-TW"/>
        </w:rPr>
        <w:t xml:space="preserve"> per testing</w:t>
      </w:r>
      <w:r w:rsidRPr="1B2CA104">
        <w:rPr>
          <w:rFonts w:ascii="Aptos" w:eastAsia="Aptos" w:hAnsi="Aptos" w:cs="Aptos"/>
        </w:rPr>
        <w:t>. The results are consistent with the previous paper: PoseNet achieves the highest average accuracy at 98.04%, MoveNet is the fastest model, and OpenPose remains the slowest, taking approximately 13.5 times longer than MoveNet.</w:t>
      </w:r>
    </w:p>
    <w:p w14:paraId="25609B6C" w14:textId="76CC7930" w:rsidR="287AF7FE" w:rsidRDefault="287AF7FE" w:rsidP="287AF7FE">
      <w:pPr>
        <w:rPr>
          <w:rFonts w:ascii="Aptos" w:eastAsia="Aptos" w:hAnsi="Aptos" w:cs="Aptos"/>
        </w:rPr>
      </w:pPr>
    </w:p>
    <w:p w14:paraId="49CBB47D" w14:textId="429C1FD5" w:rsidR="18A6F907" w:rsidRPr="00D07D18" w:rsidRDefault="18A6F907" w:rsidP="00A5615F">
      <w:pPr>
        <w:pStyle w:val="Heading3"/>
        <w:rPr>
          <w:rFonts w:ascii="Aptos" w:eastAsia="Aptos" w:hAnsi="Aptos" w:cs="Aptos"/>
          <w:color w:val="000000" w:themeColor="text1"/>
        </w:rPr>
      </w:pPr>
      <w:bookmarkStart w:id="29" w:name="_Toc181287123"/>
      <w:bookmarkStart w:id="30" w:name="_Toc1120029927"/>
      <w:bookmarkStart w:id="31" w:name="_Toc764394572"/>
      <w:r>
        <w:t>3.</w:t>
      </w:r>
      <w:r w:rsidR="00243BE8">
        <w:t>2</w:t>
      </w:r>
      <w:r w:rsidR="5A4EF3A3">
        <w:t>.2</w:t>
      </w:r>
      <w:r w:rsidR="740E0241">
        <w:t xml:space="preserve"> Shortcomings of the Current Papers</w:t>
      </w:r>
      <w:bookmarkEnd w:id="29"/>
      <w:bookmarkEnd w:id="30"/>
      <w:bookmarkEnd w:id="31"/>
    </w:p>
    <w:p w14:paraId="2FCFF1FE" w14:textId="3D7B8260" w:rsidR="77DD2A78" w:rsidRDefault="46F8164A" w:rsidP="77DD2A78">
      <w:pPr>
        <w:rPr>
          <w:rFonts w:ascii="Aptos" w:eastAsia="Aptos" w:hAnsi="Aptos" w:cs="Aptos"/>
        </w:rPr>
      </w:pPr>
      <w:r w:rsidRPr="1B2CA104">
        <w:rPr>
          <w:rFonts w:ascii="Aptos" w:eastAsia="Aptos" w:hAnsi="Aptos" w:cs="Aptos"/>
        </w:rPr>
        <w:t>Considering the shortcomings of these two papers, they share several limitations.</w:t>
      </w:r>
    </w:p>
    <w:p w14:paraId="58CBC9F8" w14:textId="17C93246" w:rsidR="287AF7FE" w:rsidRDefault="287AF7FE" w:rsidP="287AF7FE">
      <w:pPr>
        <w:rPr>
          <w:rFonts w:ascii="Aptos" w:eastAsia="Aptos" w:hAnsi="Aptos" w:cs="Aptos"/>
        </w:rPr>
      </w:pPr>
    </w:p>
    <w:p w14:paraId="4C493602" w14:textId="52474469" w:rsidR="6209E957" w:rsidRPr="00D07D18" w:rsidRDefault="6209E957" w:rsidP="513A152C">
      <w:pPr>
        <w:pStyle w:val="Heading4"/>
        <w:rPr>
          <w:rFonts w:ascii="Aptos" w:eastAsia="Aptos" w:hAnsi="Aptos" w:cs="Aptos"/>
          <w:i w:val="0"/>
          <w:iCs w:val="0"/>
          <w:sz w:val="28"/>
          <w:szCs w:val="28"/>
        </w:rPr>
      </w:pPr>
      <w:bookmarkStart w:id="32" w:name="_Toc181287124"/>
      <w:bookmarkStart w:id="33" w:name="_Toc93260166"/>
      <w:bookmarkStart w:id="34" w:name="_Toc2038132256"/>
      <w:r>
        <w:t>3.</w:t>
      </w:r>
      <w:r w:rsidR="00243BE8">
        <w:t>2</w:t>
      </w:r>
      <w:r>
        <w:t>.2.1 Omission of BlazePose in Benchmarking</w:t>
      </w:r>
      <w:bookmarkEnd w:id="32"/>
      <w:bookmarkEnd w:id="33"/>
      <w:bookmarkEnd w:id="34"/>
    </w:p>
    <w:p w14:paraId="7FB23324" w14:textId="7ACD0906" w:rsidR="77DD2A78" w:rsidRDefault="46F8164A" w:rsidP="77DD2A78">
      <w:pPr>
        <w:rPr>
          <w:rFonts w:ascii="Aptos" w:eastAsia="Aptos" w:hAnsi="Aptos" w:cs="Aptos"/>
        </w:rPr>
      </w:pPr>
      <w:r w:rsidRPr="1B2CA104">
        <w:rPr>
          <w:rFonts w:ascii="Aptos" w:eastAsia="Aptos" w:hAnsi="Aptos" w:cs="Aptos"/>
        </w:rPr>
        <w:t>First, both papers benchmark only OpenPose, MoveNet, and PoseNet, but omit BlazePose. Despite being published after 2022, and although BlazePose was released in 2020, it was not included in their comparisons. This is a significant omission, as BlazePose is also a well-known and advanced pose estimation model worth evaluating.</w:t>
      </w:r>
    </w:p>
    <w:p w14:paraId="0B78A66E" w14:textId="2CCD2BD3" w:rsidR="287AF7FE" w:rsidRDefault="287AF7FE" w:rsidP="287AF7FE">
      <w:pPr>
        <w:rPr>
          <w:rFonts w:ascii="Aptos" w:eastAsia="Aptos" w:hAnsi="Aptos" w:cs="Aptos"/>
        </w:rPr>
      </w:pPr>
    </w:p>
    <w:p w14:paraId="3F0BFEE8" w14:textId="243D2CD8" w:rsidR="36D7FE81" w:rsidRPr="00D07D18" w:rsidRDefault="36D7FE81" w:rsidP="513A152C">
      <w:pPr>
        <w:pStyle w:val="Heading4"/>
        <w:rPr>
          <w:rFonts w:ascii="Aptos" w:eastAsia="Aptos" w:hAnsi="Aptos" w:cs="Aptos"/>
          <w:i w:val="0"/>
          <w:iCs w:val="0"/>
          <w:color w:val="000000" w:themeColor="text1"/>
          <w:sz w:val="28"/>
          <w:szCs w:val="28"/>
        </w:rPr>
      </w:pPr>
      <w:bookmarkStart w:id="35" w:name="_Toc181287125"/>
      <w:bookmarkStart w:id="36" w:name="_Toc1140056924"/>
      <w:bookmarkStart w:id="37" w:name="_Toc1000543299"/>
      <w:r>
        <w:t>3.</w:t>
      </w:r>
      <w:r w:rsidR="00243BE8">
        <w:t>2</w:t>
      </w:r>
      <w:r>
        <w:t>.2.2</w:t>
      </w:r>
      <w:r w:rsidR="5E1DF36D">
        <w:t xml:space="preserve"> Insufficient Information for Judgment</w:t>
      </w:r>
      <w:bookmarkEnd w:id="35"/>
      <w:bookmarkEnd w:id="36"/>
      <w:bookmarkEnd w:id="37"/>
    </w:p>
    <w:p w14:paraId="6F215B0B" w14:textId="5EA40C43" w:rsidR="77DD2A78" w:rsidRDefault="46F8164A" w:rsidP="77DD2A78">
      <w:pPr>
        <w:rPr>
          <w:rFonts w:ascii="Aptos" w:eastAsia="Aptos" w:hAnsi="Aptos" w:cs="Aptos"/>
        </w:rPr>
      </w:pPr>
      <w:r w:rsidRPr="1B2CA104">
        <w:rPr>
          <w:rFonts w:ascii="Aptos" w:eastAsia="Aptos" w:hAnsi="Aptos" w:cs="Aptos"/>
        </w:rPr>
        <w:t>Second, neither paper provides sufficient information for us to determine whether these pose estimation models can be effectively applied to our task. Since we aim to develop a real-time posture correction application, latency is a critical factor. Although the papers report processing times, they do not specify the hardware or environment used for benchmarking. This makes it difficult to assess whether the models are fast enough for our use case, as they might have been tested on highly advanced hardware setups that do not reflect typical deployment environments.</w:t>
      </w:r>
    </w:p>
    <w:p w14:paraId="1AE68906" w14:textId="48C270AB" w:rsidR="466393FE" w:rsidRDefault="466393FE" w:rsidP="466393FE">
      <w:pPr>
        <w:rPr>
          <w:rFonts w:ascii="Aptos" w:eastAsia="Aptos" w:hAnsi="Aptos" w:cs="Aptos"/>
        </w:rPr>
      </w:pPr>
    </w:p>
    <w:p w14:paraId="47F0AF03" w14:textId="1F3A7053" w:rsidR="2B27E0AD" w:rsidRPr="00D07D18" w:rsidRDefault="2B27E0AD" w:rsidP="513A152C">
      <w:pPr>
        <w:pStyle w:val="Heading4"/>
        <w:rPr>
          <w:rFonts w:ascii="Aptos" w:eastAsia="Aptos" w:hAnsi="Aptos" w:cs="Aptos"/>
          <w:i w:val="0"/>
          <w:iCs w:val="0"/>
          <w:color w:val="000000" w:themeColor="text1"/>
          <w:sz w:val="28"/>
          <w:szCs w:val="28"/>
        </w:rPr>
      </w:pPr>
      <w:bookmarkStart w:id="38" w:name="_Toc181287126"/>
      <w:bookmarkStart w:id="39" w:name="_Toc708883397"/>
      <w:bookmarkStart w:id="40" w:name="_Toc1966389713"/>
      <w:r>
        <w:t>3.</w:t>
      </w:r>
      <w:r w:rsidR="00243BE8">
        <w:t>2</w:t>
      </w:r>
      <w:r>
        <w:t>.2.3 Potential Dataset Bias in Benchmarking Results</w:t>
      </w:r>
      <w:bookmarkEnd w:id="38"/>
      <w:bookmarkEnd w:id="39"/>
      <w:bookmarkEnd w:id="40"/>
    </w:p>
    <w:p w14:paraId="108D7155" w14:textId="3C2D298F" w:rsidR="7BFACFCE" w:rsidRDefault="1CCE6653" w:rsidP="7BFACFCE">
      <w:pPr>
        <w:rPr>
          <w:rFonts w:ascii="Aptos" w:eastAsia="Aptos" w:hAnsi="Aptos" w:cs="Aptos"/>
          <w:lang w:eastAsia="zh-TW"/>
        </w:rPr>
      </w:pPr>
      <w:r w:rsidRPr="513A152C">
        <w:rPr>
          <w:rFonts w:ascii="Aptos" w:eastAsia="Aptos" w:hAnsi="Aptos" w:cs="Aptos"/>
        </w:rPr>
        <w:t xml:space="preserve">Third, the datasets used for benchmarking in these two papers may introduce bias into the results. Both papers use </w:t>
      </w:r>
      <w:r w:rsidR="11E568A8" w:rsidRPr="513A152C">
        <w:rPr>
          <w:rFonts w:ascii="Aptos" w:eastAsia="Aptos" w:hAnsi="Aptos" w:cs="Aptos"/>
        </w:rPr>
        <w:t>COCO</w:t>
      </w:r>
      <w:r w:rsidRPr="513A152C">
        <w:rPr>
          <w:rFonts w:ascii="Aptos" w:eastAsia="Aptos" w:hAnsi="Aptos" w:cs="Aptos"/>
        </w:rPr>
        <w:t xml:space="preserve"> or MPII datasets for benchmarking. While these are mainstream open-source datasets for human pose estimation tasks, it is difficult to rule out the possibility that the pre-trained weights of the models were fine-tuned using these datasets. Although we cannot find official documentation on the datasets used to train the pre-trained weights of the three models, it is widely inferred that PoseNet and MoveNet were trained with the COCO dataset, as both output 17 keypoints that match the labeled keypoints in COCO. Therefore, the results of these two papers may be biased, as they use these large public datasets for testing.</w:t>
      </w:r>
    </w:p>
    <w:p w14:paraId="12940FC5" w14:textId="50462C84" w:rsidR="513A152C" w:rsidRDefault="513A152C" w:rsidP="513A152C">
      <w:pPr>
        <w:rPr>
          <w:rFonts w:ascii="Aptos" w:eastAsia="Aptos" w:hAnsi="Aptos" w:cs="Aptos"/>
        </w:rPr>
      </w:pPr>
    </w:p>
    <w:p w14:paraId="1B40ABC2" w14:textId="19350F77" w:rsidR="605D73B0" w:rsidRPr="00D07D18" w:rsidRDefault="605D73B0" w:rsidP="00C23E41">
      <w:pPr>
        <w:pStyle w:val="Heading1"/>
        <w:rPr>
          <w:color w:val="000000" w:themeColor="text1"/>
          <w:sz w:val="28"/>
          <w:szCs w:val="28"/>
        </w:rPr>
      </w:pPr>
      <w:bookmarkStart w:id="41" w:name="_Toc181287127"/>
      <w:bookmarkStart w:id="42" w:name="_Toc360470599"/>
      <w:bookmarkStart w:id="43" w:name="_Toc1734242576"/>
      <w:r>
        <w:t>4</w:t>
      </w:r>
      <w:r w:rsidR="638B3DBB">
        <w:t>. Benchmark on Existing Pose Detection Models</w:t>
      </w:r>
      <w:bookmarkEnd w:id="41"/>
      <w:bookmarkEnd w:id="42"/>
      <w:bookmarkEnd w:id="43"/>
    </w:p>
    <w:p w14:paraId="543875E4" w14:textId="200EF4DD" w:rsidR="4701CBEA" w:rsidRPr="00D07D18" w:rsidRDefault="4701CBEA" w:rsidP="00117DB5">
      <w:pPr>
        <w:pStyle w:val="Heading2"/>
        <w:rPr>
          <w:color w:val="000000" w:themeColor="text1"/>
          <w:sz w:val="28"/>
          <w:szCs w:val="28"/>
        </w:rPr>
      </w:pPr>
      <w:bookmarkStart w:id="44" w:name="_Toc181287128"/>
      <w:bookmarkStart w:id="45" w:name="_Toc1234628418"/>
      <w:bookmarkStart w:id="46" w:name="_Toc1421181082"/>
      <w:r>
        <w:t>4</w:t>
      </w:r>
      <w:r w:rsidR="638B3DBB">
        <w:t>.1 Briefing</w:t>
      </w:r>
      <w:bookmarkEnd w:id="44"/>
      <w:bookmarkEnd w:id="45"/>
      <w:bookmarkEnd w:id="46"/>
    </w:p>
    <w:p w14:paraId="0CDC69F9" w14:textId="733BB627" w:rsidR="4F10C001" w:rsidRDefault="638B3DBB" w:rsidP="4F10C001">
      <w:r>
        <w:t xml:space="preserve">As outlined in our project plan, we aim </w:t>
      </w:r>
      <w:r w:rsidR="577983CA">
        <w:t>to use</w:t>
      </w:r>
      <w:r>
        <w:t xml:space="preserve"> an existing pose detection model to process input images (video frames) and extract the body keypoints of the user as the first stage of our model. Among several studies on posture detection </w:t>
      </w:r>
      <w:r w:rsidR="00DD0DD9" w:rsidRPr="6B360288">
        <w:rPr>
          <w:lang w:eastAsia="zh-TW"/>
        </w:rPr>
        <w:t>and comparison</w:t>
      </w:r>
      <w:r w:rsidR="00A3519F" w:rsidRPr="6B360288">
        <w:rPr>
          <w:lang w:eastAsia="zh-TW"/>
        </w:rPr>
        <w:t xml:space="preserve"> of pose estimation models</w:t>
      </w:r>
      <w:r w:rsidR="4B82AC1F" w:rsidRPr="6B360288">
        <w:rPr>
          <w:lang w:eastAsia="zh-TW"/>
        </w:rPr>
        <w:t xml:space="preserve"> </w:t>
      </w:r>
      <w:r>
        <w:t>[</w:t>
      </w:r>
      <w:hyperlink w:anchor="Bookmark8">
        <w:r w:rsidR="7C4CDEDA" w:rsidRPr="026F2810">
          <w:rPr>
            <w:rStyle w:val="Hyperlink"/>
          </w:rPr>
          <w:t>8</w:t>
        </w:r>
      </w:hyperlink>
      <w:r w:rsidR="7C4CDEDA">
        <w:t xml:space="preserve">, </w:t>
      </w:r>
      <w:hyperlink w:anchor="Bookmark9">
        <w:r w:rsidR="7C4CDEDA" w:rsidRPr="026F2810">
          <w:rPr>
            <w:rStyle w:val="Hyperlink"/>
          </w:rPr>
          <w:t>9</w:t>
        </w:r>
      </w:hyperlink>
      <w:r w:rsidR="7C4CDEDA">
        <w:t xml:space="preserve">, </w:t>
      </w:r>
      <w:hyperlink w:anchor="Bookmark10">
        <w:r w:rsidR="7C4CDEDA" w:rsidRPr="026F2810">
          <w:rPr>
            <w:rStyle w:val="Hyperlink"/>
          </w:rPr>
          <w:t>10</w:t>
        </w:r>
      </w:hyperlink>
      <w:r w:rsidR="7C4CDEDA">
        <w:t xml:space="preserve">, </w:t>
      </w:r>
      <w:hyperlink w:anchor="Bookmark11">
        <w:r w:rsidR="7C4CDEDA" w:rsidRPr="026F2810">
          <w:rPr>
            <w:rStyle w:val="Hyperlink"/>
          </w:rPr>
          <w:t>11</w:t>
        </w:r>
      </w:hyperlink>
      <w:r w:rsidR="7C4CDEDA">
        <w:t>]</w:t>
      </w:r>
      <w:r>
        <w:t xml:space="preserve">, we identified four mainstream, commonly used models: OpenPose, PoseNet, MoveNet, and BlazePose. </w:t>
      </w:r>
      <w:r w:rsidR="4EB4E713">
        <w:t>Although there is existing research comparing some of these models</w:t>
      </w:r>
      <w:r w:rsidR="1D2B67E3">
        <w:t xml:space="preserve"> [</w:t>
      </w:r>
      <w:hyperlink w:anchor="Bookmark8">
        <w:r w:rsidR="1D2B67E3" w:rsidRPr="0AFF954A">
          <w:rPr>
            <w:rStyle w:val="Hyperlink"/>
          </w:rPr>
          <w:t>8</w:t>
        </w:r>
      </w:hyperlink>
      <w:r w:rsidR="1D2B67E3">
        <w:t xml:space="preserve">, </w:t>
      </w:r>
      <w:hyperlink w:anchor="Bookmark9">
        <w:r w:rsidR="1D2B67E3" w:rsidRPr="0AFF954A">
          <w:rPr>
            <w:rStyle w:val="Hyperlink"/>
          </w:rPr>
          <w:t>9</w:t>
        </w:r>
      </w:hyperlink>
      <w:r w:rsidR="1D2B67E3">
        <w:t>]</w:t>
      </w:r>
      <w:r w:rsidR="4EB4E713">
        <w:t xml:space="preserve">, </w:t>
      </w:r>
      <w:r w:rsidR="3CCDB91C">
        <w:t xml:space="preserve">it does not provide sufficient heuristics, as discussed in </w:t>
      </w:r>
      <w:hyperlink w:anchor="_3.2.2_Shortcomings_of">
        <w:r w:rsidR="4F32983A" w:rsidRPr="3DC376F2">
          <w:rPr>
            <w:rStyle w:val="Hyperlink"/>
          </w:rPr>
          <w:t>Section 3.2.2</w:t>
        </w:r>
      </w:hyperlink>
      <w:r w:rsidR="4F32983A">
        <w:t>,</w:t>
      </w:r>
      <w:r w:rsidR="3CCDB91C">
        <w:t xml:space="preserve"> to determine which </w:t>
      </w:r>
      <w:r w:rsidR="362CA7E9">
        <w:t xml:space="preserve">model </w:t>
      </w:r>
      <w:r w:rsidR="3CCDB91C">
        <w:t xml:space="preserve">is best suited for our </w:t>
      </w:r>
      <w:r w:rsidR="4F32983A">
        <w:t>project.</w:t>
      </w:r>
      <w:r w:rsidR="4EB4E713">
        <w:t xml:space="preserve"> Therefore, we conducted a thorough and fair comparison of their performance in terms of latency, accuracy, and resource usage </w:t>
      </w:r>
      <w:r w:rsidR="2E5BDC8E">
        <w:t xml:space="preserve">to select the most suitable </w:t>
      </w:r>
      <w:r w:rsidR="65212D35">
        <w:t>model.</w:t>
      </w:r>
    </w:p>
    <w:p w14:paraId="3DDEB8A9" w14:textId="1D9EE64A" w:rsidR="2A67416F" w:rsidRDefault="2A67416F"/>
    <w:p w14:paraId="767A6415" w14:textId="4A63DD0B" w:rsidR="1ACFAEC7" w:rsidRPr="00D07D18" w:rsidRDefault="1ACFAEC7" w:rsidP="00117DB5">
      <w:pPr>
        <w:pStyle w:val="Heading2"/>
        <w:rPr>
          <w:color w:val="000000" w:themeColor="text1"/>
          <w:sz w:val="28"/>
          <w:szCs w:val="28"/>
        </w:rPr>
      </w:pPr>
      <w:bookmarkStart w:id="47" w:name="_Toc181287129"/>
      <w:bookmarkStart w:id="48" w:name="_Toc1510331190"/>
      <w:bookmarkStart w:id="49" w:name="_Toc1367555625"/>
      <w:r>
        <w:t>4</w:t>
      </w:r>
      <w:r w:rsidR="638B3DBB">
        <w:t>.2 Detailed Approach</w:t>
      </w:r>
      <w:bookmarkEnd w:id="47"/>
      <w:bookmarkEnd w:id="48"/>
      <w:bookmarkEnd w:id="49"/>
    </w:p>
    <w:p w14:paraId="13DEAD30" w14:textId="650BE3C8" w:rsidR="359C28D9" w:rsidRDefault="359C28D9">
      <w:r>
        <w:t>Our benchmarking process is straightforward. We are running the four different models on the same dataset and measuring their performance. Specifically, we evaluate:</w:t>
      </w:r>
    </w:p>
    <w:p w14:paraId="79CE1B16" w14:textId="448D9F68" w:rsidR="638B3DBB" w:rsidRDefault="638B3DBB" w:rsidP="4F10C001">
      <w:pPr>
        <w:pStyle w:val="ListParagraph"/>
        <w:numPr>
          <w:ilvl w:val="0"/>
          <w:numId w:val="1"/>
        </w:numPr>
      </w:pPr>
      <w:r w:rsidRPr="4F10C001">
        <w:t>Latency: The time taken by the models to process the images.</w:t>
      </w:r>
    </w:p>
    <w:p w14:paraId="4461EC5F" w14:textId="1A2F0D81" w:rsidR="638B3DBB" w:rsidRDefault="638B3DBB" w:rsidP="4F10C001">
      <w:pPr>
        <w:pStyle w:val="ListParagraph"/>
        <w:numPr>
          <w:ilvl w:val="0"/>
          <w:numId w:val="1"/>
        </w:numPr>
      </w:pPr>
      <w:r w:rsidRPr="4F10C001">
        <w:t>Accuracy: How well the models identify and infer keypoints.</w:t>
      </w:r>
    </w:p>
    <w:p w14:paraId="051C9F1D" w14:textId="07AA7938" w:rsidR="638B3DBB" w:rsidRDefault="638B3DBB" w:rsidP="4F10C001">
      <w:pPr>
        <w:pStyle w:val="ListParagraph"/>
        <w:numPr>
          <w:ilvl w:val="0"/>
          <w:numId w:val="1"/>
        </w:numPr>
      </w:pPr>
      <w:r w:rsidRPr="4F10C001">
        <w:t xml:space="preserve">Memory Usage: </w:t>
      </w:r>
      <w:r w:rsidR="39B4D168" w:rsidRPr="4F10C001">
        <w:t>A rough reference value of the total memory consumption</w:t>
      </w:r>
      <w:r w:rsidR="5A98052C" w:rsidRPr="4F10C001">
        <w:t xml:space="preserve"> after the </w:t>
      </w:r>
      <w:r w:rsidR="4F0A6586" w:rsidRPr="269030C3">
        <w:t>inference</w:t>
      </w:r>
      <w:r w:rsidR="5A98052C" w:rsidRPr="4F10C001">
        <w:t xml:space="preserve"> process on the entire benchmark dataset.</w:t>
      </w:r>
    </w:p>
    <w:p w14:paraId="1C4E5BFF" w14:textId="75EC0EDD" w:rsidR="4F10C001" w:rsidRDefault="638B3DBB" w:rsidP="4F10C001">
      <w:r w:rsidRPr="4F10C001">
        <w:t xml:space="preserve">For both latency and memory usage, we </w:t>
      </w:r>
      <w:r w:rsidR="044B9EA2">
        <w:t xml:space="preserve">are </w:t>
      </w:r>
      <w:r>
        <w:t>run</w:t>
      </w:r>
      <w:r w:rsidR="0EFA78E2">
        <w:t>ning</w:t>
      </w:r>
      <w:r w:rsidRPr="4F10C001">
        <w:t xml:space="preserve"> each model three times and </w:t>
      </w:r>
      <w:r w:rsidR="1EAFD963">
        <w:t>taking</w:t>
      </w:r>
      <w:r w:rsidRPr="4F10C001">
        <w:t xml:space="preserve"> the average to ensure more accurate results. The benchmarking </w:t>
      </w:r>
      <w:r w:rsidR="0FB5C615">
        <w:t>is</w:t>
      </w:r>
      <w:r w:rsidRPr="4F10C001">
        <w:t xml:space="preserve"> performed under the same conditions (e.g., platform, GPU, software version) to ensure fairness.</w:t>
      </w:r>
    </w:p>
    <w:p w14:paraId="54B17BFC" w14:textId="3F4F0A84" w:rsidR="062D102D" w:rsidRDefault="062D102D"/>
    <w:p w14:paraId="193AC7E4" w14:textId="59F89B51" w:rsidR="2C9DED2B" w:rsidRPr="00D07D18" w:rsidRDefault="2C9DED2B" w:rsidP="00A5615F">
      <w:pPr>
        <w:pStyle w:val="Heading3"/>
        <w:rPr>
          <w:color w:val="000000" w:themeColor="text1"/>
        </w:rPr>
      </w:pPr>
      <w:bookmarkStart w:id="50" w:name="_4.2.1_Dataset"/>
      <w:bookmarkStart w:id="51" w:name="_Toc181287130"/>
      <w:bookmarkStart w:id="52" w:name="_Toc851099941"/>
      <w:bookmarkStart w:id="53" w:name="_Toc1963885743"/>
      <w:bookmarkEnd w:id="50"/>
      <w:r>
        <w:t>4</w:t>
      </w:r>
      <w:r w:rsidR="638B3DBB">
        <w:t>.2.1 Dataset</w:t>
      </w:r>
      <w:bookmarkEnd w:id="51"/>
      <w:bookmarkEnd w:id="52"/>
      <w:bookmarkEnd w:id="53"/>
    </w:p>
    <w:p w14:paraId="331E7D85" w14:textId="7616FA49" w:rsidR="008B4FFF" w:rsidRDefault="638B3DBB">
      <w:pPr>
        <w:rPr>
          <w:lang w:eastAsia="zh-TW"/>
        </w:rPr>
      </w:pPr>
      <w:r>
        <w:t>We use</w:t>
      </w:r>
      <w:r w:rsidR="00CD30E7">
        <w:t>d</w:t>
      </w:r>
      <w:r>
        <w:t xml:space="preserve"> a public dataset</w:t>
      </w:r>
      <w:r w:rsidR="4D7B53F7">
        <w:t xml:space="preserve"> </w:t>
      </w:r>
      <w:r w:rsidR="00D0761D">
        <w:t>(hereinafter referred to as</w:t>
      </w:r>
      <w:r w:rsidR="4D7B53F7">
        <w:t xml:space="preserve"> the</w:t>
      </w:r>
      <w:r w:rsidR="00D0761D">
        <w:t xml:space="preserve"> base dataset)</w:t>
      </w:r>
      <w:r>
        <w:t xml:space="preserve"> from Kaggle</w:t>
      </w:r>
      <w:r w:rsidR="6DA80F6A">
        <w:t xml:space="preserve"> [</w:t>
      </w:r>
      <w:hyperlink w:anchor="Bookmark12">
        <w:r w:rsidR="78C07AEE" w:rsidRPr="026F2810">
          <w:rPr>
            <w:rStyle w:val="Hyperlink"/>
          </w:rPr>
          <w:t>12</w:t>
        </w:r>
      </w:hyperlink>
      <w:r w:rsidR="6DA80F6A">
        <w:t>]</w:t>
      </w:r>
      <w:r>
        <w:t xml:space="preserve"> that originally consisted of 1,171 images across six different yoga postures</w:t>
      </w:r>
      <w:r w:rsidR="3572E5FB">
        <w:t xml:space="preserve">: </w:t>
      </w:r>
      <w:r w:rsidR="45F6F430">
        <w:t>Down Dog</w:t>
      </w:r>
      <w:r w:rsidR="3572E5FB">
        <w:t>, Goddess, Plank, Side Plank, Tree, and Warrior</w:t>
      </w:r>
      <w:r>
        <w:t xml:space="preserve">. </w:t>
      </w:r>
      <w:r w:rsidR="34E304D2">
        <w:t>After revising the dataset, we removed duplicate images (based on SHA-256 hash values</w:t>
      </w:r>
      <w:r w:rsidR="14225DCA">
        <w:t>,</w:t>
      </w:r>
      <w:r w:rsidR="00295663">
        <w:t xml:space="preserve"> </w:t>
      </w:r>
      <w:r w:rsidR="616E187F">
        <w:t xml:space="preserve">using the </w:t>
      </w:r>
      <w:r w:rsidR="14225DCA">
        <w:t>`</w:t>
      </w:r>
      <w:r w:rsidR="00295663">
        <w:t>hash</w:t>
      </w:r>
      <w:r w:rsidR="00875E54">
        <w:t>lib</w:t>
      </w:r>
      <w:r w:rsidR="14225DCA">
        <w:t>`</w:t>
      </w:r>
      <w:r w:rsidR="00875E54">
        <w:t xml:space="preserve"> </w:t>
      </w:r>
      <w:r w:rsidR="00295663">
        <w:t>library</w:t>
      </w:r>
      <w:r w:rsidR="00875E54">
        <w:t xml:space="preserve"> in </w:t>
      </w:r>
      <w:r w:rsidR="616E187F">
        <w:t>Python</w:t>
      </w:r>
      <w:r w:rsidR="34E304D2">
        <w:t xml:space="preserve">) and excluded irrelevant images, such as cartoon-style </w:t>
      </w:r>
      <w:r w:rsidR="7C1D6442">
        <w:t>illustrations</w:t>
      </w:r>
      <w:r w:rsidR="34E304D2">
        <w:t>, to ensure the dataset focuses on real-life scenarios. The resultant dataset for this benchmark now contains 926 images.</w:t>
      </w:r>
    </w:p>
    <w:p w14:paraId="11C4FD6D" w14:textId="163367D0" w:rsidR="689C27AB" w:rsidRDefault="3D48A02B" w:rsidP="35039E5E">
      <w:pPr>
        <w:jc w:val="center"/>
      </w:pPr>
      <w:r>
        <w:rPr>
          <w:noProof/>
        </w:rPr>
        <w:drawing>
          <wp:inline distT="0" distB="0" distL="0" distR="0" wp14:anchorId="3A5C4E9C" wp14:editId="306054BC">
            <wp:extent cx="3657600" cy="4876800"/>
            <wp:effectExtent l="0" t="0" r="0" b="0"/>
            <wp:docPr id="1814277904" name="圖片 181427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14277904"/>
                    <pic:cNvPicPr/>
                  </pic:nvPicPr>
                  <pic:blipFill>
                    <a:blip r:embed="rId15">
                      <a:extLst>
                        <a:ext uri="{28A0092B-C50C-407E-A947-70E740481C1C}">
                          <a14:useLocalDpi xmlns:a14="http://schemas.microsoft.com/office/drawing/2010/main" val="0"/>
                        </a:ext>
                      </a:extLst>
                    </a:blip>
                    <a:stretch>
                      <a:fillRect/>
                    </a:stretch>
                  </pic:blipFill>
                  <pic:spPr>
                    <a:xfrm>
                      <a:off x="0" y="0"/>
                      <a:ext cx="3657600" cy="4876800"/>
                    </a:xfrm>
                    <a:prstGeom prst="rect">
                      <a:avLst/>
                    </a:prstGeom>
                  </pic:spPr>
                </pic:pic>
              </a:graphicData>
            </a:graphic>
          </wp:inline>
        </w:drawing>
      </w:r>
    </w:p>
    <w:p w14:paraId="58AD958E" w14:textId="65575B5D" w:rsidR="69D24186" w:rsidRDefault="69D24186" w:rsidP="35039E5E">
      <w:pPr>
        <w:jc w:val="center"/>
      </w:pPr>
      <w:r w:rsidRPr="6B360288">
        <w:rPr>
          <w:b/>
          <w:bCs/>
        </w:rPr>
        <w:t xml:space="preserve">Figure </w:t>
      </w:r>
      <w:r w:rsidR="763B42AD" w:rsidRPr="6B360288">
        <w:rPr>
          <w:b/>
          <w:bCs/>
        </w:rPr>
        <w:t>3</w:t>
      </w:r>
      <w:r w:rsidRPr="6B360288">
        <w:rPr>
          <w:b/>
          <w:bCs/>
        </w:rPr>
        <w:t>:</w:t>
      </w:r>
      <w:r>
        <w:t xml:space="preserve"> A sample from the dataset, showing one image for each of the six postures.</w:t>
      </w:r>
    </w:p>
    <w:p w14:paraId="03C12039" w14:textId="7CBA6D2C" w:rsidR="35039E5E" w:rsidRPr="005B63A5" w:rsidRDefault="35039E5E"/>
    <w:p w14:paraId="25CD518E" w14:textId="1BB2C352" w:rsidR="0BD82494" w:rsidRPr="00D07D18" w:rsidRDefault="0BD82494" w:rsidP="00A5615F">
      <w:pPr>
        <w:pStyle w:val="Heading3"/>
        <w:rPr>
          <w:color w:val="000000" w:themeColor="text1"/>
        </w:rPr>
      </w:pPr>
      <w:bookmarkStart w:id="54" w:name="_Toc181287131"/>
      <w:bookmarkStart w:id="55" w:name="_Toc277792304"/>
      <w:bookmarkStart w:id="56" w:name="_Toc1709169238"/>
      <w:r>
        <w:t>4</w:t>
      </w:r>
      <w:r w:rsidR="638B3DBB">
        <w:t>.2.2 Evaluation of Model Latency</w:t>
      </w:r>
      <w:bookmarkEnd w:id="54"/>
      <w:bookmarkEnd w:id="55"/>
      <w:bookmarkEnd w:id="56"/>
    </w:p>
    <w:p w14:paraId="3EED79F6" w14:textId="7C5CD6DA" w:rsidR="638B3DBB" w:rsidRDefault="638B3DBB" w:rsidP="4F10C001">
      <w:r w:rsidRPr="4F10C001">
        <w:t xml:space="preserve">Latency </w:t>
      </w:r>
      <w:r w:rsidR="213D4B62">
        <w:t>is</w:t>
      </w:r>
      <w:r w:rsidRPr="4F10C001">
        <w:t xml:space="preserve"> measured per image by dividing the total time taken by the number of input images. We only </w:t>
      </w:r>
      <w:r>
        <w:t>measure</w:t>
      </w:r>
      <w:r w:rsidR="38BA7E26">
        <w:t>d</w:t>
      </w:r>
      <w:r w:rsidRPr="4F10C001">
        <w:t xml:space="preserve"> the time required for model inference, excluding other processes such as initialization. All four models </w:t>
      </w:r>
      <w:r>
        <w:t>process</w:t>
      </w:r>
      <w:r w:rsidR="014A02B1">
        <w:t>ed</w:t>
      </w:r>
      <w:r w:rsidRPr="4F10C001">
        <w:t xml:space="preserve"> the images one by one (not in batches) to ensure identical conditions for a fair comparison.</w:t>
      </w:r>
    </w:p>
    <w:p w14:paraId="61F6D36E" w14:textId="5BCC8BD7" w:rsidR="4F10C001" w:rsidRDefault="4F10C001" w:rsidP="4F10C001"/>
    <w:p w14:paraId="01108A96" w14:textId="3E0B5384" w:rsidR="24688581" w:rsidRPr="00D07D18" w:rsidRDefault="24688581" w:rsidP="00A5615F">
      <w:pPr>
        <w:pStyle w:val="Heading3"/>
        <w:rPr>
          <w:color w:val="000000" w:themeColor="text1"/>
        </w:rPr>
      </w:pPr>
      <w:bookmarkStart w:id="57" w:name="_Toc181287132"/>
      <w:bookmarkStart w:id="58" w:name="_Toc1889929739"/>
      <w:bookmarkStart w:id="59" w:name="_Toc559078098"/>
      <w:r>
        <w:t>4</w:t>
      </w:r>
      <w:r w:rsidR="638B3DBB">
        <w:t>.2.3 Evaluation of Accuracy</w:t>
      </w:r>
      <w:bookmarkEnd w:id="57"/>
      <w:bookmarkEnd w:id="58"/>
      <w:bookmarkEnd w:id="59"/>
    </w:p>
    <w:p w14:paraId="19EEE843" w14:textId="06CA5F1B" w:rsidR="7DC8326A" w:rsidRDefault="7DC8326A">
      <w:r>
        <w:t>Since the dataset consists of raw images of yoga poses without pre-labeled keypoints, the most intuitive way to evaluate the models' accuracy is through human evaluation. We randomly sampled images of four different poses from the dataset and visually inspected the keypoints generated by the four models to assess their accuracy.</w:t>
      </w:r>
    </w:p>
    <w:p w14:paraId="3464CCF9" w14:textId="5F5DC5F7" w:rsidR="008F2C22" w:rsidRDefault="394338A6">
      <w:r>
        <w:t>The number of keypoints output by different models may vary. Therefore, we evaluated the models using the widely adopted set of 17 COCO keypoints [</w:t>
      </w:r>
      <w:hyperlink w:anchor="Bookmark13">
        <w:r w:rsidR="5DC94493" w:rsidRPr="513A152C">
          <w:rPr>
            <w:rStyle w:val="Hyperlink"/>
          </w:rPr>
          <w:t>13</w:t>
        </w:r>
      </w:hyperlink>
      <w:r>
        <w:t xml:space="preserve">]. COCO, which stands for "Common Objects in Context," is a large-scale dataset designed for various computer vision tasks, including keypoint detection </w:t>
      </w:r>
      <w:r w:rsidR="53EA135E">
        <w:t>[</w:t>
      </w:r>
      <w:hyperlink w:anchor="Bookmark14">
        <w:r w:rsidR="53EA135E" w:rsidRPr="513A152C">
          <w:rPr>
            <w:rStyle w:val="Hyperlink"/>
          </w:rPr>
          <w:t>14</w:t>
        </w:r>
      </w:hyperlink>
      <w:r>
        <w:t>]. The official COCO keypoints represent the following body parts:</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3C180FA6" w14:paraId="0C32C490" w14:textId="77777777" w:rsidTr="7604D6DF">
        <w:trPr>
          <w:trHeight w:val="300"/>
        </w:trPr>
        <w:tc>
          <w:tcPr>
            <w:tcW w:w="1560" w:type="dxa"/>
          </w:tcPr>
          <w:p w14:paraId="1F8E4ACA" w14:textId="320DD6B5" w:rsidR="7604D6DF" w:rsidRDefault="7604D6DF" w:rsidP="7604D6DF">
            <w:r w:rsidRPr="7604D6DF">
              <w:rPr>
                <w:rFonts w:ascii="Aptos" w:eastAsia="Aptos" w:hAnsi="Aptos" w:cs="Aptos"/>
              </w:rPr>
              <w:t>Nose</w:t>
            </w:r>
          </w:p>
        </w:tc>
        <w:tc>
          <w:tcPr>
            <w:tcW w:w="1560" w:type="dxa"/>
          </w:tcPr>
          <w:p w14:paraId="5EFB0BDE" w14:textId="591E985B" w:rsidR="7604D6DF" w:rsidRDefault="7604D6DF" w:rsidP="7604D6DF">
            <w:r w:rsidRPr="7604D6DF">
              <w:rPr>
                <w:rFonts w:ascii="Aptos" w:eastAsia="Aptos" w:hAnsi="Aptos" w:cs="Aptos"/>
              </w:rPr>
              <w:t>Left Eye</w:t>
            </w:r>
          </w:p>
        </w:tc>
        <w:tc>
          <w:tcPr>
            <w:tcW w:w="1560" w:type="dxa"/>
          </w:tcPr>
          <w:p w14:paraId="538CA188" w14:textId="1A12D201" w:rsidR="7604D6DF" w:rsidRDefault="7604D6DF" w:rsidP="7604D6DF">
            <w:r w:rsidRPr="7604D6DF">
              <w:rPr>
                <w:rFonts w:ascii="Aptos" w:eastAsia="Aptos" w:hAnsi="Aptos" w:cs="Aptos"/>
              </w:rPr>
              <w:t>Right Eye</w:t>
            </w:r>
          </w:p>
        </w:tc>
        <w:tc>
          <w:tcPr>
            <w:tcW w:w="1560" w:type="dxa"/>
          </w:tcPr>
          <w:p w14:paraId="2C2AE0E5" w14:textId="5BD51D9E" w:rsidR="7604D6DF" w:rsidRDefault="7604D6DF" w:rsidP="7604D6DF">
            <w:r w:rsidRPr="7604D6DF">
              <w:rPr>
                <w:rFonts w:ascii="Aptos" w:eastAsia="Aptos" w:hAnsi="Aptos" w:cs="Aptos"/>
              </w:rPr>
              <w:t>Left Ear</w:t>
            </w:r>
          </w:p>
        </w:tc>
        <w:tc>
          <w:tcPr>
            <w:tcW w:w="1560" w:type="dxa"/>
          </w:tcPr>
          <w:p w14:paraId="1AE90AA9" w14:textId="2F58FD38" w:rsidR="7604D6DF" w:rsidRDefault="7604D6DF" w:rsidP="7604D6DF">
            <w:r w:rsidRPr="7604D6DF">
              <w:rPr>
                <w:rFonts w:ascii="Aptos" w:eastAsia="Aptos" w:hAnsi="Aptos" w:cs="Aptos"/>
              </w:rPr>
              <w:t>Right Ear</w:t>
            </w:r>
          </w:p>
        </w:tc>
        <w:tc>
          <w:tcPr>
            <w:tcW w:w="1560" w:type="dxa"/>
          </w:tcPr>
          <w:p w14:paraId="496B45B1" w14:textId="14D87535" w:rsidR="7604D6DF" w:rsidRDefault="7604D6DF" w:rsidP="7604D6DF">
            <w:r w:rsidRPr="7604D6DF">
              <w:rPr>
                <w:rFonts w:ascii="Aptos" w:eastAsia="Aptos" w:hAnsi="Aptos" w:cs="Aptos"/>
              </w:rPr>
              <w:t>Left Shoulder</w:t>
            </w:r>
          </w:p>
        </w:tc>
      </w:tr>
      <w:tr w:rsidR="3C180FA6" w14:paraId="0D05AB70" w14:textId="77777777" w:rsidTr="7604D6DF">
        <w:trPr>
          <w:trHeight w:val="300"/>
        </w:trPr>
        <w:tc>
          <w:tcPr>
            <w:tcW w:w="1560" w:type="dxa"/>
          </w:tcPr>
          <w:p w14:paraId="109BB240" w14:textId="7615C66E" w:rsidR="7604D6DF" w:rsidRDefault="7604D6DF" w:rsidP="7604D6DF">
            <w:r w:rsidRPr="7604D6DF">
              <w:rPr>
                <w:rFonts w:ascii="Aptos" w:eastAsia="Aptos" w:hAnsi="Aptos" w:cs="Aptos"/>
              </w:rPr>
              <w:t>Right Shoulder</w:t>
            </w:r>
          </w:p>
        </w:tc>
        <w:tc>
          <w:tcPr>
            <w:tcW w:w="1560" w:type="dxa"/>
          </w:tcPr>
          <w:p w14:paraId="4787CD0B" w14:textId="0255F458" w:rsidR="7604D6DF" w:rsidRDefault="7604D6DF" w:rsidP="7604D6DF">
            <w:r w:rsidRPr="7604D6DF">
              <w:rPr>
                <w:rFonts w:ascii="Aptos" w:eastAsia="Aptos" w:hAnsi="Aptos" w:cs="Aptos"/>
              </w:rPr>
              <w:t>Left Elbow</w:t>
            </w:r>
          </w:p>
        </w:tc>
        <w:tc>
          <w:tcPr>
            <w:tcW w:w="1560" w:type="dxa"/>
          </w:tcPr>
          <w:p w14:paraId="1AD4AF0F" w14:textId="2E997EEB" w:rsidR="7604D6DF" w:rsidRDefault="7604D6DF" w:rsidP="7604D6DF">
            <w:r w:rsidRPr="7604D6DF">
              <w:rPr>
                <w:rFonts w:ascii="Aptos" w:eastAsia="Aptos" w:hAnsi="Aptos" w:cs="Aptos"/>
              </w:rPr>
              <w:t>Right Elbow</w:t>
            </w:r>
          </w:p>
        </w:tc>
        <w:tc>
          <w:tcPr>
            <w:tcW w:w="1560" w:type="dxa"/>
          </w:tcPr>
          <w:p w14:paraId="08101F10" w14:textId="3F7BCC4A" w:rsidR="7604D6DF" w:rsidRDefault="7604D6DF" w:rsidP="7604D6DF">
            <w:r w:rsidRPr="7604D6DF">
              <w:rPr>
                <w:rFonts w:ascii="Aptos" w:eastAsia="Aptos" w:hAnsi="Aptos" w:cs="Aptos"/>
              </w:rPr>
              <w:t>Left Wrist</w:t>
            </w:r>
          </w:p>
        </w:tc>
        <w:tc>
          <w:tcPr>
            <w:tcW w:w="1560" w:type="dxa"/>
          </w:tcPr>
          <w:p w14:paraId="67AAFEA9" w14:textId="638CBCC3" w:rsidR="7604D6DF" w:rsidRDefault="7604D6DF" w:rsidP="7604D6DF">
            <w:r w:rsidRPr="7604D6DF">
              <w:rPr>
                <w:rFonts w:ascii="Aptos" w:eastAsia="Aptos" w:hAnsi="Aptos" w:cs="Aptos"/>
              </w:rPr>
              <w:t>Right Wrist</w:t>
            </w:r>
          </w:p>
        </w:tc>
        <w:tc>
          <w:tcPr>
            <w:tcW w:w="1560" w:type="dxa"/>
          </w:tcPr>
          <w:p w14:paraId="052922CB" w14:textId="5A38F50A" w:rsidR="7604D6DF" w:rsidRDefault="7604D6DF" w:rsidP="7604D6DF">
            <w:r w:rsidRPr="7604D6DF">
              <w:rPr>
                <w:rFonts w:ascii="Aptos" w:eastAsia="Aptos" w:hAnsi="Aptos" w:cs="Aptos"/>
              </w:rPr>
              <w:t>Left Hip</w:t>
            </w:r>
          </w:p>
        </w:tc>
      </w:tr>
      <w:tr w:rsidR="3C180FA6" w14:paraId="704FE7E3" w14:textId="77777777" w:rsidTr="7604D6DF">
        <w:trPr>
          <w:trHeight w:val="300"/>
        </w:trPr>
        <w:tc>
          <w:tcPr>
            <w:tcW w:w="1560" w:type="dxa"/>
          </w:tcPr>
          <w:p w14:paraId="648658D8" w14:textId="54AA9C58" w:rsidR="7604D6DF" w:rsidRDefault="7604D6DF" w:rsidP="7604D6DF">
            <w:r w:rsidRPr="7604D6DF">
              <w:rPr>
                <w:rFonts w:ascii="Aptos" w:eastAsia="Aptos" w:hAnsi="Aptos" w:cs="Aptos"/>
              </w:rPr>
              <w:t>Right Hip</w:t>
            </w:r>
          </w:p>
        </w:tc>
        <w:tc>
          <w:tcPr>
            <w:tcW w:w="1560" w:type="dxa"/>
          </w:tcPr>
          <w:p w14:paraId="12A86F4E" w14:textId="1A8982A1" w:rsidR="7604D6DF" w:rsidRDefault="7604D6DF" w:rsidP="7604D6DF">
            <w:r w:rsidRPr="7604D6DF">
              <w:rPr>
                <w:rFonts w:ascii="Aptos" w:eastAsia="Aptos" w:hAnsi="Aptos" w:cs="Aptos"/>
              </w:rPr>
              <w:t>Left Knee</w:t>
            </w:r>
          </w:p>
        </w:tc>
        <w:tc>
          <w:tcPr>
            <w:tcW w:w="1560" w:type="dxa"/>
          </w:tcPr>
          <w:p w14:paraId="1C7BBD90" w14:textId="4672BB6A" w:rsidR="7604D6DF" w:rsidRDefault="7604D6DF" w:rsidP="7604D6DF">
            <w:r w:rsidRPr="7604D6DF">
              <w:rPr>
                <w:rFonts w:ascii="Aptos" w:eastAsia="Aptos" w:hAnsi="Aptos" w:cs="Aptos"/>
              </w:rPr>
              <w:t>Right Knee</w:t>
            </w:r>
          </w:p>
        </w:tc>
        <w:tc>
          <w:tcPr>
            <w:tcW w:w="1560" w:type="dxa"/>
          </w:tcPr>
          <w:p w14:paraId="75FF1688" w14:textId="15E5FC6A" w:rsidR="7604D6DF" w:rsidRDefault="7604D6DF" w:rsidP="7604D6DF">
            <w:r w:rsidRPr="7604D6DF">
              <w:rPr>
                <w:rFonts w:ascii="Aptos" w:eastAsia="Aptos" w:hAnsi="Aptos" w:cs="Aptos"/>
              </w:rPr>
              <w:t>Left Ankle</w:t>
            </w:r>
          </w:p>
        </w:tc>
        <w:tc>
          <w:tcPr>
            <w:tcW w:w="1560" w:type="dxa"/>
          </w:tcPr>
          <w:p w14:paraId="32B5AB2C" w14:textId="751FB1BC" w:rsidR="7604D6DF" w:rsidRDefault="7604D6DF" w:rsidP="7604D6DF">
            <w:r w:rsidRPr="7604D6DF">
              <w:rPr>
                <w:rFonts w:ascii="Aptos" w:eastAsia="Aptos" w:hAnsi="Aptos" w:cs="Aptos"/>
              </w:rPr>
              <w:t>Right Ankle</w:t>
            </w:r>
          </w:p>
        </w:tc>
        <w:tc>
          <w:tcPr>
            <w:tcW w:w="1560" w:type="dxa"/>
          </w:tcPr>
          <w:p w14:paraId="3BFD2692" w14:textId="2684EC92" w:rsidR="3C180FA6" w:rsidRDefault="3C180FA6" w:rsidP="3C180FA6"/>
        </w:tc>
      </w:tr>
    </w:tbl>
    <w:p w14:paraId="3E204331" w14:textId="77777777" w:rsidR="00DF10D6" w:rsidRDefault="00DF10D6" w:rsidP="4F10C001"/>
    <w:p w14:paraId="22983830" w14:textId="5D0FB1AE" w:rsidR="4F10C001" w:rsidRDefault="5C2F97C9" w:rsidP="4F10C001">
      <w:r>
        <w:t>For our accuracy evaluations, we focused exclusively on these 17 keypoints, as they are shared among the models we are comparing, ensuring a consistent benchmark.</w:t>
      </w:r>
    </w:p>
    <w:p w14:paraId="4C1B1355" w14:textId="537C0BFA" w:rsidR="00DF10D6" w:rsidRDefault="5C2F97C9" w:rsidP="513A152C">
      <w:pPr>
        <w:rPr>
          <w:lang w:eastAsia="zh-TW"/>
        </w:rPr>
      </w:pPr>
      <w:r>
        <w:t>When visualizing the keypoints on an image, we connect specific keypoint pairs to form a skeleton, which helps facilitate the assessment of keypoint accuracy. The connection rules remain consistent across all models in our evaluation and are based on references from the official TensorFlow site [</w:t>
      </w:r>
      <w:hyperlink w:anchor="Bookmark15">
        <w:r w:rsidR="51B72061" w:rsidRPr="513A152C">
          <w:rPr>
            <w:rStyle w:val="Hyperlink"/>
          </w:rPr>
          <w:t>15</w:t>
        </w:r>
      </w:hyperlink>
      <w:r>
        <w:t>].</w:t>
      </w:r>
    </w:p>
    <w:p w14:paraId="6A690D5A" w14:textId="61AE5DA0" w:rsidR="7604D6DF" w:rsidRDefault="2ABBB2E5" w:rsidP="3F3FE571">
      <w:pPr>
        <w:jc w:val="center"/>
      </w:pPr>
      <w:r>
        <w:rPr>
          <w:noProof/>
        </w:rPr>
        <w:drawing>
          <wp:inline distT="0" distB="0" distL="0" distR="0" wp14:anchorId="2BF1E356" wp14:editId="17A4DD66">
            <wp:extent cx="3343275" cy="5943600"/>
            <wp:effectExtent l="0" t="0" r="0" b="0"/>
            <wp:docPr id="1298193681" name="Picture 129819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193681"/>
                    <pic:cNvPicPr/>
                  </pic:nvPicPr>
                  <pic:blipFill>
                    <a:blip r:embed="rId16">
                      <a:extLst>
                        <a:ext uri="{28A0092B-C50C-407E-A947-70E740481C1C}">
                          <a14:useLocalDpi xmlns:a14="http://schemas.microsoft.com/office/drawing/2010/main" val="0"/>
                        </a:ext>
                      </a:extLst>
                    </a:blip>
                    <a:stretch>
                      <a:fillRect/>
                    </a:stretch>
                  </pic:blipFill>
                  <pic:spPr>
                    <a:xfrm>
                      <a:off x="0" y="0"/>
                      <a:ext cx="3343275" cy="5943600"/>
                    </a:xfrm>
                    <a:prstGeom prst="rect">
                      <a:avLst/>
                    </a:prstGeom>
                  </pic:spPr>
                </pic:pic>
              </a:graphicData>
            </a:graphic>
          </wp:inline>
        </w:drawing>
      </w:r>
    </w:p>
    <w:p w14:paraId="3CF25866" w14:textId="277BF7A7" w:rsidR="0D9E6CD3" w:rsidRDefault="78EF05FF" w:rsidP="7EF1AF70">
      <w:pPr>
        <w:jc w:val="center"/>
        <w:rPr>
          <w:rFonts w:ascii="Aptos" w:eastAsia="Aptos" w:hAnsi="Aptos" w:cs="Aptos"/>
        </w:rPr>
      </w:pPr>
      <w:bookmarkStart w:id="60" w:name="fig4"/>
      <w:r w:rsidRPr="513A152C">
        <w:rPr>
          <w:b/>
          <w:bCs/>
        </w:rPr>
        <w:t xml:space="preserve">Figure </w:t>
      </w:r>
      <w:r w:rsidR="2EFD3E08" w:rsidRPr="513A152C">
        <w:rPr>
          <w:b/>
          <w:bCs/>
        </w:rPr>
        <w:t>4</w:t>
      </w:r>
      <w:r w:rsidRPr="513A152C">
        <w:rPr>
          <w:b/>
          <w:bCs/>
        </w:rPr>
        <w:t>:</w:t>
      </w:r>
      <w:r>
        <w:t xml:space="preserve"> </w:t>
      </w:r>
      <w:r w:rsidRPr="513A152C">
        <w:rPr>
          <w:rFonts w:ascii="Aptos" w:eastAsia="Aptos" w:hAnsi="Aptos" w:cs="Aptos"/>
        </w:rPr>
        <w:t xml:space="preserve">A sample image showing the 17 COCO keypoints and the paired </w:t>
      </w:r>
      <w:r w:rsidR="0F6B912D" w:rsidRPr="513A152C">
        <w:rPr>
          <w:rFonts w:ascii="Aptos" w:eastAsia="Aptos" w:hAnsi="Aptos" w:cs="Aptos"/>
        </w:rPr>
        <w:t>connections</w:t>
      </w:r>
      <w:r w:rsidRPr="513A152C">
        <w:rPr>
          <w:rFonts w:ascii="Aptos" w:eastAsia="Aptos" w:hAnsi="Aptos" w:cs="Aptos"/>
        </w:rPr>
        <w:t xml:space="preserve"> used in this benchmark.</w:t>
      </w:r>
      <w:bookmarkEnd w:id="60"/>
    </w:p>
    <w:p w14:paraId="0E744A89" w14:textId="63EF8DC2" w:rsidR="2A67416F" w:rsidRDefault="2A67416F" w:rsidP="2A67416F">
      <w:pPr>
        <w:rPr>
          <w:rFonts w:ascii="Aptos" w:eastAsia="Aptos" w:hAnsi="Aptos" w:cs="Aptos"/>
        </w:rPr>
      </w:pPr>
    </w:p>
    <w:p w14:paraId="67DEE155" w14:textId="53B801DB" w:rsidR="75D09B3C" w:rsidRPr="00D07D18" w:rsidRDefault="75D09B3C" w:rsidP="00A5615F">
      <w:pPr>
        <w:pStyle w:val="Heading3"/>
        <w:rPr>
          <w:color w:val="000000" w:themeColor="text1"/>
        </w:rPr>
      </w:pPr>
      <w:bookmarkStart w:id="61" w:name="_Toc181287133"/>
      <w:bookmarkStart w:id="62" w:name="_Toc346542130"/>
      <w:bookmarkStart w:id="63" w:name="_Toc1269581170"/>
      <w:r>
        <w:t>4.2.4 Evaluation of Memory Usage</w:t>
      </w:r>
      <w:bookmarkEnd w:id="61"/>
      <w:bookmarkEnd w:id="62"/>
      <w:bookmarkEnd w:id="63"/>
    </w:p>
    <w:p w14:paraId="1A59DD5F" w14:textId="3FCCBD24" w:rsidR="4F10C001" w:rsidRDefault="1083B8A7" w:rsidP="6B360288">
      <w:r>
        <w:t>Different models may be deployed using different frameworks. For instance, PoseNet uses TensorFlow LiteRT, while BlazeNet relies on the MediaPipe module. This variation complicates the definition and measurement of memory usage across models. To simplify and maintain consistency in our benchmarks, we measured peak memory usage immediately after processing the entire dataset with each model, using the code `resource.getrusage(resource.RUSAGE_SELF).ru_maxrss`, as referenced from StackOverflow [</w:t>
      </w:r>
      <w:hyperlink w:anchor="Bookmark16">
        <w:r w:rsidR="4FFA7B01" w:rsidRPr="2696E7D6">
          <w:rPr>
            <w:rStyle w:val="Hyperlink"/>
          </w:rPr>
          <w:t>16</w:t>
        </w:r>
      </w:hyperlink>
      <w:r>
        <w:t xml:space="preserve">]. </w:t>
      </w:r>
      <w:r w:rsidR="2653D4D2">
        <w:t>This approach measures the usage of unified memory, where the memory is shared between the CPU and GPU [</w:t>
      </w:r>
      <w:hyperlink w:anchor="Bookmark17">
        <w:r w:rsidR="3C08131F" w:rsidRPr="2696E7D6">
          <w:rPr>
            <w:rStyle w:val="Hyperlink"/>
          </w:rPr>
          <w:t>17</w:t>
        </w:r>
      </w:hyperlink>
      <w:r w:rsidR="2653D4D2">
        <w:t xml:space="preserve">]. </w:t>
      </w:r>
      <w:r>
        <w:t>It’s important to note that this provides only a rough estimate, as memory usage can vary significantly based on factors such as changes in data processing.</w:t>
      </w:r>
    </w:p>
    <w:p w14:paraId="1C5090A8" w14:textId="74A694EA" w:rsidR="2A67416F" w:rsidRDefault="2A67416F"/>
    <w:p w14:paraId="6D1247C1" w14:textId="31AF85FB" w:rsidR="23B9A10F" w:rsidRPr="00D07D18" w:rsidRDefault="23B9A10F" w:rsidP="00117DB5">
      <w:pPr>
        <w:pStyle w:val="Heading2"/>
        <w:rPr>
          <w:color w:val="000000" w:themeColor="text1"/>
          <w:sz w:val="28"/>
          <w:szCs w:val="28"/>
        </w:rPr>
      </w:pPr>
      <w:bookmarkStart w:id="64" w:name="_Toc181287134"/>
      <w:bookmarkStart w:id="65" w:name="_Toc1839325467"/>
      <w:bookmarkStart w:id="66" w:name="_Toc1532742286"/>
      <w:r>
        <w:t>4</w:t>
      </w:r>
      <w:r w:rsidR="638B3DBB">
        <w:t>.3 Code Implementation</w:t>
      </w:r>
      <w:bookmarkEnd w:id="64"/>
      <w:bookmarkEnd w:id="65"/>
      <w:bookmarkEnd w:id="66"/>
    </w:p>
    <w:p w14:paraId="3A3290BB" w14:textId="14E3C797" w:rsidR="008B4FFF" w:rsidRDefault="638B3DBB" w:rsidP="4F10C001">
      <w:r w:rsidRPr="4F10C001">
        <w:t>For the benchmarking code, we primarily referenced the sample codes provided for each model. It’s important to note that the raw output formats of the four candidate models differ significantly, as shown below:</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F10C001" w14:paraId="0805ADF7" w14:textId="77777777" w:rsidTr="6B360288">
        <w:trPr>
          <w:trHeight w:val="300"/>
        </w:trPr>
        <w:tc>
          <w:tcPr>
            <w:tcW w:w="1872" w:type="dxa"/>
          </w:tcPr>
          <w:p w14:paraId="526D7C5B" w14:textId="31EF0929" w:rsidR="4F10C001" w:rsidRDefault="4F10C001" w:rsidP="4F10C001"/>
        </w:tc>
        <w:tc>
          <w:tcPr>
            <w:tcW w:w="1872" w:type="dxa"/>
          </w:tcPr>
          <w:p w14:paraId="5FF48CA6" w14:textId="25A6A6E0" w:rsidR="4F10C001" w:rsidRDefault="4F10C001" w:rsidP="4F10C001">
            <w:r w:rsidRPr="4F10C001">
              <w:t>OpenPose</w:t>
            </w:r>
          </w:p>
        </w:tc>
        <w:tc>
          <w:tcPr>
            <w:tcW w:w="1872" w:type="dxa"/>
          </w:tcPr>
          <w:p w14:paraId="5044BED1" w14:textId="1A15B747" w:rsidR="4F10C001" w:rsidRDefault="4F10C001" w:rsidP="4F10C001">
            <w:r w:rsidRPr="4F10C001">
              <w:t>PoseNet</w:t>
            </w:r>
          </w:p>
        </w:tc>
        <w:tc>
          <w:tcPr>
            <w:tcW w:w="1872" w:type="dxa"/>
          </w:tcPr>
          <w:p w14:paraId="058A8871" w14:textId="7FA01138" w:rsidR="4F10C001" w:rsidRDefault="4F10C001" w:rsidP="4F10C001">
            <w:r w:rsidRPr="4F10C001">
              <w:t>MoveNet</w:t>
            </w:r>
          </w:p>
        </w:tc>
        <w:tc>
          <w:tcPr>
            <w:tcW w:w="1872" w:type="dxa"/>
          </w:tcPr>
          <w:p w14:paraId="1EBD1715" w14:textId="53E312C6" w:rsidR="4F10C001" w:rsidRDefault="4F10C001" w:rsidP="4F10C001">
            <w:r w:rsidRPr="4F10C001">
              <w:t>BlazePose</w:t>
            </w:r>
          </w:p>
        </w:tc>
      </w:tr>
      <w:tr w:rsidR="4F10C001" w14:paraId="773249D3" w14:textId="77777777" w:rsidTr="6B360288">
        <w:trPr>
          <w:trHeight w:val="300"/>
        </w:trPr>
        <w:tc>
          <w:tcPr>
            <w:tcW w:w="1872" w:type="dxa"/>
          </w:tcPr>
          <w:p w14:paraId="100F161F" w14:textId="1536B04B" w:rsidR="4F10C001" w:rsidRDefault="4F10C001" w:rsidP="4F10C001">
            <w:r w:rsidRPr="4F10C001">
              <w:t>Output Format</w:t>
            </w:r>
          </w:p>
        </w:tc>
        <w:tc>
          <w:tcPr>
            <w:tcW w:w="1872" w:type="dxa"/>
          </w:tcPr>
          <w:p w14:paraId="50C31931" w14:textId="49157AAD" w:rsidR="4F10C001" w:rsidRDefault="4F10C001" w:rsidP="4F10C001">
            <w:r w:rsidRPr="4F10C001">
              <w:t>N/A</w:t>
            </w:r>
          </w:p>
        </w:tc>
        <w:tc>
          <w:tcPr>
            <w:tcW w:w="1872" w:type="dxa"/>
          </w:tcPr>
          <w:p w14:paraId="25D6B5FA" w14:textId="43BF8B5E" w:rsidR="4F10C001" w:rsidRDefault="33EE7A25" w:rsidP="4F10C001">
            <w:r>
              <w:t xml:space="preserve">A heatmap along with offset vectors </w:t>
            </w:r>
            <w:r w:rsidR="3BA6AA4B">
              <w:t>[</w:t>
            </w:r>
            <w:hyperlink w:anchor="Bookmark18">
              <w:r w:rsidR="022B802D" w:rsidRPr="2696E7D6">
                <w:rPr>
                  <w:rStyle w:val="Hyperlink"/>
                </w:rPr>
                <w:t>18</w:t>
              </w:r>
            </w:hyperlink>
            <w:r w:rsidR="3BA6AA4B">
              <w:t>]</w:t>
            </w:r>
          </w:p>
        </w:tc>
        <w:tc>
          <w:tcPr>
            <w:tcW w:w="1872" w:type="dxa"/>
          </w:tcPr>
          <w:p w14:paraId="16FC2FB2" w14:textId="131B1243" w:rsidR="4F10C001" w:rsidRDefault="4F10C001" w:rsidP="4F10C001">
            <w:r w:rsidRPr="4F10C001">
              <w:t>Relative coordinates of the input image padded into a square</w:t>
            </w:r>
          </w:p>
        </w:tc>
        <w:tc>
          <w:tcPr>
            <w:tcW w:w="1872" w:type="dxa"/>
          </w:tcPr>
          <w:p w14:paraId="3869092B" w14:textId="035C649E" w:rsidR="4F10C001" w:rsidRDefault="4F10C001" w:rsidP="4F10C001">
            <w:r w:rsidRPr="4F10C001">
              <w:t>Relative coordinates directly from the input image</w:t>
            </w:r>
          </w:p>
        </w:tc>
      </w:tr>
    </w:tbl>
    <w:p w14:paraId="015422C5" w14:textId="77777777" w:rsidR="008B4FFF" w:rsidRDefault="008B4FFF" w:rsidP="4F10C001"/>
    <w:p w14:paraId="1F9E0E6F" w14:textId="40E737CA" w:rsidR="4F10C001" w:rsidRDefault="638B3DBB" w:rsidP="4F10C001">
      <w:r w:rsidRPr="4F10C001">
        <w:t>As a result, we put effort into standardizing these outputs into a unified format: an array of shape "number of keypoints" × "keypoint dimensions".</w:t>
      </w:r>
    </w:p>
    <w:p w14:paraId="3D83CA69" w14:textId="76B61F54" w:rsidR="008B4FFF" w:rsidRDefault="638B3DBB" w:rsidP="513A152C">
      <w:pPr>
        <w:rPr>
          <w:lang w:eastAsia="zh-TW"/>
        </w:rPr>
      </w:pPr>
      <w:r>
        <w:t>Additionally, we implemented a function called `save_image_with_prediction()` to plot the predicted keypoints and draw the skeleton for visualization</w:t>
      </w:r>
      <w:r w:rsidR="70D65B4F" w:rsidRPr="513A152C">
        <w:rPr>
          <w:rFonts w:ascii="Aptos" w:eastAsia="Aptos" w:hAnsi="Aptos" w:cs="Aptos"/>
        </w:rPr>
        <w:t xml:space="preserve">, as shown in </w:t>
      </w:r>
      <w:hyperlink w:anchor="fig4">
        <w:r w:rsidR="70D65B4F" w:rsidRPr="513A152C">
          <w:rPr>
            <w:rStyle w:val="Hyperlink"/>
            <w:rFonts w:ascii="Aptos" w:eastAsia="Aptos" w:hAnsi="Aptos" w:cs="Aptos"/>
          </w:rPr>
          <w:t>Figure 4</w:t>
        </w:r>
      </w:hyperlink>
      <w:r>
        <w:t xml:space="preserve">. Although the documentation also provides a plotting function, we chose not to use it because its implementation, which relies on </w:t>
      </w:r>
      <w:r w:rsidR="6264C020">
        <w:t>the Matplotlib backend</w:t>
      </w:r>
      <w:r>
        <w:t>, distorts the original image by adding borders or reducing resolution. Instead, we implemented our solution using OpenCV as the backend, which avoids these issues and preserves the image quality even after plotting the skeleton.</w:t>
      </w:r>
    </w:p>
    <w:p w14:paraId="7D3CF12E" w14:textId="296604E4" w:rsidR="37F4DD4B" w:rsidRDefault="37F4DD4B">
      <w:r>
        <w:br w:type="page"/>
      </w:r>
    </w:p>
    <w:p w14:paraId="5A6B3DF3" w14:textId="1C42345A" w:rsidR="5D3B355D" w:rsidRPr="00D07D18" w:rsidRDefault="5D3B355D" w:rsidP="00117DB5">
      <w:pPr>
        <w:pStyle w:val="Heading2"/>
        <w:rPr>
          <w:color w:val="000000" w:themeColor="text1"/>
          <w:sz w:val="28"/>
          <w:szCs w:val="28"/>
        </w:rPr>
      </w:pPr>
      <w:bookmarkStart w:id="67" w:name="_4.4_Benchmark_Results"/>
      <w:bookmarkStart w:id="68" w:name="_Toc181287135"/>
      <w:bookmarkStart w:id="69" w:name="_Toc1450209849"/>
      <w:bookmarkStart w:id="70" w:name="_Toc794288037"/>
      <w:bookmarkEnd w:id="67"/>
      <w:r>
        <w:t>4</w:t>
      </w:r>
      <w:r w:rsidR="638B3DBB">
        <w:t>.</w:t>
      </w:r>
      <w:r w:rsidR="53708510">
        <w:t>4</w:t>
      </w:r>
      <w:r w:rsidR="638B3DBB">
        <w:t xml:space="preserve"> Benchmark Results</w:t>
      </w:r>
      <w:bookmarkEnd w:id="68"/>
      <w:bookmarkEnd w:id="69"/>
      <w:bookmarkEnd w:id="70"/>
    </w:p>
    <w:p w14:paraId="5BBE1862" w14:textId="299A2FB5" w:rsidR="019806A1" w:rsidRPr="00D07D18" w:rsidRDefault="019806A1" w:rsidP="00A5615F">
      <w:pPr>
        <w:pStyle w:val="Heading3"/>
        <w:rPr>
          <w:color w:val="000000" w:themeColor="text1"/>
        </w:rPr>
      </w:pPr>
      <w:bookmarkStart w:id="71" w:name="_Toc181287136"/>
      <w:bookmarkStart w:id="72" w:name="_Toc1664304222"/>
      <w:bookmarkStart w:id="73" w:name="_Toc614042349"/>
      <w:r>
        <w:t>4.4.1 Result Table</w:t>
      </w:r>
      <w:bookmarkEnd w:id="71"/>
      <w:bookmarkEnd w:id="72"/>
      <w:bookmarkEnd w:id="73"/>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4F10C001" w14:paraId="0B6E32D4" w14:textId="77777777" w:rsidTr="4F10C001">
        <w:trPr>
          <w:trHeight w:val="300"/>
        </w:trPr>
        <w:tc>
          <w:tcPr>
            <w:tcW w:w="1872" w:type="dxa"/>
          </w:tcPr>
          <w:p w14:paraId="0B5D9F7F" w14:textId="09016650" w:rsidR="4F10C001" w:rsidRDefault="4F10C001" w:rsidP="4F10C001"/>
        </w:tc>
        <w:tc>
          <w:tcPr>
            <w:tcW w:w="1872" w:type="dxa"/>
          </w:tcPr>
          <w:p w14:paraId="04732B70" w14:textId="51DDF109" w:rsidR="4F10C001" w:rsidRDefault="4F10C001" w:rsidP="4F10C001">
            <w:r w:rsidRPr="4F10C001">
              <w:t>OpenPose</w:t>
            </w:r>
          </w:p>
        </w:tc>
        <w:tc>
          <w:tcPr>
            <w:tcW w:w="1872" w:type="dxa"/>
          </w:tcPr>
          <w:p w14:paraId="1D2ED38E" w14:textId="7D725519" w:rsidR="4F10C001" w:rsidRDefault="4F10C001" w:rsidP="4F10C001">
            <w:r w:rsidRPr="4F10C001">
              <w:t>PoseNet</w:t>
            </w:r>
          </w:p>
        </w:tc>
        <w:tc>
          <w:tcPr>
            <w:tcW w:w="1872" w:type="dxa"/>
          </w:tcPr>
          <w:p w14:paraId="4C774419" w14:textId="29785288" w:rsidR="4F10C001" w:rsidRDefault="4F10C001" w:rsidP="4F10C001">
            <w:r w:rsidRPr="4F10C001">
              <w:t>MoveNet</w:t>
            </w:r>
          </w:p>
        </w:tc>
        <w:tc>
          <w:tcPr>
            <w:tcW w:w="1872" w:type="dxa"/>
          </w:tcPr>
          <w:p w14:paraId="5C21F3BA" w14:textId="00F00ACD" w:rsidR="4F10C001" w:rsidRDefault="4F10C001" w:rsidP="4F10C001">
            <w:r w:rsidRPr="4F10C001">
              <w:t>BlazePose</w:t>
            </w:r>
          </w:p>
        </w:tc>
      </w:tr>
      <w:tr w:rsidR="4F10C001" w14:paraId="41E57915" w14:textId="77777777" w:rsidTr="4F10C001">
        <w:trPr>
          <w:trHeight w:val="300"/>
        </w:trPr>
        <w:tc>
          <w:tcPr>
            <w:tcW w:w="1872" w:type="dxa"/>
          </w:tcPr>
          <w:p w14:paraId="6F6FB10A" w14:textId="571A8A72" w:rsidR="4F10C001" w:rsidRDefault="4F10C001" w:rsidP="4F10C001">
            <w:r w:rsidRPr="4F10C001">
              <w:t>Year of First Release</w:t>
            </w:r>
          </w:p>
        </w:tc>
        <w:tc>
          <w:tcPr>
            <w:tcW w:w="1872" w:type="dxa"/>
          </w:tcPr>
          <w:p w14:paraId="47E5113C" w14:textId="102FFFBC" w:rsidR="4F10C001" w:rsidRDefault="4F10C001" w:rsidP="4F10C001">
            <w:r w:rsidRPr="4F10C001">
              <w:t>2017</w:t>
            </w:r>
          </w:p>
        </w:tc>
        <w:tc>
          <w:tcPr>
            <w:tcW w:w="1872" w:type="dxa"/>
          </w:tcPr>
          <w:p w14:paraId="68013F8D" w14:textId="74A47E1C" w:rsidR="4F10C001" w:rsidRDefault="4F10C001" w:rsidP="4F10C001">
            <w:r w:rsidRPr="4F10C001">
              <w:t>2017</w:t>
            </w:r>
          </w:p>
        </w:tc>
        <w:tc>
          <w:tcPr>
            <w:tcW w:w="1872" w:type="dxa"/>
          </w:tcPr>
          <w:p w14:paraId="4B0D23B9" w14:textId="2FF68FE6" w:rsidR="4F10C001" w:rsidRDefault="4F10C001" w:rsidP="4F10C001">
            <w:r w:rsidRPr="4F10C001">
              <w:t>2021</w:t>
            </w:r>
          </w:p>
        </w:tc>
        <w:tc>
          <w:tcPr>
            <w:tcW w:w="1872" w:type="dxa"/>
          </w:tcPr>
          <w:p w14:paraId="62428F7A" w14:textId="722CF3CD" w:rsidR="4F10C001" w:rsidRDefault="4F10C001" w:rsidP="4F10C001">
            <w:r w:rsidRPr="4F10C001">
              <w:t>2020</w:t>
            </w:r>
          </w:p>
        </w:tc>
      </w:tr>
      <w:tr w:rsidR="4F10C001" w14:paraId="3DCA21EF" w14:textId="77777777" w:rsidTr="4F10C001">
        <w:trPr>
          <w:trHeight w:val="300"/>
        </w:trPr>
        <w:tc>
          <w:tcPr>
            <w:tcW w:w="1872" w:type="dxa"/>
          </w:tcPr>
          <w:p w14:paraId="3B8EC3A1" w14:textId="77A4E6F5" w:rsidR="4F10C001" w:rsidRDefault="4F10C001" w:rsidP="4F10C001">
            <w:r w:rsidRPr="4F10C001">
              <w:t>Year of Latest Version</w:t>
            </w:r>
          </w:p>
        </w:tc>
        <w:tc>
          <w:tcPr>
            <w:tcW w:w="1872" w:type="dxa"/>
          </w:tcPr>
          <w:p w14:paraId="5E626D0D" w14:textId="50892E07" w:rsidR="4F10C001" w:rsidRDefault="4F10C001" w:rsidP="4F10C001">
            <w:r w:rsidRPr="4F10C001">
              <w:t>2020</w:t>
            </w:r>
          </w:p>
        </w:tc>
        <w:tc>
          <w:tcPr>
            <w:tcW w:w="1872" w:type="dxa"/>
          </w:tcPr>
          <w:p w14:paraId="5CC5555C" w14:textId="6FCF219A" w:rsidR="4F10C001" w:rsidRDefault="4F10C001" w:rsidP="4F10C001">
            <w:r w:rsidRPr="4F10C001">
              <w:t>2021</w:t>
            </w:r>
          </w:p>
        </w:tc>
        <w:tc>
          <w:tcPr>
            <w:tcW w:w="1872" w:type="dxa"/>
          </w:tcPr>
          <w:p w14:paraId="1D48C6EB" w14:textId="15A3D3AE" w:rsidR="4F10C001" w:rsidRDefault="4F10C001" w:rsidP="4F10C001">
            <w:r w:rsidRPr="4F10C001">
              <w:t>2023</w:t>
            </w:r>
          </w:p>
        </w:tc>
        <w:tc>
          <w:tcPr>
            <w:tcW w:w="1872" w:type="dxa"/>
          </w:tcPr>
          <w:p w14:paraId="76449783" w14:textId="71385E9F" w:rsidR="4F10C001" w:rsidRDefault="4F10C001" w:rsidP="4F10C001">
            <w:r w:rsidRPr="4F10C001">
              <w:t>2023</w:t>
            </w:r>
          </w:p>
        </w:tc>
      </w:tr>
      <w:tr w:rsidR="4F10C001" w14:paraId="35625993" w14:textId="77777777" w:rsidTr="4F10C001">
        <w:trPr>
          <w:trHeight w:val="300"/>
        </w:trPr>
        <w:tc>
          <w:tcPr>
            <w:tcW w:w="1872" w:type="dxa"/>
          </w:tcPr>
          <w:p w14:paraId="08E54FAA" w14:textId="1612A44C" w:rsidR="4F10C001" w:rsidRDefault="4F10C001" w:rsidP="4F10C001">
            <w:r w:rsidRPr="4F10C001">
              <w:t>Number of Keypoints</w:t>
            </w:r>
          </w:p>
        </w:tc>
        <w:tc>
          <w:tcPr>
            <w:tcW w:w="1872" w:type="dxa"/>
          </w:tcPr>
          <w:p w14:paraId="7F56FEF2" w14:textId="6D8C6705" w:rsidR="4F10C001" w:rsidRDefault="4F10C001" w:rsidP="4F10C001">
            <w:r w:rsidRPr="4F10C001">
              <w:t>135</w:t>
            </w:r>
          </w:p>
        </w:tc>
        <w:tc>
          <w:tcPr>
            <w:tcW w:w="1872" w:type="dxa"/>
          </w:tcPr>
          <w:p w14:paraId="1886CFA1" w14:textId="22A831E0" w:rsidR="4F10C001" w:rsidRDefault="4F10C001" w:rsidP="4F10C001">
            <w:r w:rsidRPr="4F10C001">
              <w:t>17</w:t>
            </w:r>
          </w:p>
        </w:tc>
        <w:tc>
          <w:tcPr>
            <w:tcW w:w="1872" w:type="dxa"/>
          </w:tcPr>
          <w:p w14:paraId="5BCE04AF" w14:textId="668D93C6" w:rsidR="4F10C001" w:rsidRDefault="4F10C001" w:rsidP="4F10C001">
            <w:r w:rsidRPr="4F10C001">
              <w:t>17</w:t>
            </w:r>
          </w:p>
        </w:tc>
        <w:tc>
          <w:tcPr>
            <w:tcW w:w="1872" w:type="dxa"/>
          </w:tcPr>
          <w:p w14:paraId="5932EF81" w14:textId="2F83EFF9" w:rsidR="4F10C001" w:rsidRDefault="4F10C001" w:rsidP="4F10C001">
            <w:r w:rsidRPr="4F10C001">
              <w:t>33</w:t>
            </w:r>
          </w:p>
        </w:tc>
      </w:tr>
      <w:tr w:rsidR="4F10C001" w14:paraId="2AE96E45" w14:textId="77777777" w:rsidTr="4F10C001">
        <w:trPr>
          <w:trHeight w:val="300"/>
        </w:trPr>
        <w:tc>
          <w:tcPr>
            <w:tcW w:w="1872" w:type="dxa"/>
          </w:tcPr>
          <w:p w14:paraId="7415FBE4" w14:textId="6C257768" w:rsidR="4F10C001" w:rsidRDefault="4F10C001" w:rsidP="4F10C001">
            <w:r w:rsidRPr="4F10C001">
              <w:t>Keypoint Coordinate Dimensions</w:t>
            </w:r>
          </w:p>
        </w:tc>
        <w:tc>
          <w:tcPr>
            <w:tcW w:w="1872" w:type="dxa"/>
          </w:tcPr>
          <w:p w14:paraId="1503EE61" w14:textId="5F1F92F6" w:rsidR="4F10C001" w:rsidRDefault="4F10C001" w:rsidP="4F10C001">
            <w:r w:rsidRPr="4F10C001">
              <w:t>x, y</w:t>
            </w:r>
          </w:p>
        </w:tc>
        <w:tc>
          <w:tcPr>
            <w:tcW w:w="1872" w:type="dxa"/>
          </w:tcPr>
          <w:p w14:paraId="23E320FA" w14:textId="3684E3EC" w:rsidR="4F10C001" w:rsidRDefault="4F10C001" w:rsidP="4F10C001">
            <w:r w:rsidRPr="4F10C001">
              <w:t>x, y</w:t>
            </w:r>
          </w:p>
        </w:tc>
        <w:tc>
          <w:tcPr>
            <w:tcW w:w="1872" w:type="dxa"/>
          </w:tcPr>
          <w:p w14:paraId="3BDEDA81" w14:textId="1FC32D7D" w:rsidR="4F10C001" w:rsidRDefault="4F10C001" w:rsidP="4F10C001">
            <w:r w:rsidRPr="4F10C001">
              <w:t>x, y</w:t>
            </w:r>
          </w:p>
        </w:tc>
        <w:tc>
          <w:tcPr>
            <w:tcW w:w="1872" w:type="dxa"/>
          </w:tcPr>
          <w:p w14:paraId="72941337" w14:textId="6106A7D1" w:rsidR="4F10C001" w:rsidRDefault="4F10C001" w:rsidP="4F10C001">
            <w:r w:rsidRPr="4F10C001">
              <w:t>x, y, z</w:t>
            </w:r>
          </w:p>
        </w:tc>
      </w:tr>
      <w:tr w:rsidR="4F10C001" w14:paraId="58841E8E" w14:textId="77777777" w:rsidTr="4F10C001">
        <w:trPr>
          <w:trHeight w:val="300"/>
        </w:trPr>
        <w:tc>
          <w:tcPr>
            <w:tcW w:w="1872" w:type="dxa"/>
          </w:tcPr>
          <w:p w14:paraId="663653A7" w14:textId="43D5412D" w:rsidR="4F10C001" w:rsidRDefault="4F10C001" w:rsidP="4F10C001">
            <w:r w:rsidRPr="4F10C001">
              <w:t>Total Inference Time</w:t>
            </w:r>
          </w:p>
        </w:tc>
        <w:tc>
          <w:tcPr>
            <w:tcW w:w="1872" w:type="dxa"/>
          </w:tcPr>
          <w:p w14:paraId="40267810" w14:textId="4B911640" w:rsidR="4F10C001" w:rsidRDefault="4F10C001" w:rsidP="4F10C001">
            <w:r w:rsidRPr="4F10C001">
              <w:t>N/A</w:t>
            </w:r>
          </w:p>
        </w:tc>
        <w:tc>
          <w:tcPr>
            <w:tcW w:w="1872" w:type="dxa"/>
          </w:tcPr>
          <w:p w14:paraId="5133F601" w14:textId="752E0F92" w:rsidR="4F10C001" w:rsidRDefault="4F10C001" w:rsidP="4F10C001">
            <w:r w:rsidRPr="4F10C001">
              <w:t>33.8224 s</w:t>
            </w:r>
          </w:p>
        </w:tc>
        <w:tc>
          <w:tcPr>
            <w:tcW w:w="1872" w:type="dxa"/>
          </w:tcPr>
          <w:p w14:paraId="75C8DD66" w14:textId="1627FB9C" w:rsidR="4F10C001" w:rsidRDefault="4F10C001" w:rsidP="4F10C001">
            <w:r w:rsidRPr="4F10C001">
              <w:t>31.6186 s</w:t>
            </w:r>
          </w:p>
        </w:tc>
        <w:tc>
          <w:tcPr>
            <w:tcW w:w="1872" w:type="dxa"/>
          </w:tcPr>
          <w:p w14:paraId="597CE2B6" w14:textId="1672C538" w:rsidR="4F10C001" w:rsidRDefault="4F10C001" w:rsidP="4F10C001">
            <w:r w:rsidRPr="4F10C001">
              <w:t>24.5882 s</w:t>
            </w:r>
          </w:p>
        </w:tc>
      </w:tr>
      <w:tr w:rsidR="4F10C001" w14:paraId="57DD044B" w14:textId="77777777" w:rsidTr="4F10C001">
        <w:trPr>
          <w:trHeight w:val="300"/>
        </w:trPr>
        <w:tc>
          <w:tcPr>
            <w:tcW w:w="1872" w:type="dxa"/>
          </w:tcPr>
          <w:p w14:paraId="31A5CA80" w14:textId="7F278E99" w:rsidR="4F10C001" w:rsidRDefault="4F10C001" w:rsidP="4F10C001">
            <w:r w:rsidRPr="4F10C001">
              <w:t>FPS (Frames per Second)</w:t>
            </w:r>
          </w:p>
        </w:tc>
        <w:tc>
          <w:tcPr>
            <w:tcW w:w="1872" w:type="dxa"/>
          </w:tcPr>
          <w:p w14:paraId="1B8462DB" w14:textId="5980A744" w:rsidR="4F10C001" w:rsidRDefault="4F10C001" w:rsidP="4F10C001">
            <w:r w:rsidRPr="4F10C001">
              <w:t>N/A</w:t>
            </w:r>
          </w:p>
        </w:tc>
        <w:tc>
          <w:tcPr>
            <w:tcW w:w="1872" w:type="dxa"/>
          </w:tcPr>
          <w:p w14:paraId="156DBD87" w14:textId="5A6A2752" w:rsidR="4F10C001" w:rsidRDefault="4F10C001" w:rsidP="4F10C001">
            <w:r w:rsidRPr="4F10C001">
              <w:t>27.3783</w:t>
            </w:r>
          </w:p>
        </w:tc>
        <w:tc>
          <w:tcPr>
            <w:tcW w:w="1872" w:type="dxa"/>
          </w:tcPr>
          <w:p w14:paraId="3D635585" w14:textId="5D206D41" w:rsidR="4F10C001" w:rsidRDefault="4F10C001" w:rsidP="4F10C001">
            <w:r w:rsidRPr="4F10C001">
              <w:t>29.2866</w:t>
            </w:r>
          </w:p>
        </w:tc>
        <w:tc>
          <w:tcPr>
            <w:tcW w:w="1872" w:type="dxa"/>
          </w:tcPr>
          <w:p w14:paraId="602C7E95" w14:textId="5452ED8F" w:rsidR="4F10C001" w:rsidRDefault="4F10C001" w:rsidP="4F10C001">
            <w:r w:rsidRPr="4F10C001">
              <w:t>37.6603</w:t>
            </w:r>
          </w:p>
        </w:tc>
      </w:tr>
      <w:tr w:rsidR="4F10C001" w14:paraId="6E2509C3" w14:textId="77777777" w:rsidTr="4F10C001">
        <w:trPr>
          <w:trHeight w:val="300"/>
        </w:trPr>
        <w:tc>
          <w:tcPr>
            <w:tcW w:w="1872" w:type="dxa"/>
          </w:tcPr>
          <w:p w14:paraId="1A4EA3E7" w14:textId="14E0537E" w:rsidR="4F10C001" w:rsidRDefault="4F10C001" w:rsidP="4F10C001">
            <w:r w:rsidRPr="4F10C001">
              <w:t>Approximate Memory Usage (Unified Memory)</w:t>
            </w:r>
          </w:p>
        </w:tc>
        <w:tc>
          <w:tcPr>
            <w:tcW w:w="1872" w:type="dxa"/>
          </w:tcPr>
          <w:p w14:paraId="02A3C814" w14:textId="4BA09CC3" w:rsidR="4F10C001" w:rsidRDefault="4F10C001" w:rsidP="4F10C001">
            <w:r w:rsidRPr="4F10C001">
              <w:t>N/A</w:t>
            </w:r>
          </w:p>
        </w:tc>
        <w:tc>
          <w:tcPr>
            <w:tcW w:w="1872" w:type="dxa"/>
          </w:tcPr>
          <w:p w14:paraId="34798355" w14:textId="4E3F6B29" w:rsidR="4F10C001" w:rsidRDefault="4F10C001" w:rsidP="4F10C001">
            <w:r w:rsidRPr="4F10C001">
              <w:t>4.36 GiB</w:t>
            </w:r>
          </w:p>
        </w:tc>
        <w:tc>
          <w:tcPr>
            <w:tcW w:w="1872" w:type="dxa"/>
          </w:tcPr>
          <w:p w14:paraId="0F4F83DC" w14:textId="0271E07F" w:rsidR="4F10C001" w:rsidRDefault="4F10C001" w:rsidP="4F10C001">
            <w:r w:rsidRPr="4F10C001">
              <w:t>5.01 GiB</w:t>
            </w:r>
          </w:p>
        </w:tc>
        <w:tc>
          <w:tcPr>
            <w:tcW w:w="1872" w:type="dxa"/>
          </w:tcPr>
          <w:p w14:paraId="478D31C5" w14:textId="22047FDA" w:rsidR="4F10C001" w:rsidRDefault="4F10C001" w:rsidP="4F10C001">
            <w:r w:rsidRPr="4F10C001">
              <w:t>4.59 GiB</w:t>
            </w:r>
          </w:p>
        </w:tc>
      </w:tr>
    </w:tbl>
    <w:p w14:paraId="58FF67E2" w14:textId="17646FA4" w:rsidR="4F10C001" w:rsidRDefault="4F10C001" w:rsidP="4F10C001">
      <w:pPr>
        <w:rPr>
          <w:lang w:eastAsia="zh-TW"/>
        </w:rPr>
      </w:pPr>
    </w:p>
    <w:p w14:paraId="7F34DE9A" w14:textId="6D57516F" w:rsidR="6E9EE42F" w:rsidRPr="00D07D18" w:rsidRDefault="6E9EE42F" w:rsidP="00A5615F">
      <w:pPr>
        <w:pStyle w:val="Heading3"/>
        <w:rPr>
          <w:color w:val="000000" w:themeColor="text1"/>
        </w:rPr>
      </w:pPr>
      <w:bookmarkStart w:id="74" w:name="_Toc181287137"/>
      <w:bookmarkStart w:id="75" w:name="_Toc2082116244"/>
      <w:bookmarkStart w:id="76" w:name="_Toc108243671"/>
      <w:r>
        <w:t>4.4.2 Result Samples</w:t>
      </w:r>
      <w:bookmarkEnd w:id="74"/>
      <w:bookmarkEnd w:id="75"/>
      <w:bookmarkEnd w:id="76"/>
    </w:p>
    <w:p w14:paraId="476BCB2D" w14:textId="51833F3E" w:rsidR="32CEFEFE" w:rsidRDefault="0DB818A3" w:rsidP="4F10C001">
      <w:r>
        <w:rPr>
          <w:noProof/>
        </w:rPr>
        <w:drawing>
          <wp:inline distT="0" distB="0" distL="0" distR="0" wp14:anchorId="759819A9" wp14:editId="47D4226A">
            <wp:extent cx="5943600" cy="5943600"/>
            <wp:effectExtent l="0" t="0" r="0" b="0"/>
            <wp:docPr id="1340662066" name="圖片 134066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40662066"/>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C95D86B" w14:textId="2F5E72D0" w:rsidR="32CEFEFE" w:rsidRPr="00D07D18" w:rsidRDefault="32CEFEFE" w:rsidP="00117DB5">
      <w:pPr>
        <w:pStyle w:val="Heading2"/>
        <w:rPr>
          <w:color w:val="000000" w:themeColor="text1"/>
          <w:sz w:val="28"/>
          <w:szCs w:val="28"/>
        </w:rPr>
      </w:pPr>
      <w:bookmarkStart w:id="77" w:name="_4.5_Model_Results"/>
      <w:bookmarkStart w:id="78" w:name="_Toc181287138"/>
      <w:bookmarkStart w:id="79" w:name="_Toc1794857263"/>
      <w:bookmarkStart w:id="80" w:name="_Toc1202257716"/>
      <w:bookmarkEnd w:id="77"/>
      <w:r>
        <w:t>4.5 Model Results Analysis</w:t>
      </w:r>
      <w:bookmarkEnd w:id="78"/>
      <w:bookmarkEnd w:id="79"/>
      <w:bookmarkEnd w:id="80"/>
    </w:p>
    <w:p w14:paraId="72F8E53D" w14:textId="76445B3F" w:rsidR="32CEFEFE" w:rsidRPr="00D07D18" w:rsidRDefault="32CEFEFE" w:rsidP="00A5615F">
      <w:pPr>
        <w:pStyle w:val="Heading3"/>
        <w:rPr>
          <w:color w:val="000000" w:themeColor="text1"/>
        </w:rPr>
      </w:pPr>
      <w:bookmarkStart w:id="81" w:name="_Toc181287139"/>
      <w:bookmarkStart w:id="82" w:name="_Toc962682079"/>
      <w:bookmarkStart w:id="83" w:name="_Toc1987067474"/>
      <w:r>
        <w:t>4.5.1 OpenPose</w:t>
      </w:r>
      <w:bookmarkEnd w:id="81"/>
      <w:bookmarkEnd w:id="82"/>
      <w:bookmarkEnd w:id="83"/>
    </w:p>
    <w:p w14:paraId="2D82E44D" w14:textId="3C630E06" w:rsidR="4F10C001" w:rsidRDefault="32CEFEFE" w:rsidP="4F10C001">
      <w:r>
        <w:t>OpenPose</w:t>
      </w:r>
      <w:r w:rsidR="2A0E4A59">
        <w:t xml:space="preserve"> [</w:t>
      </w:r>
      <w:hyperlink w:anchor="Bookmark19">
        <w:r w:rsidR="226ECBD5" w:rsidRPr="0B7A2B27">
          <w:rPr>
            <w:rStyle w:val="Hyperlink"/>
          </w:rPr>
          <w:t>19</w:t>
        </w:r>
      </w:hyperlink>
      <w:r w:rsidR="2A0E4A59">
        <w:t>]</w:t>
      </w:r>
      <w:r>
        <w:t>, developed by CMU, is claimed to be the first real-time, multi-person system capable of detecting human body, hand, facial, and foot keypoints (a total of 135 keypoints) in single images. It was first released in 2017, with the latest update in 2020.</w:t>
      </w:r>
    </w:p>
    <w:p w14:paraId="12BA7CD6" w14:textId="13DCE550" w:rsidR="4F10C001" w:rsidRDefault="32CEFEFE" w:rsidP="4F10C001">
      <w:r w:rsidRPr="4F10C001">
        <w:t>In this benchmark, OpenPose did not run successfully. The issue was caused by the failure to download the pre-trained weights from the server using the setup command provided in the documentation. This may be due to the model being out of maintenance. Additionally, as a model last updated in 2020, OpenPose is not as up-to-date as the other three benchmarked models and lacks official support for Python versions newer than 3.7. Moreover, OpenPose is written in C++, rather than commonly used Python deep learning libraries like PyTorch or TensorFlow, making it more difficult to inspect or modify its structure. It also cannot be easily installed via pip, further complicating the setup.</w:t>
      </w:r>
    </w:p>
    <w:p w14:paraId="6222F306" w14:textId="6282AD98" w:rsidR="4F10C001" w:rsidRDefault="32CEFEFE" w:rsidP="4F10C001">
      <w:r>
        <w:t xml:space="preserve">Regarding the issue with downloading the weights, we found a related discussion on the OpenPose GitHub repository </w:t>
      </w:r>
      <w:r w:rsidR="46B7F7E1">
        <w:t>[</w:t>
      </w:r>
      <w:hyperlink w:anchor="Bookmark20">
        <w:r w:rsidR="2B536708" w:rsidRPr="6A41A0E0">
          <w:rPr>
            <w:rStyle w:val="Hyperlink"/>
          </w:rPr>
          <w:t>20</w:t>
        </w:r>
      </w:hyperlink>
      <w:r w:rsidR="46B7F7E1">
        <w:t>]</w:t>
      </w:r>
      <w:r>
        <w:t xml:space="preserve">. However, no update had been made at the time of our benchmark. </w:t>
      </w:r>
      <w:r w:rsidR="4FDAA424">
        <w:t>As a workaround, we referred to two existing research studies [</w:t>
      </w:r>
      <w:hyperlink w:anchor="Bookmark8">
        <w:r w:rsidR="313036C2" w:rsidRPr="19D30C10">
          <w:rPr>
            <w:rStyle w:val="Hyperlink"/>
          </w:rPr>
          <w:t>8</w:t>
        </w:r>
      </w:hyperlink>
      <w:r w:rsidR="313036C2">
        <w:t xml:space="preserve">, </w:t>
      </w:r>
      <w:hyperlink w:anchor="Bookmark9">
        <w:r w:rsidR="313036C2" w:rsidRPr="273E428D">
          <w:rPr>
            <w:rStyle w:val="Hyperlink"/>
          </w:rPr>
          <w:t>9</w:t>
        </w:r>
      </w:hyperlink>
      <w:r w:rsidR="4FDAA424">
        <w:t xml:space="preserve">] (introduced in </w:t>
      </w:r>
      <w:hyperlink w:anchor="_3.2.1_Brief_Introduction" w:history="1">
        <w:r w:rsidR="4FDAA424" w:rsidRPr="00F25502">
          <w:rPr>
            <w:rStyle w:val="Hyperlink"/>
          </w:rPr>
          <w:t>Section 3.2.1</w:t>
        </w:r>
      </w:hyperlink>
      <w:r w:rsidR="4FDAA424">
        <w:t>) that compared OpenPose with PoseNet and MoveNet. Both studies concluded that OpenPose offers no advantage in terms of accuracy or speed compared to the other two. Based on these findings</w:t>
      </w:r>
      <w:r>
        <w:t xml:space="preserve">, we </w:t>
      </w:r>
      <w:r w:rsidR="4FDAA424">
        <w:t xml:space="preserve">reasonably </w:t>
      </w:r>
      <w:r>
        <w:t xml:space="preserve">concluded that OpenPose is not suitable for </w:t>
      </w:r>
      <w:r w:rsidR="4FDAA424">
        <w:t>the</w:t>
      </w:r>
      <w:r>
        <w:t xml:space="preserve"> purposes</w:t>
      </w:r>
      <w:r w:rsidR="4FDAA424">
        <w:t xml:space="preserve"> of our project.</w:t>
      </w:r>
    </w:p>
    <w:p w14:paraId="6C6D3AA1" w14:textId="4612BDB6" w:rsidR="15E80540" w:rsidRDefault="15E80540" w:rsidP="15E80540"/>
    <w:p w14:paraId="27F69C0E" w14:textId="5E764604" w:rsidR="32CEFEFE" w:rsidRPr="00D07D18" w:rsidRDefault="32CEFEFE" w:rsidP="00A5615F">
      <w:pPr>
        <w:pStyle w:val="Heading3"/>
        <w:rPr>
          <w:color w:val="000000" w:themeColor="text1"/>
        </w:rPr>
      </w:pPr>
      <w:bookmarkStart w:id="84" w:name="_Toc181287140"/>
      <w:bookmarkStart w:id="85" w:name="_Toc494497387"/>
      <w:bookmarkStart w:id="86" w:name="_Toc830084240"/>
      <w:r>
        <w:t>4.5.2 PoseNet</w:t>
      </w:r>
      <w:bookmarkEnd w:id="84"/>
      <w:bookmarkEnd w:id="85"/>
      <w:bookmarkEnd w:id="86"/>
    </w:p>
    <w:p w14:paraId="4FC0A33E" w14:textId="430AB2F9" w:rsidR="4F10C001" w:rsidRDefault="32CEFEFE" w:rsidP="4F10C001">
      <w:r w:rsidRPr="4F10C001">
        <w:t>PoseNet is a human pose estimation model developed by Google, first released in 2017, capable of detecting 17 COCO keypoints.</w:t>
      </w:r>
    </w:p>
    <w:p w14:paraId="3A34D4F5" w14:textId="4097EA54" w:rsidR="4F10C001" w:rsidRDefault="32CEFEFE" w:rsidP="4F10C001">
      <w:r w:rsidRPr="4F10C001">
        <w:t xml:space="preserve">During the planning phase of our project, we were already aware that PoseNet is no longer actively maintained, as Google has developed a successor called MoveNet. According to Google's official statements </w:t>
      </w:r>
      <w:r w:rsidR="337F1423">
        <w:t>[</w:t>
      </w:r>
      <w:hyperlink w:anchor="Bookmark21">
        <w:r w:rsidR="6BAE3EB5" w:rsidRPr="2140EA3A">
          <w:rPr>
            <w:rStyle w:val="Hyperlink"/>
          </w:rPr>
          <w:t>21</w:t>
        </w:r>
      </w:hyperlink>
      <w:r w:rsidR="337F1423">
        <w:t>]</w:t>
      </w:r>
      <w:r>
        <w:t>,</w:t>
      </w:r>
      <w:r w:rsidRPr="4F10C001">
        <w:t xml:space="preserve"> MoveNet outperforms PoseNet in both latency and accuracy across various datasets. Despite this, we still decided to simply benchmark PoseNet to gain hands-on experience with the environment setup and assess the actual performance difference between these two generations of pose estimation models from Google.</w:t>
      </w:r>
    </w:p>
    <w:p w14:paraId="0D4A3BA5" w14:textId="3EF11D7D" w:rsidR="32CEFEFE" w:rsidRDefault="32CEFEFE" w:rsidP="4F10C001">
      <w:r w:rsidRPr="4F10C001">
        <w:t>For this benchmark, PoseNet was run in CPU mode. We had already confirmed that our TensorFlow environment had GPU support enabled by using the official check command, as shown below:</w:t>
      </w:r>
    </w:p>
    <w:p w14:paraId="26B23573" w14:textId="67195E43" w:rsidR="32CEFEFE" w:rsidRDefault="32CEFEFE" w:rsidP="4F10C001">
      <w:pPr>
        <w:pStyle w:val="Quote"/>
        <w:jc w:val="left"/>
      </w:pPr>
      <w:r w:rsidRPr="4F10C001">
        <w:t>&gt;&gt;&gt; print("Num GPUs Available: ", len(tf.config.list_physical_devices('GPU')))</w:t>
      </w:r>
      <w:r>
        <w:br/>
      </w:r>
      <w:r w:rsidRPr="4F10C001">
        <w:t xml:space="preserve"> Num GPUs Available:  1</w:t>
      </w:r>
    </w:p>
    <w:p w14:paraId="09BF6AB5" w14:textId="29A007E8" w:rsidR="4F10C001" w:rsidRDefault="32CEFEFE" w:rsidP="4F10C001">
      <w:r w:rsidRPr="4F10C001">
        <w:t xml:space="preserve">Additionally, we successfully deployed other models in the same environment using the GPU. Therefore, the likely cause of PoseNet's failure to run on the GPU could be unsupported GPU operations in the model. This issue is further explained by the fact that TensorFlow LiteRT, which PoseNet's main version is based on, supports only a limited set of machine learning operations </w:t>
      </w:r>
      <w:r>
        <w:t>[</w:t>
      </w:r>
      <w:hyperlink w:anchor="Bookmark22">
        <w:r w:rsidR="1BCF0EC5" w:rsidRPr="75C89619">
          <w:rPr>
            <w:rStyle w:val="Hyperlink"/>
          </w:rPr>
          <w:t>22</w:t>
        </w:r>
      </w:hyperlink>
      <w:r>
        <w:t>].</w:t>
      </w:r>
    </w:p>
    <w:p w14:paraId="072E4452" w14:textId="118B99F5" w:rsidR="4F10C001" w:rsidRDefault="32CEFEFE" w:rsidP="4F10C001">
      <w:r w:rsidRPr="4F10C001">
        <w:t xml:space="preserve">Although there may be a workaround to deploy PoseNet on the GPU, we decided not to invest too much time in pursuing this, as PoseNet is deprecated. Our primary objective was simply to familiarize ourselves with the environment setup. Thus, we proceeded with CPU mode, but the time performance </w:t>
      </w:r>
      <w:r w:rsidR="000C5AD9">
        <w:rPr>
          <w:rFonts w:hint="eastAsia"/>
          <w:lang w:eastAsia="zh-TW"/>
        </w:rPr>
        <w:t>was</w:t>
      </w:r>
      <w:r w:rsidRPr="4F10C001">
        <w:t xml:space="preserve"> no longer suitable for direct comparison.</w:t>
      </w:r>
    </w:p>
    <w:p w14:paraId="06AB55E8" w14:textId="1976F446" w:rsidR="32CEFEFE" w:rsidRDefault="32CEFEFE" w:rsidP="4F10C001">
      <w:r w:rsidRPr="4F10C001">
        <w:t>In terms of benchmark results, PoseNet showed significant accuracy degradation when the person's pose was not facing the camera, such as in the downward dog and plank poses. Despite running on the CPU, PoseNet achieved around 27.4 fps (926 images / 33.8 seconds), which is acceptable. The memory consumption after the inference process was 4.36 GiB.</w:t>
      </w:r>
    </w:p>
    <w:p w14:paraId="43C00B10" w14:textId="58B7CD9B" w:rsidR="4F10C001" w:rsidRDefault="4F10C001" w:rsidP="4F10C001"/>
    <w:p w14:paraId="4B4F3B08" w14:textId="4A596E51" w:rsidR="32CEFEFE" w:rsidRPr="00D07D18" w:rsidRDefault="32CEFEFE" w:rsidP="00A5615F">
      <w:pPr>
        <w:pStyle w:val="Heading3"/>
        <w:rPr>
          <w:color w:val="000000" w:themeColor="text1"/>
        </w:rPr>
      </w:pPr>
      <w:bookmarkStart w:id="87" w:name="_Toc181287141"/>
      <w:bookmarkStart w:id="88" w:name="_Toc1602998752"/>
      <w:bookmarkStart w:id="89" w:name="_Toc87469198"/>
      <w:r>
        <w:t>4.5.3 MoveNet</w:t>
      </w:r>
      <w:bookmarkEnd w:id="87"/>
      <w:bookmarkEnd w:id="88"/>
      <w:bookmarkEnd w:id="89"/>
    </w:p>
    <w:p w14:paraId="68A61951" w14:textId="4550F006" w:rsidR="4F10C001" w:rsidRDefault="32CEFEFE" w:rsidP="4F10C001">
      <w:r w:rsidRPr="4F10C001">
        <w:t xml:space="preserve">As mentioned earlier, MoveNet is Google's successor to PoseNet, first released in 2021 </w:t>
      </w:r>
      <w:r w:rsidR="5D03AC42" w:rsidRPr="4F10C001">
        <w:t>[</w:t>
      </w:r>
      <w:hyperlink w:anchor="Bookmark15">
        <w:r w:rsidR="3EFCA474" w:rsidRPr="495DDA98">
          <w:rPr>
            <w:rStyle w:val="Hyperlink"/>
          </w:rPr>
          <w:t>15</w:t>
        </w:r>
      </w:hyperlink>
      <w:r w:rsidR="5D03AC42">
        <w:t>]</w:t>
      </w:r>
      <w:r>
        <w:t>.</w:t>
      </w:r>
      <w:r w:rsidRPr="4F10C001">
        <w:t xml:space="preserve"> It detects the same 17 COCO keypoints as PoseNet but remains one of Google's most advanced human pose estimation models, known for its ultra-fast performance and high accuracy.</w:t>
      </w:r>
    </w:p>
    <w:p w14:paraId="2AF80559" w14:textId="638B5B13" w:rsidR="4F10C001" w:rsidRDefault="32CEFEFE" w:rsidP="4F10C001">
      <w:r w:rsidRPr="4F10C001">
        <w:t>Google offers several versions of MoveNet, varying in precision and model size to suit different platforms and user needs. For this benchmark, we selected the default version, MoveNet Lightning (FP32), which balances speed and accuracy.</w:t>
      </w:r>
    </w:p>
    <w:p w14:paraId="148C431E" w14:textId="6C9E38F1" w:rsidR="4F10C001" w:rsidRDefault="32CEFEFE" w:rsidP="4F10C001">
      <w:r w:rsidRPr="4F10C001">
        <w:t>MoveNet performed well in skeleton estimation across all random samples. The skeleton was accurately drawn regardless of posture, camera angle, or the direction the user was facing. In terms of latency, MoveNet achieved 29.3 fps (926 images / 31.6 seconds) with GPU utilization, and the total memory consumption after the inference process was 5 GiB.</w:t>
      </w:r>
    </w:p>
    <w:p w14:paraId="3DF3621A" w14:textId="621D9C23" w:rsidR="2A67416F" w:rsidRDefault="2A67416F"/>
    <w:p w14:paraId="2AE321FB" w14:textId="213DC2D2" w:rsidR="32CEFEFE" w:rsidRPr="00D07D18" w:rsidRDefault="32CEFEFE" w:rsidP="00A5615F">
      <w:pPr>
        <w:pStyle w:val="Heading3"/>
        <w:rPr>
          <w:color w:val="000000" w:themeColor="text1"/>
        </w:rPr>
      </w:pPr>
      <w:bookmarkStart w:id="90" w:name="_Toc181287142"/>
      <w:bookmarkStart w:id="91" w:name="_Toc2107480025"/>
      <w:bookmarkStart w:id="92" w:name="_Toc594487495"/>
      <w:r>
        <w:t>4.5.4 BlazePose</w:t>
      </w:r>
      <w:bookmarkEnd w:id="90"/>
      <w:bookmarkEnd w:id="91"/>
      <w:bookmarkEnd w:id="92"/>
    </w:p>
    <w:p w14:paraId="6684294A" w14:textId="540A7624" w:rsidR="4F10C001" w:rsidRDefault="32CEFEFE" w:rsidP="4F10C001">
      <w:r w:rsidRPr="4F10C001">
        <w:t xml:space="preserve">BlazePose, also known as MediaPipe BlazePose, is another human pose estimation model developed by Google, first released in 2020. BlazePose is part of the MediaPipe Solutions framework and is used for pose landmark detection </w:t>
      </w:r>
      <w:r w:rsidR="56F8C691">
        <w:t>[</w:t>
      </w:r>
      <w:hyperlink w:anchor="Bookmark23">
        <w:r w:rsidR="4C37FE20" w:rsidRPr="4F4881B0">
          <w:rPr>
            <w:rStyle w:val="Hyperlink"/>
          </w:rPr>
          <w:t>23</w:t>
        </w:r>
      </w:hyperlink>
      <w:r w:rsidR="56F8C691">
        <w:t>]</w:t>
      </w:r>
      <w:r>
        <w:t>.</w:t>
      </w:r>
      <w:r w:rsidRPr="4F10C001">
        <w:t xml:space="preserve"> Unlike other models, BlazePose can detect not only the 17 COCO keypoints but also an additional 16, for a total of 33 keypoints, making it another state-of-the-art pose estimation model from Google.</w:t>
      </w:r>
    </w:p>
    <w:p w14:paraId="4F0BE8ED" w14:textId="348E7B19" w:rsidR="4F10C001" w:rsidRDefault="32CEFEFE" w:rsidP="4F10C001">
      <w:r w:rsidRPr="4F10C001">
        <w:t>BlazePose also estimates the z-coordinate (relative depth) of each keypoint, in addition to the 2D coordinates (x, y), allowing for more accurate joint angle estimation regardless of camera angle. However, for this benchmark, we only considered the x and y coordinates when comparing accuracy.</w:t>
      </w:r>
    </w:p>
    <w:p w14:paraId="0664CCED" w14:textId="06B2C25C" w:rsidR="4F10C001" w:rsidRDefault="32CEFEFE" w:rsidP="4F10C001">
      <w:r w:rsidRPr="4F10C001">
        <w:t>In the MediaPipe interface, model complexity is a customizable parameter that allows developers to choose between better accuracy or lower latency. For this benchmark, we selected the default setting, `model_complexity=1`.</w:t>
      </w:r>
    </w:p>
    <w:p w14:paraId="64EC085B" w14:textId="092086CE" w:rsidR="32CEFEFE" w:rsidRDefault="32CEFEFE" w:rsidP="4F10C001">
      <w:r w:rsidRPr="4F10C001">
        <w:t>BlazePose performed well in skeleton estimation, comparable to MoveNet. There were no significant issues, and the skeleton was consistently well-fitted to the user's body, regardless of posture. In terms of latency, BlazePose achieved 37.6 fps (926 images / 24.6 seconds) with GPU utilization, and the memory consumption after the inference process was 4.6 GiB.</w:t>
      </w:r>
    </w:p>
    <w:p w14:paraId="3D191067" w14:textId="07C1EC07" w:rsidR="4F10C001" w:rsidRDefault="4F10C001" w:rsidP="4F10C001"/>
    <w:p w14:paraId="1A19728C" w14:textId="6AFB12DB" w:rsidR="32CEFEFE" w:rsidRPr="00D07D18" w:rsidRDefault="32CEFEFE" w:rsidP="00117DB5">
      <w:pPr>
        <w:pStyle w:val="Heading2"/>
        <w:rPr>
          <w:color w:val="000000" w:themeColor="text1"/>
          <w:sz w:val="28"/>
          <w:szCs w:val="28"/>
        </w:rPr>
      </w:pPr>
      <w:bookmarkStart w:id="93" w:name="_4.6_The_Chosen"/>
      <w:bookmarkStart w:id="94" w:name="_Toc181287143"/>
      <w:bookmarkStart w:id="95" w:name="_Toc1710854976"/>
      <w:bookmarkStart w:id="96" w:name="_Toc562355959"/>
      <w:bookmarkEnd w:id="93"/>
      <w:r>
        <w:t>4.6 The Chosen Model</w:t>
      </w:r>
      <w:bookmarkEnd w:id="94"/>
      <w:bookmarkEnd w:id="95"/>
      <w:bookmarkEnd w:id="96"/>
    </w:p>
    <w:p w14:paraId="7C009F50" w14:textId="0F4284C3" w:rsidR="6D131BDC" w:rsidRPr="00D07D18" w:rsidRDefault="6D131BDC" w:rsidP="00A5615F">
      <w:pPr>
        <w:pStyle w:val="Heading3"/>
        <w:rPr>
          <w:color w:val="000000" w:themeColor="text1"/>
        </w:rPr>
      </w:pPr>
      <w:bookmarkStart w:id="97" w:name="_Toc181287144"/>
      <w:bookmarkStart w:id="98" w:name="_Toc1593876927"/>
      <w:bookmarkStart w:id="99" w:name="_Toc1702464642"/>
      <w:r>
        <w:t>4.6.1 Quick Summary</w:t>
      </w:r>
      <w:bookmarkEnd w:id="97"/>
      <w:bookmarkEnd w:id="98"/>
      <w:bookmarkEnd w:id="99"/>
    </w:p>
    <w:p w14:paraId="7398A0AA" w14:textId="485201A4" w:rsidR="32CEFEFE" w:rsidRDefault="32CEFEFE" w:rsidP="4F10C001">
      <w:r w:rsidRPr="4F10C001">
        <w:t xml:space="preserve">Based on the individual result analysis in </w:t>
      </w:r>
      <w:hyperlink w:anchor="_4.5_Model_Results" w:history="1">
        <w:r w:rsidRPr="00F25502">
          <w:rPr>
            <w:rStyle w:val="Hyperlink"/>
          </w:rPr>
          <w:t>Section 4.5</w:t>
        </w:r>
      </w:hyperlink>
      <w:r w:rsidRPr="4F10C001">
        <w:t>, we concluded that BlazePose is the most suitable model among the four for our project.</w:t>
      </w:r>
    </w:p>
    <w:p w14:paraId="08B389AF" w14:textId="46B00291" w:rsidR="4F10C001" w:rsidRDefault="4F10C001" w:rsidP="4F10C001"/>
    <w:p w14:paraId="33D4288C" w14:textId="04A1D562" w:rsidR="7B2D1518" w:rsidRPr="00D07D18" w:rsidRDefault="7B2D1518" w:rsidP="00A5615F">
      <w:pPr>
        <w:pStyle w:val="Heading3"/>
        <w:rPr>
          <w:color w:val="000000" w:themeColor="text1"/>
        </w:rPr>
      </w:pPr>
      <w:bookmarkStart w:id="100" w:name="_Toc181287145"/>
      <w:bookmarkStart w:id="101" w:name="_Toc288924646"/>
      <w:bookmarkStart w:id="102" w:name="_Toc1818665251"/>
      <w:r>
        <w:t>4.6.2 Detailed Explanation</w:t>
      </w:r>
      <w:bookmarkEnd w:id="100"/>
      <w:bookmarkEnd w:id="101"/>
      <w:bookmarkEnd w:id="102"/>
    </w:p>
    <w:p w14:paraId="347FE5F1" w14:textId="75D606F0" w:rsidR="4F10C001" w:rsidRDefault="32CEFEFE" w:rsidP="4F10C001">
      <w:r>
        <w:t xml:space="preserve">In terms of accuracy, as demonstrated by the sample estimations in </w:t>
      </w:r>
      <w:hyperlink w:anchor="_4.4_Benchmark_Results">
        <w:r w:rsidRPr="513A152C">
          <w:rPr>
            <w:rStyle w:val="Hyperlink"/>
          </w:rPr>
          <w:t>Section 4.4</w:t>
        </w:r>
      </w:hyperlink>
      <w:r>
        <w:t>, both MoveNet and BlazePose perform almost identically. Both models significantly outperform PoseNet, regardless of whether the background is simple or complex. Even for a human observer, it is difficult to easily judge which model, MoveNet or BlazePose, provides better estimations. However, upon closer inspection, BlazePose produces a more reasonable representation of the hip area in the Warrior pose output sample. So, we conclude that BlazePose performs the best in this regard.</w:t>
      </w:r>
    </w:p>
    <w:p w14:paraId="3B808138" w14:textId="1E24FFF3" w:rsidR="4F10C001" w:rsidRDefault="32CEFEFE" w:rsidP="4F10C001">
      <w:r w:rsidRPr="4F10C001">
        <w:t>When it comes to latency and memory usage, BlazePose offers lower latency and consumes less memory. We can confidently say that BlazePose outperforms MoveNet in terms of computational efficiency and resource usage, at least when both models are used with their default configurations.</w:t>
      </w:r>
    </w:p>
    <w:p w14:paraId="749B9A42" w14:textId="61641EAC" w:rsidR="32CEFEFE" w:rsidRDefault="32CEFEFE" w:rsidP="4F10C001">
      <w:r>
        <w:t>In summary, BlazePose stands out as the better option overall, with advantages in accuracy, latency, and memory usage. Additionally, BlazePose provides more keypoints and an extra dimension (</w:t>
      </w:r>
      <w:r w:rsidR="20160937">
        <w:t xml:space="preserve">relative </w:t>
      </w:r>
      <w:r>
        <w:t>depth) compared to MoveNet. It is also an up-to-date model that continues to receive maintenance and updates. For these reasons, BlazePose is the model we have chosen for the next stages of our project.</w:t>
      </w:r>
    </w:p>
    <w:p w14:paraId="667C091C" w14:textId="175DAB99" w:rsidR="637E054B" w:rsidRDefault="637E054B"/>
    <w:p w14:paraId="74115BA4" w14:textId="11A85F39" w:rsidR="6700EA91" w:rsidRPr="00D07D18" w:rsidRDefault="6700EA91" w:rsidP="00C23E41">
      <w:pPr>
        <w:pStyle w:val="Heading1"/>
        <w:rPr>
          <w:color w:val="000000" w:themeColor="text1"/>
          <w:sz w:val="28"/>
          <w:szCs w:val="28"/>
        </w:rPr>
      </w:pPr>
      <w:bookmarkStart w:id="103" w:name="_Toc181287146"/>
      <w:bookmarkStart w:id="104" w:name="_Toc805360193"/>
      <w:bookmarkStart w:id="105" w:name="_Toc213661149"/>
      <w:r>
        <w:t xml:space="preserve">5. </w:t>
      </w:r>
      <w:r w:rsidR="002B062B">
        <w:t>Dataset preparation</w:t>
      </w:r>
      <w:bookmarkEnd w:id="103"/>
      <w:bookmarkEnd w:id="104"/>
      <w:bookmarkEnd w:id="105"/>
    </w:p>
    <w:p w14:paraId="5EE87A84" w14:textId="43F081BB" w:rsidR="034A42A3" w:rsidRPr="00D07D18" w:rsidRDefault="0089410E" w:rsidP="00117DB5">
      <w:pPr>
        <w:pStyle w:val="Heading2"/>
        <w:rPr>
          <w:color w:val="000000" w:themeColor="text1"/>
          <w:sz w:val="28"/>
          <w:szCs w:val="28"/>
          <w:lang w:eastAsia="zh-TW"/>
        </w:rPr>
      </w:pPr>
      <w:bookmarkStart w:id="106" w:name="_Toc181287147"/>
      <w:bookmarkStart w:id="107" w:name="_Toc1162428414"/>
      <w:bookmarkStart w:id="108" w:name="_Toc1357357448"/>
      <w:r>
        <w:t xml:space="preserve">5.1 </w:t>
      </w:r>
      <w:r w:rsidR="008D46C4">
        <w:t>Observation</w:t>
      </w:r>
      <w:bookmarkEnd w:id="106"/>
      <w:bookmarkEnd w:id="107"/>
      <w:bookmarkEnd w:id="108"/>
    </w:p>
    <w:p w14:paraId="0B6651E5" w14:textId="667D9296" w:rsidR="009C6321" w:rsidRDefault="00584E73">
      <w:pPr>
        <w:rPr>
          <w:lang w:eastAsia="zh-TW"/>
        </w:rPr>
      </w:pPr>
      <w:r>
        <w:rPr>
          <w:rFonts w:hint="eastAsia"/>
          <w:lang w:eastAsia="zh-TW"/>
        </w:rPr>
        <w:t xml:space="preserve">As mentioned in </w:t>
      </w:r>
      <w:hyperlink w:anchor="_4.2.1_Dataset" w:history="1">
        <w:r w:rsidR="00FA473D" w:rsidRPr="00F25502">
          <w:rPr>
            <w:rStyle w:val="Hyperlink"/>
            <w:rFonts w:hint="eastAsia"/>
            <w:lang w:eastAsia="zh-TW"/>
          </w:rPr>
          <w:t>section 4.2.1</w:t>
        </w:r>
      </w:hyperlink>
      <w:r w:rsidR="00FA473D">
        <w:rPr>
          <w:rFonts w:hint="eastAsia"/>
          <w:lang w:eastAsia="zh-TW"/>
        </w:rPr>
        <w:t>, we</w:t>
      </w:r>
      <w:r w:rsidR="00B24CCD">
        <w:rPr>
          <w:rFonts w:hint="eastAsia"/>
          <w:lang w:eastAsia="zh-TW"/>
        </w:rPr>
        <w:t xml:space="preserve"> utilized</w:t>
      </w:r>
      <w:r w:rsidR="00FA473D">
        <w:rPr>
          <w:rFonts w:hint="eastAsia"/>
          <w:lang w:eastAsia="zh-TW"/>
        </w:rPr>
        <w:t xml:space="preserve"> </w:t>
      </w:r>
      <w:r w:rsidR="00A5764C">
        <w:rPr>
          <w:rFonts w:hint="eastAsia"/>
          <w:lang w:eastAsia="zh-TW"/>
        </w:rPr>
        <w:t xml:space="preserve">a dataset </w:t>
      </w:r>
      <w:r w:rsidR="00B24CCD">
        <w:rPr>
          <w:rFonts w:hint="eastAsia"/>
          <w:lang w:eastAsia="zh-TW"/>
        </w:rPr>
        <w:t xml:space="preserve">sourced </w:t>
      </w:r>
      <w:r w:rsidR="00A5764C">
        <w:rPr>
          <w:rFonts w:hint="eastAsia"/>
          <w:lang w:eastAsia="zh-TW"/>
        </w:rPr>
        <w:t xml:space="preserve">from </w:t>
      </w:r>
      <w:r w:rsidR="00A5764C">
        <w:rPr>
          <w:lang w:eastAsia="zh-TW"/>
        </w:rPr>
        <w:t>Kaggle</w:t>
      </w:r>
      <w:r w:rsidR="00A5764C">
        <w:rPr>
          <w:rFonts w:hint="eastAsia"/>
          <w:lang w:eastAsia="zh-TW"/>
        </w:rPr>
        <w:t xml:space="preserve"> as our base dataset</w:t>
      </w:r>
      <w:r w:rsidR="00AE7044">
        <w:rPr>
          <w:rFonts w:hint="eastAsia"/>
          <w:lang w:eastAsia="zh-TW"/>
        </w:rPr>
        <w:t xml:space="preserve">, </w:t>
      </w:r>
      <w:r w:rsidR="0038613B">
        <w:rPr>
          <w:rFonts w:hint="eastAsia"/>
          <w:lang w:eastAsia="zh-TW"/>
        </w:rPr>
        <w:t>which</w:t>
      </w:r>
      <w:r w:rsidR="00AE7044">
        <w:rPr>
          <w:rFonts w:hint="eastAsia"/>
          <w:lang w:eastAsia="zh-TW"/>
        </w:rPr>
        <w:t xml:space="preserve"> was </w:t>
      </w:r>
      <w:r w:rsidR="0038613B">
        <w:rPr>
          <w:rFonts w:hint="eastAsia"/>
          <w:lang w:eastAsia="zh-TW"/>
        </w:rPr>
        <w:t>used</w:t>
      </w:r>
      <w:r w:rsidR="00AE7044">
        <w:rPr>
          <w:rFonts w:hint="eastAsia"/>
          <w:lang w:eastAsia="zh-TW"/>
        </w:rPr>
        <w:t xml:space="preserve"> in the benchmarking process</w:t>
      </w:r>
      <w:r w:rsidR="00690CE3">
        <w:rPr>
          <w:rFonts w:hint="eastAsia"/>
          <w:lang w:eastAsia="zh-TW"/>
        </w:rPr>
        <w:t>.</w:t>
      </w:r>
      <w:r w:rsidR="0049016B">
        <w:rPr>
          <w:rFonts w:hint="eastAsia"/>
          <w:lang w:eastAsia="zh-TW"/>
        </w:rPr>
        <w:t xml:space="preserve"> Before October, </w:t>
      </w:r>
      <w:r w:rsidR="00BA3758">
        <w:rPr>
          <w:rFonts w:hint="eastAsia"/>
          <w:lang w:eastAsia="zh-TW"/>
        </w:rPr>
        <w:t>out of</w:t>
      </w:r>
      <w:r w:rsidR="00DA6C88">
        <w:rPr>
          <w:rFonts w:hint="eastAsia"/>
          <w:lang w:eastAsia="zh-TW"/>
        </w:rPr>
        <w:t xml:space="preserve"> 6 poses</w:t>
      </w:r>
      <w:r w:rsidR="00B34DC3">
        <w:rPr>
          <w:rFonts w:hint="eastAsia"/>
          <w:lang w:eastAsia="zh-TW"/>
        </w:rPr>
        <w:t xml:space="preserve"> datasets</w:t>
      </w:r>
      <w:r w:rsidR="00DA6C88">
        <w:rPr>
          <w:rFonts w:hint="eastAsia"/>
          <w:lang w:eastAsia="zh-TW"/>
        </w:rPr>
        <w:t xml:space="preserve"> </w:t>
      </w:r>
      <w:r w:rsidR="00BA3758">
        <w:rPr>
          <w:rFonts w:hint="eastAsia"/>
          <w:lang w:eastAsia="zh-TW"/>
        </w:rPr>
        <w:t>with</w:t>
      </w:r>
      <w:r w:rsidR="00DA6C88">
        <w:rPr>
          <w:rFonts w:hint="eastAsia"/>
          <w:lang w:eastAsia="zh-TW"/>
        </w:rPr>
        <w:t>in the base dataset</w:t>
      </w:r>
      <w:r w:rsidR="00D87985">
        <w:rPr>
          <w:rFonts w:hint="eastAsia"/>
          <w:lang w:eastAsia="zh-TW"/>
        </w:rPr>
        <w:t xml:space="preserve">, </w:t>
      </w:r>
      <w:r w:rsidR="00DA6C88">
        <w:rPr>
          <w:rFonts w:hint="eastAsia"/>
          <w:lang w:eastAsia="zh-TW"/>
        </w:rPr>
        <w:t xml:space="preserve">we </w:t>
      </w:r>
      <w:r w:rsidR="00BA3758">
        <w:rPr>
          <w:rFonts w:hint="eastAsia"/>
          <w:lang w:eastAsia="zh-TW"/>
        </w:rPr>
        <w:t>selected</w:t>
      </w:r>
      <w:r w:rsidR="00DA6C88">
        <w:rPr>
          <w:rFonts w:hint="eastAsia"/>
          <w:lang w:eastAsia="zh-TW"/>
        </w:rPr>
        <w:t xml:space="preserve"> Down Dog, Plank, Tree</w:t>
      </w:r>
      <w:r w:rsidR="00CB695A">
        <w:rPr>
          <w:rFonts w:hint="eastAsia"/>
          <w:lang w:eastAsia="zh-TW"/>
        </w:rPr>
        <w:t>,</w:t>
      </w:r>
      <w:r w:rsidR="008D46C4">
        <w:rPr>
          <w:rFonts w:hint="eastAsia"/>
          <w:lang w:eastAsia="zh-TW"/>
        </w:rPr>
        <w:t xml:space="preserve"> and</w:t>
      </w:r>
      <w:r w:rsidR="00DA6C88">
        <w:rPr>
          <w:rFonts w:hint="eastAsia"/>
          <w:lang w:eastAsia="zh-TW"/>
        </w:rPr>
        <w:t xml:space="preserve"> Warrior</w:t>
      </w:r>
      <w:r w:rsidR="008D46C4">
        <w:rPr>
          <w:rFonts w:hint="eastAsia"/>
          <w:lang w:eastAsia="zh-TW"/>
        </w:rPr>
        <w:t xml:space="preserve"> as our </w:t>
      </w:r>
      <w:r w:rsidR="00D87985">
        <w:rPr>
          <w:rFonts w:hint="eastAsia"/>
          <w:lang w:eastAsia="zh-TW"/>
        </w:rPr>
        <w:t xml:space="preserve">basic </w:t>
      </w:r>
      <w:r w:rsidR="00163CA9">
        <w:rPr>
          <w:rFonts w:hint="eastAsia"/>
          <w:lang w:eastAsia="zh-TW"/>
        </w:rPr>
        <w:t xml:space="preserve">cases. </w:t>
      </w:r>
      <w:r w:rsidR="00E4397A">
        <w:rPr>
          <w:rFonts w:hint="eastAsia"/>
          <w:lang w:eastAsia="zh-TW"/>
        </w:rPr>
        <w:t>T</w:t>
      </w:r>
      <w:r w:rsidR="00163CA9">
        <w:rPr>
          <w:rFonts w:hint="eastAsia"/>
          <w:lang w:eastAsia="zh-TW"/>
        </w:rPr>
        <w:t xml:space="preserve">hese 4 poses </w:t>
      </w:r>
      <w:r w:rsidR="00CE3068">
        <w:rPr>
          <w:rFonts w:hint="eastAsia"/>
          <w:lang w:eastAsia="zh-TW"/>
        </w:rPr>
        <w:t>had</w:t>
      </w:r>
      <w:r w:rsidR="00163CA9">
        <w:rPr>
          <w:rFonts w:hint="eastAsia"/>
          <w:lang w:eastAsia="zh-TW"/>
        </w:rPr>
        <w:t xml:space="preserve"> the </w:t>
      </w:r>
      <w:r w:rsidR="00CE3068">
        <w:rPr>
          <w:rFonts w:hint="eastAsia"/>
          <w:lang w:eastAsia="zh-TW"/>
        </w:rPr>
        <w:t>highest</w:t>
      </w:r>
      <w:r w:rsidR="003803CA">
        <w:rPr>
          <w:rFonts w:hint="eastAsia"/>
          <w:lang w:eastAsia="zh-TW"/>
        </w:rPr>
        <w:t xml:space="preserve"> </w:t>
      </w:r>
      <w:r w:rsidR="003D40A5">
        <w:rPr>
          <w:lang w:eastAsia="zh-TW"/>
        </w:rPr>
        <w:t>number</w:t>
      </w:r>
      <w:r w:rsidR="003803CA">
        <w:rPr>
          <w:rFonts w:hint="eastAsia"/>
          <w:lang w:eastAsia="zh-TW"/>
        </w:rPr>
        <w:t xml:space="preserve"> of </w:t>
      </w:r>
      <w:r w:rsidR="006B20E2">
        <w:rPr>
          <w:rFonts w:hint="eastAsia"/>
          <w:lang w:eastAsia="zh-TW"/>
        </w:rPr>
        <w:t>images</w:t>
      </w:r>
      <w:r w:rsidR="003803CA">
        <w:rPr>
          <w:rFonts w:hint="eastAsia"/>
          <w:lang w:eastAsia="zh-TW"/>
        </w:rPr>
        <w:t xml:space="preserve"> </w:t>
      </w:r>
      <w:r w:rsidR="00CE3068">
        <w:rPr>
          <w:rFonts w:hint="eastAsia"/>
          <w:lang w:eastAsia="zh-TW"/>
        </w:rPr>
        <w:t xml:space="preserve">available for </w:t>
      </w:r>
      <w:r w:rsidR="003803CA">
        <w:rPr>
          <w:rFonts w:hint="eastAsia"/>
          <w:lang w:eastAsia="zh-TW"/>
        </w:rPr>
        <w:t xml:space="preserve">pose correction, </w:t>
      </w:r>
      <w:r w:rsidR="00BA77F3">
        <w:rPr>
          <w:rFonts w:hint="eastAsia"/>
          <w:lang w:eastAsia="zh-TW"/>
        </w:rPr>
        <w:t>making them the</w:t>
      </w:r>
      <w:r w:rsidR="00040395">
        <w:rPr>
          <w:rFonts w:hint="eastAsia"/>
          <w:lang w:eastAsia="zh-TW"/>
        </w:rPr>
        <w:t xml:space="preserve"> </w:t>
      </w:r>
      <w:r w:rsidR="00BA77F3">
        <w:rPr>
          <w:rFonts w:hint="eastAsia"/>
          <w:lang w:eastAsia="zh-TW"/>
        </w:rPr>
        <w:t xml:space="preserve">basic </w:t>
      </w:r>
      <w:r w:rsidR="003D40A5">
        <w:rPr>
          <w:rFonts w:hint="eastAsia"/>
          <w:lang w:eastAsia="zh-TW"/>
        </w:rPr>
        <w:t xml:space="preserve">cases </w:t>
      </w:r>
      <w:r w:rsidR="00BA77F3">
        <w:rPr>
          <w:rFonts w:hint="eastAsia"/>
          <w:lang w:eastAsia="zh-TW"/>
        </w:rPr>
        <w:t xml:space="preserve">of our </w:t>
      </w:r>
      <w:r w:rsidR="003D40A5">
        <w:rPr>
          <w:rFonts w:hint="eastAsia"/>
          <w:lang w:eastAsia="zh-TW"/>
        </w:rPr>
        <w:t xml:space="preserve">project. However, </w:t>
      </w:r>
      <w:r w:rsidR="00AA0BC4">
        <w:rPr>
          <w:rFonts w:hint="eastAsia"/>
          <w:lang w:eastAsia="zh-TW"/>
        </w:rPr>
        <w:t>upon</w:t>
      </w:r>
      <w:r w:rsidR="003D40A5">
        <w:rPr>
          <w:rFonts w:hint="eastAsia"/>
          <w:lang w:eastAsia="zh-TW"/>
        </w:rPr>
        <w:t xml:space="preserve"> </w:t>
      </w:r>
      <w:r w:rsidR="00F73C37">
        <w:rPr>
          <w:rFonts w:hint="eastAsia"/>
          <w:lang w:eastAsia="zh-TW"/>
        </w:rPr>
        <w:t>observ</w:t>
      </w:r>
      <w:r w:rsidR="00AA0BC4">
        <w:rPr>
          <w:rFonts w:hint="eastAsia"/>
          <w:lang w:eastAsia="zh-TW"/>
        </w:rPr>
        <w:t>ing</w:t>
      </w:r>
      <w:r w:rsidR="00F73C37">
        <w:rPr>
          <w:rFonts w:hint="eastAsia"/>
          <w:lang w:eastAsia="zh-TW"/>
        </w:rPr>
        <w:t xml:space="preserve"> the data, we </w:t>
      </w:r>
      <w:r w:rsidR="007A5A95">
        <w:rPr>
          <w:rFonts w:hint="eastAsia"/>
          <w:lang w:eastAsia="zh-TW"/>
        </w:rPr>
        <w:t>identified</w:t>
      </w:r>
      <w:r w:rsidR="00AD2FC2">
        <w:rPr>
          <w:rFonts w:hint="eastAsia"/>
          <w:lang w:eastAsia="zh-TW"/>
        </w:rPr>
        <w:t xml:space="preserve"> issues </w:t>
      </w:r>
      <w:r w:rsidR="007A5A95">
        <w:rPr>
          <w:rFonts w:hint="eastAsia"/>
          <w:lang w:eastAsia="zh-TW"/>
        </w:rPr>
        <w:t>within the current dataset including</w:t>
      </w:r>
      <w:r w:rsidR="00AD2FC2">
        <w:rPr>
          <w:rFonts w:hint="eastAsia"/>
          <w:lang w:eastAsia="zh-TW"/>
        </w:rPr>
        <w:t>:</w:t>
      </w:r>
    </w:p>
    <w:p w14:paraId="1DB7D4E7" w14:textId="090EC898" w:rsidR="008F69C7" w:rsidRDefault="008F69C7" w:rsidP="00A42534">
      <w:pPr>
        <w:pStyle w:val="ListParagraph"/>
        <w:numPr>
          <w:ilvl w:val="0"/>
          <w:numId w:val="3"/>
        </w:numPr>
        <w:rPr>
          <w:lang w:eastAsia="zh-TW"/>
        </w:rPr>
      </w:pPr>
      <w:r>
        <w:rPr>
          <w:rFonts w:hint="eastAsia"/>
          <w:lang w:eastAsia="zh-TW"/>
        </w:rPr>
        <w:t xml:space="preserve">Duplicate </w:t>
      </w:r>
      <w:r w:rsidR="006B20E2">
        <w:rPr>
          <w:rFonts w:hint="eastAsia"/>
          <w:lang w:eastAsia="zh-TW"/>
        </w:rPr>
        <w:t>Images</w:t>
      </w:r>
    </w:p>
    <w:p w14:paraId="57E090DB" w14:textId="29AE8897" w:rsidR="00E4397A" w:rsidRDefault="008F69C7" w:rsidP="00E4397A">
      <w:pPr>
        <w:pStyle w:val="ListParagraph"/>
        <w:numPr>
          <w:ilvl w:val="0"/>
          <w:numId w:val="3"/>
        </w:numPr>
        <w:rPr>
          <w:lang w:eastAsia="zh-TW"/>
        </w:rPr>
      </w:pPr>
      <w:r>
        <w:rPr>
          <w:rFonts w:hint="eastAsia"/>
          <w:lang w:eastAsia="zh-TW"/>
        </w:rPr>
        <w:t>I</w:t>
      </w:r>
      <w:r w:rsidR="00A42534">
        <w:rPr>
          <w:rFonts w:hint="eastAsia"/>
          <w:lang w:eastAsia="zh-TW"/>
        </w:rPr>
        <w:t>rrelevant</w:t>
      </w:r>
      <w:r>
        <w:rPr>
          <w:rFonts w:hint="eastAsia"/>
          <w:lang w:eastAsia="zh-TW"/>
        </w:rPr>
        <w:t xml:space="preserve"> </w:t>
      </w:r>
      <w:r w:rsidR="006B20E2">
        <w:rPr>
          <w:rFonts w:hint="eastAsia"/>
          <w:lang w:eastAsia="zh-TW"/>
        </w:rPr>
        <w:t>Images</w:t>
      </w:r>
    </w:p>
    <w:p w14:paraId="6C8DDC9C" w14:textId="4960AF59" w:rsidR="00E4397A" w:rsidRDefault="0079125C" w:rsidP="00E4397A">
      <w:pPr>
        <w:pStyle w:val="ListParagraph"/>
        <w:numPr>
          <w:ilvl w:val="0"/>
          <w:numId w:val="3"/>
        </w:numPr>
        <w:rPr>
          <w:lang w:eastAsia="zh-TW"/>
        </w:rPr>
      </w:pPr>
      <w:r>
        <w:rPr>
          <w:rFonts w:hint="eastAsia"/>
          <w:lang w:eastAsia="zh-TW"/>
        </w:rPr>
        <w:t>Misclassified</w:t>
      </w:r>
      <w:r w:rsidR="00E4397A">
        <w:rPr>
          <w:lang w:eastAsia="zh-TW"/>
        </w:rPr>
        <w:t xml:space="preserve"> </w:t>
      </w:r>
      <w:r w:rsidR="006B20E2">
        <w:rPr>
          <w:rFonts w:hint="eastAsia"/>
          <w:lang w:eastAsia="zh-TW"/>
        </w:rPr>
        <w:t>I</w:t>
      </w:r>
      <w:r w:rsidR="00E4397A">
        <w:rPr>
          <w:lang w:eastAsia="zh-TW"/>
        </w:rPr>
        <w:t>mages</w:t>
      </w:r>
    </w:p>
    <w:p w14:paraId="4BD7AE10" w14:textId="0B1767F4" w:rsidR="00E4397A" w:rsidRDefault="00E4397A" w:rsidP="00E4397A">
      <w:pPr>
        <w:pStyle w:val="ListParagraph"/>
        <w:numPr>
          <w:ilvl w:val="0"/>
          <w:numId w:val="3"/>
        </w:numPr>
        <w:rPr>
          <w:lang w:eastAsia="zh-TW"/>
        </w:rPr>
      </w:pPr>
      <w:r>
        <w:rPr>
          <w:rFonts w:hint="eastAsia"/>
          <w:lang w:eastAsia="zh-TW"/>
        </w:rPr>
        <w:t>P</w:t>
      </w:r>
      <w:r>
        <w:rPr>
          <w:lang w:eastAsia="zh-TW"/>
        </w:rPr>
        <w:t xml:space="preserve">otentially </w:t>
      </w:r>
      <w:r w:rsidR="006B20E2">
        <w:rPr>
          <w:rFonts w:hint="eastAsia"/>
          <w:lang w:eastAsia="zh-TW"/>
        </w:rPr>
        <w:t>S</w:t>
      </w:r>
      <w:r>
        <w:rPr>
          <w:lang w:eastAsia="zh-TW"/>
        </w:rPr>
        <w:t xml:space="preserve">uboptimal </w:t>
      </w:r>
      <w:r w:rsidR="006B20E2">
        <w:rPr>
          <w:rFonts w:hint="eastAsia"/>
          <w:lang w:eastAsia="zh-TW"/>
        </w:rPr>
        <w:t>I</w:t>
      </w:r>
      <w:r>
        <w:rPr>
          <w:lang w:eastAsia="zh-TW"/>
        </w:rPr>
        <w:t xml:space="preserve">mage </w:t>
      </w:r>
      <w:r w:rsidR="006B20E2">
        <w:rPr>
          <w:rFonts w:hint="eastAsia"/>
          <w:lang w:eastAsia="zh-TW"/>
        </w:rPr>
        <w:t>S</w:t>
      </w:r>
      <w:r>
        <w:rPr>
          <w:lang w:eastAsia="zh-TW"/>
        </w:rPr>
        <w:t xml:space="preserve">elections for the </w:t>
      </w:r>
      <w:r w:rsidR="006B20E2">
        <w:rPr>
          <w:rFonts w:hint="eastAsia"/>
          <w:lang w:eastAsia="zh-TW"/>
        </w:rPr>
        <w:t>D</w:t>
      </w:r>
      <w:r>
        <w:rPr>
          <w:lang w:eastAsia="zh-TW"/>
        </w:rPr>
        <w:t>ataset</w:t>
      </w:r>
    </w:p>
    <w:p w14:paraId="2CDEDDBE" w14:textId="0D197DF7" w:rsidR="2A67416F" w:rsidRDefault="2A67416F" w:rsidP="2A67416F">
      <w:pPr>
        <w:rPr>
          <w:lang w:eastAsia="zh-TW"/>
        </w:rPr>
      </w:pPr>
    </w:p>
    <w:p w14:paraId="1FA7DDD9" w14:textId="3C5C95E9" w:rsidR="00874248" w:rsidRPr="00D07D18" w:rsidRDefault="003B09AB" w:rsidP="00A5615F">
      <w:pPr>
        <w:pStyle w:val="Heading3"/>
        <w:rPr>
          <w:color w:val="000000" w:themeColor="text1"/>
          <w:lang w:eastAsia="zh-TW"/>
        </w:rPr>
      </w:pPr>
      <w:bookmarkStart w:id="109" w:name="_5.1.1_Duplicate_Images"/>
      <w:bookmarkStart w:id="110" w:name="_Toc181287148"/>
      <w:bookmarkStart w:id="111" w:name="_Toc205916752"/>
      <w:bookmarkStart w:id="112" w:name="_Toc1814974175"/>
      <w:bookmarkEnd w:id="109"/>
      <w:r>
        <w:t xml:space="preserve">5.1.1 Duplicate </w:t>
      </w:r>
      <w:r w:rsidR="006B20E2">
        <w:t>Images</w:t>
      </w:r>
      <w:bookmarkEnd w:id="110"/>
      <w:bookmarkEnd w:id="111"/>
      <w:bookmarkEnd w:id="112"/>
    </w:p>
    <w:p w14:paraId="35D07040" w14:textId="2ED6A9D8" w:rsidR="00C97C81" w:rsidRDefault="003E746A" w:rsidP="00874248">
      <w:pPr>
        <w:rPr>
          <w:lang w:eastAsia="zh-TW"/>
        </w:rPr>
      </w:pPr>
      <w:r w:rsidRPr="003E746A">
        <w:rPr>
          <w:lang w:eastAsia="zh-TW"/>
        </w:rPr>
        <w:t xml:space="preserve">Although the base dataset </w:t>
      </w:r>
      <w:r w:rsidR="00D02310">
        <w:rPr>
          <w:rFonts w:hint="eastAsia"/>
          <w:lang w:eastAsia="zh-TW"/>
        </w:rPr>
        <w:t xml:space="preserve">has a </w:t>
      </w:r>
      <w:r w:rsidRPr="003E746A">
        <w:rPr>
          <w:lang w:eastAsia="zh-TW"/>
        </w:rPr>
        <w:t>diverse variety of images regarding each pose, we observed that some images are duplicated within the dataset. This leads to redundancy, consuming extra computational resources and storage. Moreover, it leads to a biased analysis of our model toward new data in future development.</w:t>
      </w:r>
    </w:p>
    <w:p w14:paraId="6532747B" w14:textId="247FD993" w:rsidR="2A67416F" w:rsidRDefault="2A67416F" w:rsidP="2A67416F">
      <w:pPr>
        <w:rPr>
          <w:lang w:eastAsia="zh-TW"/>
        </w:rPr>
      </w:pPr>
    </w:p>
    <w:p w14:paraId="10E8C09B" w14:textId="5F763E89" w:rsidR="00AF2E16" w:rsidRPr="00D07D18" w:rsidRDefault="00AF2E16" w:rsidP="00A5615F">
      <w:pPr>
        <w:pStyle w:val="Heading3"/>
        <w:rPr>
          <w:color w:val="000000" w:themeColor="text1"/>
          <w:lang w:eastAsia="zh-TW"/>
        </w:rPr>
      </w:pPr>
      <w:bookmarkStart w:id="113" w:name="_5.1.2_Irrelevant_Images"/>
      <w:bookmarkStart w:id="114" w:name="_Toc181287149"/>
      <w:bookmarkStart w:id="115" w:name="_Toc1912254197"/>
      <w:bookmarkStart w:id="116" w:name="_Toc2041600473"/>
      <w:bookmarkEnd w:id="113"/>
      <w:r>
        <w:t xml:space="preserve">5.1.2 Irrelevant </w:t>
      </w:r>
      <w:r w:rsidR="006B20E2">
        <w:t>Images</w:t>
      </w:r>
      <w:bookmarkEnd w:id="114"/>
      <w:bookmarkEnd w:id="115"/>
      <w:bookmarkEnd w:id="116"/>
    </w:p>
    <w:p w14:paraId="764A6F95" w14:textId="184BC39E" w:rsidR="00C97C81" w:rsidRDefault="00ED24DE" w:rsidP="00874248">
      <w:pPr>
        <w:rPr>
          <w:lang w:eastAsia="zh-TW"/>
        </w:rPr>
      </w:pPr>
      <w:r w:rsidRPr="00ED24DE">
        <w:rPr>
          <w:lang w:eastAsia="zh-TW"/>
        </w:rPr>
        <w:t>Our project aims to secure pose correction for adolescents and adults in real-time. Considering this, some unrelated images were observed in the dataset. These images include cartoon-style illustrations, images of children doing specific yoga poses, and incomplete poses. This issue might lead to reduced performance of the model if it learns from these irrelevant patterns and unrelated images.</w:t>
      </w:r>
    </w:p>
    <w:p w14:paraId="32CB38A2" w14:textId="0D2D6648" w:rsidR="2A67416F" w:rsidRDefault="2A67416F" w:rsidP="2A67416F">
      <w:pPr>
        <w:rPr>
          <w:lang w:eastAsia="zh-TW"/>
        </w:rPr>
      </w:pPr>
    </w:p>
    <w:p w14:paraId="5A5BC6D9" w14:textId="0A681917" w:rsidR="000F3312" w:rsidRPr="00D07D18" w:rsidRDefault="000F3312" w:rsidP="00A5615F">
      <w:pPr>
        <w:pStyle w:val="Heading3"/>
        <w:rPr>
          <w:color w:val="000000" w:themeColor="text1"/>
          <w:lang w:eastAsia="zh-TW"/>
        </w:rPr>
      </w:pPr>
      <w:bookmarkStart w:id="117" w:name="_5.1.3_Misclassified_Images"/>
      <w:bookmarkStart w:id="118" w:name="_Toc181287150"/>
      <w:bookmarkStart w:id="119" w:name="_Toc1488994381"/>
      <w:bookmarkStart w:id="120" w:name="_Toc1812861386"/>
      <w:bookmarkEnd w:id="117"/>
      <w:r>
        <w:t xml:space="preserve">5.1.3 </w:t>
      </w:r>
      <w:r w:rsidR="0079125C">
        <w:t>Misclassified</w:t>
      </w:r>
      <w:r>
        <w:t xml:space="preserve"> Images</w:t>
      </w:r>
      <w:bookmarkEnd w:id="118"/>
      <w:bookmarkEnd w:id="119"/>
      <w:bookmarkEnd w:id="120"/>
    </w:p>
    <w:p w14:paraId="6A7022E9" w14:textId="599B6518" w:rsidR="00183743" w:rsidRDefault="00183743" w:rsidP="00183743">
      <w:pPr>
        <w:rPr>
          <w:lang w:eastAsia="zh-TW"/>
        </w:rPr>
      </w:pPr>
      <w:r>
        <w:rPr>
          <w:lang w:eastAsia="zh-TW"/>
        </w:rPr>
        <w:t>First, we identified that the base dataset is not accurately categorized. For example, the Warrior dataset included 4 distinct poses instead of 1 specific pose, which are Warrior I, II, III and Peaceful Warrior.</w:t>
      </w:r>
    </w:p>
    <w:p w14:paraId="233F2FA1" w14:textId="7640ACEB" w:rsidR="005E2F19" w:rsidRDefault="00183743" w:rsidP="00713060">
      <w:pPr>
        <w:rPr>
          <w:lang w:eastAsia="zh-TW"/>
        </w:rPr>
      </w:pPr>
      <w:r>
        <w:rPr>
          <w:lang w:eastAsia="zh-TW"/>
        </w:rPr>
        <w:t>Secondly, we observed data interchange between datasets, such as images of side planks present in the plank dataset, and vice versa.</w:t>
      </w:r>
    </w:p>
    <w:p w14:paraId="1EB0CA12" w14:textId="6ADF4AA1" w:rsidR="2A67416F" w:rsidRDefault="2A67416F" w:rsidP="2A67416F">
      <w:pPr>
        <w:rPr>
          <w:lang w:eastAsia="zh-TW"/>
        </w:rPr>
      </w:pPr>
    </w:p>
    <w:p w14:paraId="202334FC" w14:textId="77777777" w:rsidR="00C97C81" w:rsidRPr="00D07D18" w:rsidRDefault="00C97C81" w:rsidP="00A5615F">
      <w:pPr>
        <w:pStyle w:val="Heading3"/>
        <w:rPr>
          <w:lang w:eastAsia="zh-TW"/>
        </w:rPr>
      </w:pPr>
      <w:bookmarkStart w:id="121" w:name="_5.1.4_Potentially_Suboptimal"/>
      <w:bookmarkStart w:id="122" w:name="_Toc181287151"/>
      <w:bookmarkStart w:id="123" w:name="_Toc815447928"/>
      <w:bookmarkStart w:id="124" w:name="_Toc953054935"/>
      <w:bookmarkEnd w:id="121"/>
      <w:r>
        <w:t>5.1.4 Potentially Suboptimal Image Selections for the Dataset</w:t>
      </w:r>
      <w:bookmarkEnd w:id="122"/>
      <w:bookmarkEnd w:id="123"/>
      <w:bookmarkEnd w:id="124"/>
      <w:r>
        <w:t xml:space="preserve"> </w:t>
      </w:r>
    </w:p>
    <w:p w14:paraId="7F87913B" w14:textId="0022C3A8" w:rsidR="00214513" w:rsidRDefault="00214513" w:rsidP="00214513">
      <w:pPr>
        <w:rPr>
          <w:lang w:eastAsia="zh-TW"/>
        </w:rPr>
      </w:pPr>
      <w:r>
        <w:rPr>
          <w:lang w:eastAsia="zh-TW"/>
        </w:rPr>
        <w:t xml:space="preserve">First, upon observing </w:t>
      </w:r>
      <w:hyperlink w:anchor="_5.1.3_Misclassified_Images" w:history="1">
        <w:r w:rsidRPr="00F25502">
          <w:rPr>
            <w:rStyle w:val="Hyperlink"/>
            <w:lang w:eastAsia="zh-TW"/>
          </w:rPr>
          <w:t>Section 5.1.3</w:t>
        </w:r>
      </w:hyperlink>
      <w:r>
        <w:rPr>
          <w:lang w:eastAsia="zh-TW"/>
        </w:rPr>
        <w:t>, we concluded that some of our initially chosen poses might not be optimal choices for future development, considering the possible reduction in the number of images of these datasets after correct dataset categorization.</w:t>
      </w:r>
    </w:p>
    <w:p w14:paraId="092C7E4B" w14:textId="4241BC55" w:rsidR="78977094" w:rsidRDefault="00214513" w:rsidP="00214513">
      <w:pPr>
        <w:rPr>
          <w:lang w:eastAsia="zh-TW"/>
        </w:rPr>
      </w:pPr>
      <w:r>
        <w:rPr>
          <w:lang w:eastAsia="zh-TW"/>
        </w:rPr>
        <w:t xml:space="preserve">Second, a comparison of the benchmark images reveals that it is difficult to distinguish some poses' correctness, as the model might not be able to detect minor deviations through skeleton structures and joint angles. </w:t>
      </w:r>
      <w:r w:rsidR="00C9596B" w:rsidRPr="00C9596B">
        <w:rPr>
          <w:lang w:eastAsia="zh-TW"/>
        </w:rPr>
        <w:t>For example, yoga tutorials introduce common mistakes in tree poses, such as trainers not keeping their weight evenly distributed in their supporting foot and failing to engage their core muscles to hold the torso upright</w:t>
      </w:r>
      <w:r w:rsidR="00E7332E">
        <w:rPr>
          <w:rFonts w:hint="eastAsia"/>
          <w:lang w:eastAsia="zh-TW"/>
        </w:rPr>
        <w:t xml:space="preserve"> </w:t>
      </w:r>
      <w:r w:rsidR="00E7332E" w:rsidRPr="5957F049">
        <w:rPr>
          <w:lang w:eastAsia="zh-TW"/>
        </w:rPr>
        <w:t>[</w:t>
      </w:r>
      <w:hyperlink w:anchor="Bookmark24">
        <w:r w:rsidR="1107DC8F" w:rsidRPr="5957F049">
          <w:rPr>
            <w:rStyle w:val="Hyperlink"/>
            <w:lang w:eastAsia="zh-TW"/>
          </w:rPr>
          <w:t>24</w:t>
        </w:r>
      </w:hyperlink>
      <w:r w:rsidR="00E7332E" w:rsidRPr="5957F049">
        <w:rPr>
          <w:lang w:eastAsia="zh-TW"/>
        </w:rPr>
        <w:t>]</w:t>
      </w:r>
      <w:r w:rsidR="00C9596B" w:rsidRPr="5957F049">
        <w:rPr>
          <w:lang w:eastAsia="zh-TW"/>
        </w:rPr>
        <w:t>.</w:t>
      </w:r>
      <w:r w:rsidR="00C9596B" w:rsidRPr="00C9596B">
        <w:rPr>
          <w:lang w:eastAsia="zh-TW"/>
        </w:rPr>
        <w:t xml:space="preserve"> These are subtle pose inaccuracies that can be difficult to recognize.</w:t>
      </w:r>
    </w:p>
    <w:p w14:paraId="5E39B300" w14:textId="6006EEDD" w:rsidR="2A67416F" w:rsidRDefault="2A67416F" w:rsidP="2A67416F">
      <w:pPr>
        <w:rPr>
          <w:lang w:eastAsia="zh-TW"/>
        </w:rPr>
      </w:pPr>
    </w:p>
    <w:p w14:paraId="0EE702E8" w14:textId="0BBAB6EE" w:rsidR="00874248" w:rsidRPr="00D07D18" w:rsidRDefault="006916CB" w:rsidP="00117DB5">
      <w:pPr>
        <w:pStyle w:val="Heading2"/>
        <w:rPr>
          <w:color w:val="000000" w:themeColor="text1"/>
          <w:sz w:val="28"/>
          <w:szCs w:val="28"/>
          <w:lang w:eastAsia="zh-TW"/>
        </w:rPr>
      </w:pPr>
      <w:bookmarkStart w:id="125" w:name="_Toc181287152"/>
      <w:bookmarkStart w:id="126" w:name="_Toc1992000502"/>
      <w:bookmarkStart w:id="127" w:name="_Toc665479331"/>
      <w:r>
        <w:t xml:space="preserve">5.2 </w:t>
      </w:r>
      <w:r w:rsidR="005E3F3F">
        <w:t>Dataset</w:t>
      </w:r>
      <w:r w:rsidR="005150D5">
        <w:t xml:space="preserve"> Optimization</w:t>
      </w:r>
      <w:bookmarkEnd w:id="125"/>
      <w:bookmarkEnd w:id="126"/>
      <w:bookmarkEnd w:id="127"/>
    </w:p>
    <w:p w14:paraId="1BCD5601" w14:textId="272FE301" w:rsidR="00383D34" w:rsidRPr="00D07D18" w:rsidRDefault="00053940" w:rsidP="00A5615F">
      <w:pPr>
        <w:pStyle w:val="Heading3"/>
        <w:rPr>
          <w:color w:val="000000" w:themeColor="text1"/>
          <w:lang w:eastAsia="zh-TW"/>
        </w:rPr>
      </w:pPr>
      <w:bookmarkStart w:id="128" w:name="_Toc181287153"/>
      <w:bookmarkStart w:id="129" w:name="_Toc371854518"/>
      <w:bookmarkStart w:id="130" w:name="_Toc666721508"/>
      <w:r>
        <w:t xml:space="preserve">5.2.1 </w:t>
      </w:r>
      <w:r w:rsidR="00DE3DF6">
        <w:t xml:space="preserve">Enhancement </w:t>
      </w:r>
      <w:r w:rsidR="00DF2084">
        <w:t>of</w:t>
      </w:r>
      <w:r w:rsidR="00DE3DF6">
        <w:t xml:space="preserve"> </w:t>
      </w:r>
      <w:r w:rsidR="006252CA">
        <w:t>Dataset</w:t>
      </w:r>
      <w:r w:rsidR="000A022D">
        <w:t xml:space="preserve"> Size</w:t>
      </w:r>
      <w:bookmarkEnd w:id="128"/>
      <w:bookmarkEnd w:id="129"/>
      <w:bookmarkEnd w:id="130"/>
    </w:p>
    <w:p w14:paraId="63481770" w14:textId="192E3693" w:rsidR="00293FA2" w:rsidRDefault="00467985" w:rsidP="00C761A8">
      <w:pPr>
        <w:rPr>
          <w:lang w:eastAsia="zh-TW"/>
        </w:rPr>
      </w:pPr>
      <w:r>
        <w:rPr>
          <w:lang w:eastAsia="zh-TW"/>
        </w:rPr>
        <w:t>T</w:t>
      </w:r>
      <w:r>
        <w:rPr>
          <w:rFonts w:hint="eastAsia"/>
          <w:lang w:eastAsia="zh-TW"/>
        </w:rPr>
        <w:t xml:space="preserve">o train the </w:t>
      </w:r>
      <w:r>
        <w:rPr>
          <w:lang w:eastAsia="zh-TW"/>
        </w:rPr>
        <w:t>model</w:t>
      </w:r>
      <w:r>
        <w:rPr>
          <w:rFonts w:hint="eastAsia"/>
          <w:lang w:eastAsia="zh-TW"/>
        </w:rPr>
        <w:t xml:space="preserve"> with </w:t>
      </w:r>
      <w:r w:rsidR="00F46D67">
        <w:rPr>
          <w:rFonts w:hint="eastAsia"/>
          <w:lang w:eastAsia="zh-TW"/>
        </w:rPr>
        <w:t xml:space="preserve">a </w:t>
      </w:r>
      <w:r w:rsidR="00B4242D">
        <w:rPr>
          <w:rFonts w:hint="eastAsia"/>
          <w:lang w:eastAsia="zh-TW"/>
        </w:rPr>
        <w:t xml:space="preserve">larger </w:t>
      </w:r>
      <w:r>
        <w:rPr>
          <w:rFonts w:hint="eastAsia"/>
          <w:lang w:eastAsia="zh-TW"/>
        </w:rPr>
        <w:t>image</w:t>
      </w:r>
      <w:r w:rsidR="00F46D67">
        <w:rPr>
          <w:rFonts w:hint="eastAsia"/>
          <w:lang w:eastAsia="zh-TW"/>
        </w:rPr>
        <w:t xml:space="preserve"> dataset</w:t>
      </w:r>
      <w:r w:rsidR="00B4242D">
        <w:rPr>
          <w:rFonts w:hint="eastAsia"/>
          <w:lang w:eastAsia="zh-TW"/>
        </w:rPr>
        <w:t>, we</w:t>
      </w:r>
      <w:r w:rsidR="00C761A8">
        <w:rPr>
          <w:rFonts w:hint="eastAsia"/>
          <w:lang w:eastAsia="zh-TW"/>
        </w:rPr>
        <w:t xml:space="preserve"> </w:t>
      </w:r>
      <w:r w:rsidR="007D4931">
        <w:rPr>
          <w:rFonts w:hint="eastAsia"/>
          <w:lang w:eastAsia="zh-TW"/>
        </w:rPr>
        <w:t>explored</w:t>
      </w:r>
      <w:r w:rsidR="00C761A8">
        <w:rPr>
          <w:rFonts w:hint="eastAsia"/>
          <w:lang w:eastAsia="zh-TW"/>
        </w:rPr>
        <w:t xml:space="preserve"> </w:t>
      </w:r>
      <w:r w:rsidR="00454C76">
        <w:rPr>
          <w:rFonts w:hint="eastAsia"/>
          <w:lang w:eastAsia="zh-TW"/>
        </w:rPr>
        <w:t>four</w:t>
      </w:r>
      <w:r w:rsidR="00C761A8">
        <w:rPr>
          <w:rFonts w:hint="eastAsia"/>
          <w:lang w:eastAsia="zh-TW"/>
        </w:rPr>
        <w:t xml:space="preserve"> </w:t>
      </w:r>
      <w:r w:rsidR="007D4931">
        <w:rPr>
          <w:rFonts w:hint="eastAsia"/>
          <w:lang w:eastAsia="zh-TW"/>
        </w:rPr>
        <w:t xml:space="preserve">additional </w:t>
      </w:r>
      <w:r w:rsidR="00C761A8">
        <w:rPr>
          <w:rFonts w:hint="eastAsia"/>
          <w:lang w:eastAsia="zh-TW"/>
        </w:rPr>
        <w:t>datasets from Kaggle [</w:t>
      </w:r>
      <w:hyperlink w:anchor="Bookmark25">
        <w:r w:rsidR="5D87E84E" w:rsidRPr="50CA2E0B">
          <w:rPr>
            <w:rStyle w:val="Hyperlink"/>
            <w:lang w:eastAsia="zh-TW"/>
          </w:rPr>
          <w:t>25</w:t>
        </w:r>
      </w:hyperlink>
      <w:r w:rsidR="5D87E84E" w:rsidRPr="50CA2E0B">
        <w:rPr>
          <w:lang w:eastAsia="zh-TW"/>
        </w:rPr>
        <w:t>,</w:t>
      </w:r>
      <w:r w:rsidR="00EB2216">
        <w:rPr>
          <w:rFonts w:hint="eastAsia"/>
          <w:lang w:eastAsia="zh-TW"/>
        </w:rPr>
        <w:t xml:space="preserve"> </w:t>
      </w:r>
      <w:hyperlink w:anchor="Bookmark26">
        <w:r w:rsidR="5D87E84E" w:rsidRPr="50CA2E0B">
          <w:rPr>
            <w:rStyle w:val="Hyperlink"/>
            <w:lang w:eastAsia="zh-TW"/>
          </w:rPr>
          <w:t>26</w:t>
        </w:r>
      </w:hyperlink>
      <w:r w:rsidR="5D87E84E" w:rsidRPr="50CA2E0B">
        <w:rPr>
          <w:lang w:eastAsia="zh-TW"/>
        </w:rPr>
        <w:t>,</w:t>
      </w:r>
      <w:r w:rsidR="00EB2216">
        <w:rPr>
          <w:rFonts w:hint="eastAsia"/>
          <w:lang w:eastAsia="zh-TW"/>
        </w:rPr>
        <w:t xml:space="preserve"> </w:t>
      </w:r>
      <w:hyperlink w:anchor="Bookmark27">
        <w:r w:rsidR="5D87E84E" w:rsidRPr="50CA2E0B">
          <w:rPr>
            <w:rStyle w:val="Hyperlink"/>
            <w:lang w:eastAsia="zh-TW"/>
          </w:rPr>
          <w:t>27</w:t>
        </w:r>
      </w:hyperlink>
      <w:r w:rsidR="5D87E84E" w:rsidRPr="50CA2E0B">
        <w:rPr>
          <w:lang w:eastAsia="zh-TW"/>
        </w:rPr>
        <w:t>,</w:t>
      </w:r>
      <w:r w:rsidR="00EB2216">
        <w:rPr>
          <w:rFonts w:hint="eastAsia"/>
          <w:lang w:eastAsia="zh-TW"/>
        </w:rPr>
        <w:t xml:space="preserve"> </w:t>
      </w:r>
      <w:hyperlink w:anchor="Bookmark28">
        <w:r w:rsidR="5D87E84E" w:rsidRPr="50CA2E0B">
          <w:rPr>
            <w:rStyle w:val="Hyperlink"/>
            <w:lang w:eastAsia="zh-TW"/>
          </w:rPr>
          <w:t>28</w:t>
        </w:r>
      </w:hyperlink>
      <w:r w:rsidR="11487676" w:rsidRPr="50CA2E0B">
        <w:rPr>
          <w:lang w:eastAsia="zh-TW"/>
        </w:rPr>
        <w:t>]</w:t>
      </w:r>
      <w:r w:rsidR="5D8CFE40" w:rsidRPr="50CA2E0B">
        <w:rPr>
          <w:lang w:eastAsia="zh-TW"/>
        </w:rPr>
        <w:t>.</w:t>
      </w:r>
      <w:r w:rsidR="00DE3DF6" w:rsidRPr="78977094">
        <w:rPr>
          <w:lang w:eastAsia="zh-TW"/>
        </w:rPr>
        <w:t xml:space="preserve"> After comparing the </w:t>
      </w:r>
      <w:r w:rsidR="007167E7" w:rsidRPr="78977094">
        <w:rPr>
          <w:lang w:eastAsia="zh-TW"/>
        </w:rPr>
        <w:t xml:space="preserve">dataset </w:t>
      </w:r>
      <w:r w:rsidR="7EC9B6A0" w:rsidRPr="6E7D3566">
        <w:rPr>
          <w:lang w:eastAsia="zh-TW"/>
        </w:rPr>
        <w:t>sizes</w:t>
      </w:r>
      <w:r w:rsidR="007167E7" w:rsidRPr="78977094">
        <w:rPr>
          <w:lang w:eastAsia="zh-TW"/>
        </w:rPr>
        <w:t>, we selected Down Dog, Plank, Side Plank</w:t>
      </w:r>
      <w:r w:rsidR="7EC9B6A0" w:rsidRPr="6E7D3566">
        <w:rPr>
          <w:lang w:eastAsia="zh-TW"/>
        </w:rPr>
        <w:t>,</w:t>
      </w:r>
      <w:r w:rsidR="007167E7" w:rsidRPr="78977094">
        <w:rPr>
          <w:lang w:eastAsia="zh-TW"/>
        </w:rPr>
        <w:t xml:space="preserve"> and Warrior II as </w:t>
      </w:r>
      <w:r w:rsidR="008E14B2" w:rsidRPr="78977094">
        <w:rPr>
          <w:lang w:eastAsia="zh-TW"/>
        </w:rPr>
        <w:t xml:space="preserve">the </w:t>
      </w:r>
      <w:r w:rsidR="001E469F" w:rsidRPr="78977094">
        <w:rPr>
          <w:lang w:eastAsia="zh-TW"/>
        </w:rPr>
        <w:t xml:space="preserve">poses </w:t>
      </w:r>
      <w:r w:rsidR="7EC9B6A0" w:rsidRPr="6E7D3566">
        <w:rPr>
          <w:lang w:eastAsia="zh-TW"/>
        </w:rPr>
        <w:t>for</w:t>
      </w:r>
      <w:r w:rsidR="001E469F" w:rsidRPr="78977094">
        <w:rPr>
          <w:lang w:eastAsia="zh-TW"/>
        </w:rPr>
        <w:t xml:space="preserve"> </w:t>
      </w:r>
      <w:r w:rsidR="007167E7" w:rsidRPr="78977094">
        <w:rPr>
          <w:lang w:eastAsia="zh-TW"/>
        </w:rPr>
        <w:t xml:space="preserve">our </w:t>
      </w:r>
      <w:r w:rsidR="001E469F" w:rsidRPr="78977094">
        <w:rPr>
          <w:lang w:eastAsia="zh-TW"/>
        </w:rPr>
        <w:t xml:space="preserve">latest </w:t>
      </w:r>
      <w:r w:rsidR="00D96F9B" w:rsidRPr="78977094">
        <w:rPr>
          <w:lang w:eastAsia="zh-TW"/>
        </w:rPr>
        <w:t>dataset (</w:t>
      </w:r>
      <w:r w:rsidR="7EC9B6A0" w:rsidRPr="6E7D3566">
        <w:rPr>
          <w:lang w:eastAsia="zh-TW"/>
        </w:rPr>
        <w:t>whereas</w:t>
      </w:r>
      <w:r w:rsidR="0017007F" w:rsidRPr="78977094">
        <w:rPr>
          <w:lang w:eastAsia="zh-TW"/>
        </w:rPr>
        <w:t xml:space="preserve"> the original dataset </w:t>
      </w:r>
      <w:r w:rsidR="7EC9B6A0" w:rsidRPr="6E7D3566">
        <w:rPr>
          <w:lang w:eastAsia="zh-TW"/>
        </w:rPr>
        <w:t>included</w:t>
      </w:r>
      <w:r w:rsidR="0017007F" w:rsidRPr="78977094">
        <w:rPr>
          <w:lang w:eastAsia="zh-TW"/>
        </w:rPr>
        <w:t xml:space="preserve"> Down Dog, Plank, </w:t>
      </w:r>
      <w:r w:rsidR="30E11E03" w:rsidRPr="78977094">
        <w:rPr>
          <w:lang w:eastAsia="zh-TW"/>
        </w:rPr>
        <w:t>Tree,</w:t>
      </w:r>
      <w:r w:rsidR="0017007F" w:rsidRPr="78977094">
        <w:rPr>
          <w:lang w:eastAsia="zh-TW"/>
        </w:rPr>
        <w:t xml:space="preserve"> and Warrior</w:t>
      </w:r>
      <w:r w:rsidR="001E469F" w:rsidRPr="78977094">
        <w:rPr>
          <w:lang w:eastAsia="zh-TW"/>
        </w:rPr>
        <w:t>)</w:t>
      </w:r>
      <w:r w:rsidR="00D96F9B" w:rsidRPr="78977094">
        <w:rPr>
          <w:lang w:eastAsia="zh-TW"/>
        </w:rPr>
        <w:t>.</w:t>
      </w:r>
    </w:p>
    <w:p w14:paraId="3246D8A8" w14:textId="7974CF27" w:rsidR="00D74415" w:rsidRDefault="00D96F9B" w:rsidP="69EED82C">
      <w:pPr>
        <w:rPr>
          <w:lang w:eastAsia="zh-TW"/>
        </w:rPr>
      </w:pPr>
      <w:r w:rsidRPr="6F00C2BF">
        <w:rPr>
          <w:lang w:eastAsia="zh-TW"/>
        </w:rPr>
        <w:t xml:space="preserve"> This decision is based on the abundance of images available across the Kaggle datasets</w:t>
      </w:r>
      <w:r w:rsidR="00A52B3E" w:rsidRPr="6F00C2BF">
        <w:rPr>
          <w:lang w:eastAsia="zh-TW"/>
        </w:rPr>
        <w:t xml:space="preserve">, and this </w:t>
      </w:r>
      <w:r w:rsidR="3A1DB193" w:rsidRPr="6F00C2BF">
        <w:rPr>
          <w:lang w:eastAsia="zh-TW"/>
        </w:rPr>
        <w:t>solves</w:t>
      </w:r>
      <w:r w:rsidR="00A52B3E" w:rsidRPr="6F00C2BF">
        <w:rPr>
          <w:lang w:eastAsia="zh-TW"/>
        </w:rPr>
        <w:t xml:space="preserve"> the issue raised in </w:t>
      </w:r>
      <w:hyperlink w:anchor="_5.1.4_Potentially_Suboptimal">
        <w:r w:rsidR="0F9292B5" w:rsidRPr="6F00C2BF">
          <w:rPr>
            <w:rStyle w:val="Hyperlink"/>
            <w:lang w:eastAsia="zh-TW"/>
          </w:rPr>
          <w:t xml:space="preserve">Section </w:t>
        </w:r>
        <w:r w:rsidR="090D2861" w:rsidRPr="6F00C2BF">
          <w:rPr>
            <w:rStyle w:val="Hyperlink"/>
            <w:lang w:eastAsia="zh-TW"/>
          </w:rPr>
          <w:t>5.1.4</w:t>
        </w:r>
      </w:hyperlink>
      <w:r w:rsidR="0B99BFA9" w:rsidRPr="6F00C2BF">
        <w:rPr>
          <w:lang w:eastAsia="zh-TW"/>
        </w:rPr>
        <w:t>.</w:t>
      </w:r>
      <w:r w:rsidRPr="6F00C2BF">
        <w:rPr>
          <w:lang w:eastAsia="zh-TW"/>
        </w:rPr>
        <w:t xml:space="preserve"> </w:t>
      </w:r>
      <w:r w:rsidR="00DE3B1E" w:rsidRPr="6F00C2BF">
        <w:rPr>
          <w:lang w:eastAsia="zh-TW"/>
        </w:rPr>
        <w:t xml:space="preserve">Below is a graph showing the number of images </w:t>
      </w:r>
      <w:r w:rsidR="000A0421" w:rsidRPr="6F00C2BF">
        <w:rPr>
          <w:lang w:eastAsia="zh-TW"/>
        </w:rPr>
        <w:t xml:space="preserve">for each pose </w:t>
      </w:r>
      <w:r w:rsidR="00DE3B1E" w:rsidRPr="6F00C2BF">
        <w:rPr>
          <w:lang w:eastAsia="zh-TW"/>
        </w:rPr>
        <w:t>after combin</w:t>
      </w:r>
      <w:r w:rsidR="00072795" w:rsidRPr="6F00C2BF">
        <w:rPr>
          <w:lang w:eastAsia="zh-TW"/>
        </w:rPr>
        <w:t>in</w:t>
      </w:r>
      <w:r w:rsidR="00DE3B1E" w:rsidRPr="6F00C2BF">
        <w:rPr>
          <w:lang w:eastAsia="zh-TW"/>
        </w:rPr>
        <w:t xml:space="preserve">g the </w:t>
      </w:r>
      <w:r w:rsidR="00454C76" w:rsidRPr="6F00C2BF">
        <w:rPr>
          <w:lang w:eastAsia="zh-TW"/>
        </w:rPr>
        <w:t>five</w:t>
      </w:r>
      <w:r w:rsidR="00DE3B1E" w:rsidRPr="6F00C2BF">
        <w:rPr>
          <w:lang w:eastAsia="zh-TW"/>
        </w:rPr>
        <w:t xml:space="preserve"> datasets into </w:t>
      </w:r>
      <w:r w:rsidR="00454C76" w:rsidRPr="6F00C2BF">
        <w:rPr>
          <w:lang w:eastAsia="zh-TW"/>
        </w:rPr>
        <w:t>one</w:t>
      </w:r>
      <w:r w:rsidR="00DE3B1E" w:rsidRPr="6F00C2BF">
        <w:rPr>
          <w:lang w:eastAsia="zh-TW"/>
        </w:rPr>
        <w:t xml:space="preserve"> single </w:t>
      </w:r>
      <w:r w:rsidR="006E2B12" w:rsidRPr="6F00C2BF">
        <w:rPr>
          <w:lang w:eastAsia="zh-TW"/>
        </w:rPr>
        <w:t>dataset</w:t>
      </w:r>
      <w:r w:rsidR="005E3F3F" w:rsidRPr="6F00C2BF">
        <w:rPr>
          <w:lang w:eastAsia="zh-TW"/>
        </w:rPr>
        <w:t>:</w:t>
      </w:r>
    </w:p>
    <w:tbl>
      <w:tblPr>
        <w:tblStyle w:val="TableGrid"/>
        <w:tblW w:w="8377" w:type="dxa"/>
        <w:jc w:val="center"/>
        <w:tblLayout w:type="fixed"/>
        <w:tblLook w:val="06A0" w:firstRow="1" w:lastRow="0" w:firstColumn="1" w:lastColumn="0" w:noHBand="1" w:noVBand="1"/>
      </w:tblPr>
      <w:tblGrid>
        <w:gridCol w:w="2137"/>
        <w:gridCol w:w="3120"/>
        <w:gridCol w:w="3120"/>
      </w:tblGrid>
      <w:tr w:rsidR="00232D51" w:rsidRPr="00E9726B" w14:paraId="256383C5" w14:textId="1B1EAEB2" w:rsidTr="00D74415">
        <w:trPr>
          <w:trHeight w:val="300"/>
          <w:jc w:val="center"/>
        </w:trPr>
        <w:tc>
          <w:tcPr>
            <w:tcW w:w="2137" w:type="dxa"/>
          </w:tcPr>
          <w:p w14:paraId="12FEB603" w14:textId="50209DE2" w:rsidR="00232D51" w:rsidRDefault="00232D51" w:rsidP="466BA983">
            <w:pPr>
              <w:rPr>
                <w:lang w:eastAsia="zh-TW"/>
              </w:rPr>
            </w:pPr>
            <w:r>
              <w:rPr>
                <w:rFonts w:hint="eastAsia"/>
                <w:lang w:eastAsia="zh-TW"/>
              </w:rPr>
              <w:t>Datasets</w:t>
            </w:r>
          </w:p>
        </w:tc>
        <w:tc>
          <w:tcPr>
            <w:tcW w:w="3120" w:type="dxa"/>
          </w:tcPr>
          <w:p w14:paraId="50995520" w14:textId="346B198B" w:rsidR="00232D51" w:rsidRDefault="00232D51" w:rsidP="466BA983">
            <w:pPr>
              <w:jc w:val="center"/>
              <w:rPr>
                <w:lang w:eastAsia="zh-TW"/>
              </w:rPr>
            </w:pPr>
            <w:r>
              <w:rPr>
                <w:rFonts w:hint="eastAsia"/>
                <w:lang w:eastAsia="zh-TW"/>
              </w:rPr>
              <w:t>Number of Images</w:t>
            </w:r>
            <w:r w:rsidR="00747472">
              <w:rPr>
                <w:rFonts w:hint="eastAsia"/>
                <w:lang w:eastAsia="zh-TW"/>
              </w:rPr>
              <w:t xml:space="preserve"> in Original Dataset</w:t>
            </w:r>
          </w:p>
        </w:tc>
        <w:tc>
          <w:tcPr>
            <w:tcW w:w="3120" w:type="dxa"/>
          </w:tcPr>
          <w:p w14:paraId="36863AD3" w14:textId="0E447879" w:rsidR="00232D51" w:rsidRDefault="00232D51" w:rsidP="466BA983">
            <w:pPr>
              <w:jc w:val="center"/>
              <w:rPr>
                <w:lang w:eastAsia="zh-TW"/>
              </w:rPr>
            </w:pPr>
            <w:r>
              <w:rPr>
                <w:rFonts w:hint="eastAsia"/>
                <w:lang w:eastAsia="zh-TW"/>
              </w:rPr>
              <w:t>Number of Images</w:t>
            </w:r>
            <w:r w:rsidR="00E9726B">
              <w:rPr>
                <w:rFonts w:hint="eastAsia"/>
                <w:lang w:eastAsia="zh-TW"/>
              </w:rPr>
              <w:t xml:space="preserve"> after combining 5 Datasets</w:t>
            </w:r>
          </w:p>
        </w:tc>
      </w:tr>
      <w:tr w:rsidR="00232D51" w14:paraId="43858CB3" w14:textId="477C111A" w:rsidTr="00D74415">
        <w:trPr>
          <w:trHeight w:val="300"/>
          <w:jc w:val="center"/>
        </w:trPr>
        <w:tc>
          <w:tcPr>
            <w:tcW w:w="2137" w:type="dxa"/>
          </w:tcPr>
          <w:p w14:paraId="75C2D98E" w14:textId="7BB45F89" w:rsidR="00232D51" w:rsidRDefault="00232D51" w:rsidP="466BA983">
            <w:pPr>
              <w:rPr>
                <w:lang w:eastAsia="zh-TW"/>
              </w:rPr>
            </w:pPr>
            <w:r>
              <w:rPr>
                <w:rFonts w:hint="eastAsia"/>
                <w:lang w:eastAsia="zh-TW"/>
              </w:rPr>
              <w:t>Down Dog</w:t>
            </w:r>
          </w:p>
        </w:tc>
        <w:tc>
          <w:tcPr>
            <w:tcW w:w="3120" w:type="dxa"/>
          </w:tcPr>
          <w:p w14:paraId="4F21173E" w14:textId="07D1E24E" w:rsidR="00232D51" w:rsidRDefault="00747472" w:rsidP="466BA983">
            <w:pPr>
              <w:jc w:val="center"/>
              <w:rPr>
                <w:lang w:eastAsia="zh-TW"/>
              </w:rPr>
            </w:pPr>
            <w:r>
              <w:rPr>
                <w:rFonts w:hint="eastAsia"/>
                <w:lang w:eastAsia="zh-TW"/>
              </w:rPr>
              <w:t>253</w:t>
            </w:r>
          </w:p>
        </w:tc>
        <w:tc>
          <w:tcPr>
            <w:tcW w:w="3120" w:type="dxa"/>
          </w:tcPr>
          <w:p w14:paraId="3C259B24" w14:textId="11E59938" w:rsidR="00232D51" w:rsidRDefault="00232D51" w:rsidP="466BA983">
            <w:pPr>
              <w:jc w:val="center"/>
              <w:rPr>
                <w:lang w:eastAsia="zh-TW"/>
              </w:rPr>
            </w:pPr>
            <w:r>
              <w:rPr>
                <w:rFonts w:hint="eastAsia"/>
                <w:lang w:eastAsia="zh-TW"/>
              </w:rPr>
              <w:t>745</w:t>
            </w:r>
          </w:p>
        </w:tc>
      </w:tr>
      <w:tr w:rsidR="00232D51" w14:paraId="14002496" w14:textId="27C433B8" w:rsidTr="00D74415">
        <w:trPr>
          <w:trHeight w:val="300"/>
          <w:jc w:val="center"/>
        </w:trPr>
        <w:tc>
          <w:tcPr>
            <w:tcW w:w="2137" w:type="dxa"/>
          </w:tcPr>
          <w:p w14:paraId="75738D6F" w14:textId="647E0187" w:rsidR="00232D51" w:rsidRDefault="00232D51" w:rsidP="466BA983">
            <w:pPr>
              <w:rPr>
                <w:lang w:eastAsia="zh-TW"/>
              </w:rPr>
            </w:pPr>
            <w:r>
              <w:rPr>
                <w:rFonts w:hint="eastAsia"/>
                <w:lang w:eastAsia="zh-TW"/>
              </w:rPr>
              <w:t>Plank</w:t>
            </w:r>
          </w:p>
        </w:tc>
        <w:tc>
          <w:tcPr>
            <w:tcW w:w="3120" w:type="dxa"/>
          </w:tcPr>
          <w:p w14:paraId="6D05D66E" w14:textId="1547BA24" w:rsidR="00232D51" w:rsidRDefault="000703D8" w:rsidP="466BA983">
            <w:pPr>
              <w:jc w:val="center"/>
              <w:rPr>
                <w:lang w:eastAsia="zh-TW"/>
              </w:rPr>
            </w:pPr>
            <w:r>
              <w:rPr>
                <w:rFonts w:hint="eastAsia"/>
                <w:lang w:eastAsia="zh-TW"/>
              </w:rPr>
              <w:t>153</w:t>
            </w:r>
          </w:p>
        </w:tc>
        <w:tc>
          <w:tcPr>
            <w:tcW w:w="3120" w:type="dxa"/>
          </w:tcPr>
          <w:p w14:paraId="69241ECF" w14:textId="3033B06B" w:rsidR="00232D51" w:rsidRDefault="00232D51" w:rsidP="466BA983">
            <w:pPr>
              <w:jc w:val="center"/>
              <w:rPr>
                <w:lang w:eastAsia="zh-TW"/>
              </w:rPr>
            </w:pPr>
            <w:r>
              <w:rPr>
                <w:rFonts w:hint="eastAsia"/>
                <w:lang w:eastAsia="zh-TW"/>
              </w:rPr>
              <w:t>328</w:t>
            </w:r>
          </w:p>
        </w:tc>
      </w:tr>
      <w:tr w:rsidR="00232D51" w14:paraId="08A95DEB" w14:textId="6C84F52B" w:rsidTr="00D74415">
        <w:trPr>
          <w:trHeight w:val="300"/>
          <w:jc w:val="center"/>
        </w:trPr>
        <w:tc>
          <w:tcPr>
            <w:tcW w:w="2137" w:type="dxa"/>
          </w:tcPr>
          <w:p w14:paraId="64885440" w14:textId="1C89A06B" w:rsidR="00232D51" w:rsidRDefault="00232D51" w:rsidP="466BA983">
            <w:pPr>
              <w:rPr>
                <w:lang w:eastAsia="zh-TW"/>
              </w:rPr>
            </w:pPr>
            <w:r>
              <w:rPr>
                <w:rFonts w:hint="eastAsia"/>
                <w:lang w:eastAsia="zh-TW"/>
              </w:rPr>
              <w:t>Side Plank</w:t>
            </w:r>
          </w:p>
        </w:tc>
        <w:tc>
          <w:tcPr>
            <w:tcW w:w="3120" w:type="dxa"/>
          </w:tcPr>
          <w:p w14:paraId="5D14F935" w14:textId="0C4BA395" w:rsidR="00232D51" w:rsidRDefault="00232D51" w:rsidP="466BA983">
            <w:pPr>
              <w:jc w:val="center"/>
              <w:rPr>
                <w:lang w:eastAsia="zh-TW"/>
              </w:rPr>
            </w:pPr>
            <w:r>
              <w:rPr>
                <w:rFonts w:hint="eastAsia"/>
                <w:lang w:eastAsia="zh-TW"/>
              </w:rPr>
              <w:t>1</w:t>
            </w:r>
            <w:r w:rsidR="00DB5A94">
              <w:rPr>
                <w:rFonts w:hint="eastAsia"/>
                <w:lang w:eastAsia="zh-TW"/>
              </w:rPr>
              <w:t>06</w:t>
            </w:r>
          </w:p>
        </w:tc>
        <w:tc>
          <w:tcPr>
            <w:tcW w:w="3120" w:type="dxa"/>
          </w:tcPr>
          <w:p w14:paraId="75FC29C0" w14:textId="4A03BFC1" w:rsidR="00232D51" w:rsidRDefault="00232D51" w:rsidP="466BA983">
            <w:pPr>
              <w:jc w:val="center"/>
              <w:rPr>
                <w:lang w:eastAsia="zh-TW"/>
              </w:rPr>
            </w:pPr>
            <w:r>
              <w:rPr>
                <w:rFonts w:hint="eastAsia"/>
                <w:lang w:eastAsia="zh-TW"/>
              </w:rPr>
              <w:t>168</w:t>
            </w:r>
          </w:p>
        </w:tc>
      </w:tr>
      <w:tr w:rsidR="00232D51" w14:paraId="4FFAECC5" w14:textId="2312281C" w:rsidTr="00D74415">
        <w:trPr>
          <w:trHeight w:val="300"/>
          <w:jc w:val="center"/>
        </w:trPr>
        <w:tc>
          <w:tcPr>
            <w:tcW w:w="2137" w:type="dxa"/>
          </w:tcPr>
          <w:p w14:paraId="6484B6EB" w14:textId="6F2F3230" w:rsidR="00232D51" w:rsidRDefault="00232D51" w:rsidP="466BA983">
            <w:pPr>
              <w:rPr>
                <w:lang w:eastAsia="zh-TW"/>
              </w:rPr>
            </w:pPr>
            <w:r>
              <w:rPr>
                <w:rFonts w:hint="eastAsia"/>
                <w:lang w:eastAsia="zh-TW"/>
              </w:rPr>
              <w:t>Warrior II</w:t>
            </w:r>
          </w:p>
        </w:tc>
        <w:tc>
          <w:tcPr>
            <w:tcW w:w="3120" w:type="dxa"/>
          </w:tcPr>
          <w:p w14:paraId="526A3833" w14:textId="46646169" w:rsidR="00232D51" w:rsidRDefault="00E9726B" w:rsidP="466BA983">
            <w:pPr>
              <w:jc w:val="center"/>
              <w:rPr>
                <w:lang w:eastAsia="zh-TW"/>
              </w:rPr>
            </w:pPr>
            <w:r>
              <w:rPr>
                <w:rFonts w:hint="eastAsia"/>
                <w:lang w:eastAsia="zh-TW"/>
              </w:rPr>
              <w:t>249</w:t>
            </w:r>
          </w:p>
        </w:tc>
        <w:tc>
          <w:tcPr>
            <w:tcW w:w="3120" w:type="dxa"/>
          </w:tcPr>
          <w:p w14:paraId="7B9947C9" w14:textId="0CE02283" w:rsidR="00232D51" w:rsidRDefault="00232D51" w:rsidP="466BA983">
            <w:pPr>
              <w:jc w:val="center"/>
              <w:rPr>
                <w:lang w:eastAsia="zh-TW"/>
              </w:rPr>
            </w:pPr>
            <w:r>
              <w:rPr>
                <w:rFonts w:hint="eastAsia"/>
                <w:lang w:eastAsia="zh-TW"/>
              </w:rPr>
              <w:t>351</w:t>
            </w:r>
          </w:p>
        </w:tc>
      </w:tr>
    </w:tbl>
    <w:p w14:paraId="0F25B9BF" w14:textId="77777777" w:rsidR="00DF10D6" w:rsidRDefault="00DF10D6" w:rsidP="00DF10D6">
      <w:pPr>
        <w:rPr>
          <w:lang w:eastAsia="zh-TW"/>
        </w:rPr>
      </w:pPr>
      <w:bookmarkStart w:id="131" w:name="_Toc181287154"/>
      <w:bookmarkStart w:id="132" w:name="_Toc452702998"/>
    </w:p>
    <w:p w14:paraId="1412203D" w14:textId="3D12A3E1" w:rsidR="007932D9" w:rsidRPr="00910C4C" w:rsidRDefault="00910C4C" w:rsidP="00910C4C">
      <w:pPr>
        <w:pStyle w:val="Heading3"/>
      </w:pPr>
      <w:bookmarkStart w:id="133" w:name="_Toc2118769293"/>
      <w:r w:rsidRPr="513A152C">
        <w:rPr>
          <w:lang w:eastAsia="zh-TW"/>
        </w:rPr>
        <w:t xml:space="preserve">5.2.2 </w:t>
      </w:r>
      <w:r w:rsidR="007932D9">
        <w:t>Enhancement o</w:t>
      </w:r>
      <w:r w:rsidR="009459BA">
        <w:t>f</w:t>
      </w:r>
      <w:r w:rsidR="007932D9">
        <w:t xml:space="preserve"> Dataset Correctness</w:t>
      </w:r>
      <w:bookmarkEnd w:id="131"/>
      <w:bookmarkEnd w:id="132"/>
      <w:bookmarkEnd w:id="133"/>
    </w:p>
    <w:p w14:paraId="2C1DF2C4" w14:textId="54A9560D" w:rsidR="00C761A8" w:rsidRPr="00D07D18" w:rsidRDefault="00330F60" w:rsidP="513A152C">
      <w:pPr>
        <w:pStyle w:val="Heading4"/>
        <w:rPr>
          <w:i w:val="0"/>
          <w:iCs w:val="0"/>
          <w:color w:val="000000" w:themeColor="text1"/>
          <w:sz w:val="28"/>
          <w:szCs w:val="28"/>
          <w:lang w:eastAsia="zh-TW"/>
        </w:rPr>
      </w:pPr>
      <w:bookmarkStart w:id="134" w:name="_Toc181287155"/>
      <w:bookmarkStart w:id="135" w:name="_Toc1701236386"/>
      <w:bookmarkStart w:id="136" w:name="_Toc1810557411"/>
      <w:r>
        <w:t>5.2.</w:t>
      </w:r>
      <w:r w:rsidR="00533278">
        <w:t>2</w:t>
      </w:r>
      <w:r>
        <w:t>.1 Duplicate Removal</w:t>
      </w:r>
      <w:bookmarkEnd w:id="134"/>
      <w:bookmarkEnd w:id="135"/>
      <w:bookmarkEnd w:id="136"/>
    </w:p>
    <w:p w14:paraId="53E5FB75" w14:textId="6AFB4978" w:rsidR="009377DE" w:rsidRDefault="007A0651">
      <w:pPr>
        <w:rPr>
          <w:lang w:eastAsia="zh-TW"/>
        </w:rPr>
      </w:pPr>
      <w:r>
        <w:rPr>
          <w:rFonts w:hint="eastAsia"/>
          <w:lang w:eastAsia="zh-TW"/>
        </w:rPr>
        <w:t>Si</w:t>
      </w:r>
      <w:r w:rsidR="00CC2E6E">
        <w:rPr>
          <w:rFonts w:hint="eastAsia"/>
          <w:lang w:eastAsia="zh-TW"/>
        </w:rPr>
        <w:t xml:space="preserve">milar to </w:t>
      </w:r>
      <w:hyperlink w:anchor="_4.2.1_Dataset" w:history="1">
        <w:r w:rsidR="00EE1449" w:rsidRPr="00F25502">
          <w:rPr>
            <w:rStyle w:val="Hyperlink"/>
            <w:rFonts w:hint="eastAsia"/>
            <w:lang w:eastAsia="zh-TW"/>
          </w:rPr>
          <w:t xml:space="preserve">Section </w:t>
        </w:r>
        <w:r w:rsidR="00CC2E6E" w:rsidRPr="00F25502">
          <w:rPr>
            <w:rStyle w:val="Hyperlink"/>
            <w:rFonts w:hint="eastAsia"/>
            <w:lang w:eastAsia="zh-TW"/>
          </w:rPr>
          <w:t>4.2.1</w:t>
        </w:r>
      </w:hyperlink>
      <w:r w:rsidR="00CC2E6E">
        <w:rPr>
          <w:rFonts w:hint="eastAsia"/>
          <w:lang w:eastAsia="zh-TW"/>
        </w:rPr>
        <w:t xml:space="preserve">, we </w:t>
      </w:r>
      <w:r w:rsidR="00CC2E6E">
        <w:t xml:space="preserve">removed duplicate images </w:t>
      </w:r>
      <w:r w:rsidR="000D431D">
        <w:rPr>
          <w:rFonts w:hint="eastAsia"/>
          <w:lang w:eastAsia="zh-TW"/>
        </w:rPr>
        <w:t xml:space="preserve">using </w:t>
      </w:r>
      <w:r w:rsidR="1F63F3AF" w:rsidRPr="78977094">
        <w:rPr>
          <w:lang w:eastAsia="zh-TW"/>
        </w:rPr>
        <w:t>P</w:t>
      </w:r>
      <w:r w:rsidR="000D431D" w:rsidRPr="78977094">
        <w:rPr>
          <w:lang w:eastAsia="zh-TW"/>
        </w:rPr>
        <w:t>ython</w:t>
      </w:r>
      <w:r w:rsidR="000D431D">
        <w:rPr>
          <w:rFonts w:hint="eastAsia"/>
          <w:lang w:eastAsia="zh-TW"/>
        </w:rPr>
        <w:t xml:space="preserve"> scripts by comparing the SHA256 values of the images in the dataset</w:t>
      </w:r>
      <w:r w:rsidR="000A0421">
        <w:rPr>
          <w:rFonts w:hint="eastAsia"/>
          <w:lang w:eastAsia="zh-TW"/>
        </w:rPr>
        <w:t>.</w:t>
      </w:r>
    </w:p>
    <w:p w14:paraId="1F0A91E6" w14:textId="1F09EB80" w:rsidR="0082389F" w:rsidRPr="00912338" w:rsidRDefault="000A0421">
      <w:pPr>
        <w:rPr>
          <w:lang w:eastAsia="zh-TW"/>
        </w:rPr>
      </w:pPr>
      <w:r w:rsidRPr="513A152C">
        <w:rPr>
          <w:lang w:eastAsia="zh-TW"/>
        </w:rPr>
        <w:t xml:space="preserve">Additionally, </w:t>
      </w:r>
      <w:r w:rsidR="006E431B" w:rsidRPr="513A152C">
        <w:rPr>
          <w:lang w:eastAsia="zh-TW"/>
        </w:rPr>
        <w:t>we implement</w:t>
      </w:r>
      <w:r w:rsidR="00CC4471" w:rsidRPr="513A152C">
        <w:rPr>
          <w:lang w:eastAsia="zh-TW"/>
        </w:rPr>
        <w:t>ed</w:t>
      </w:r>
      <w:r w:rsidR="006E431B" w:rsidRPr="513A152C">
        <w:rPr>
          <w:lang w:eastAsia="zh-TW"/>
        </w:rPr>
        <w:t xml:space="preserve"> the </w:t>
      </w:r>
      <w:r w:rsidR="00912338" w:rsidRPr="513A152C">
        <w:rPr>
          <w:lang w:eastAsia="zh-TW"/>
        </w:rPr>
        <w:t xml:space="preserve">Duplicate File Finder by </w:t>
      </w:r>
      <w:r w:rsidR="009A64E4" w:rsidRPr="513A152C">
        <w:rPr>
          <w:lang w:eastAsia="zh-TW"/>
        </w:rPr>
        <w:t>Nektony</w:t>
      </w:r>
      <w:r w:rsidR="0082389F" w:rsidRPr="513A152C">
        <w:rPr>
          <w:lang w:eastAsia="zh-TW"/>
        </w:rPr>
        <w:t xml:space="preserve"> </w:t>
      </w:r>
      <w:r w:rsidR="009A64E4" w:rsidRPr="513A152C">
        <w:rPr>
          <w:lang w:eastAsia="zh-TW"/>
        </w:rPr>
        <w:t>[</w:t>
      </w:r>
      <w:hyperlink w:anchor="Bookmark29">
        <w:r w:rsidR="2B37E7F1" w:rsidRPr="513A152C">
          <w:rPr>
            <w:rStyle w:val="Hyperlink"/>
            <w:lang w:eastAsia="zh-TW"/>
          </w:rPr>
          <w:t>29</w:t>
        </w:r>
      </w:hyperlink>
      <w:r w:rsidR="009A64E4" w:rsidRPr="513A152C">
        <w:rPr>
          <w:lang w:eastAsia="zh-TW"/>
        </w:rPr>
        <w:t>]</w:t>
      </w:r>
      <w:r w:rsidR="0082389F" w:rsidRPr="513A152C">
        <w:rPr>
          <w:lang w:eastAsia="zh-TW"/>
        </w:rPr>
        <w:t xml:space="preserve"> to ensure all the duplicates are removed</w:t>
      </w:r>
      <w:r w:rsidR="004D02D8" w:rsidRPr="513A152C">
        <w:rPr>
          <w:lang w:eastAsia="zh-TW"/>
        </w:rPr>
        <w:t xml:space="preserve">, which </w:t>
      </w:r>
      <w:r w:rsidR="7D3178CF" w:rsidRPr="513A152C">
        <w:rPr>
          <w:lang w:eastAsia="zh-TW"/>
        </w:rPr>
        <w:t>guarantees</w:t>
      </w:r>
      <w:r w:rsidR="0082389F" w:rsidRPr="513A152C">
        <w:rPr>
          <w:lang w:eastAsia="zh-TW"/>
        </w:rPr>
        <w:t xml:space="preserve"> the reliability</w:t>
      </w:r>
      <w:r w:rsidR="00861693" w:rsidRPr="513A152C">
        <w:rPr>
          <w:lang w:eastAsia="zh-TW"/>
        </w:rPr>
        <w:t xml:space="preserve"> and completeness</w:t>
      </w:r>
      <w:r w:rsidR="0082389F" w:rsidRPr="513A152C">
        <w:rPr>
          <w:lang w:eastAsia="zh-TW"/>
        </w:rPr>
        <w:t xml:space="preserve"> of our dataset</w:t>
      </w:r>
      <w:r w:rsidR="00861693" w:rsidRPr="513A152C">
        <w:rPr>
          <w:lang w:eastAsia="zh-TW"/>
        </w:rPr>
        <w:t xml:space="preserve"> to avoid </w:t>
      </w:r>
      <w:r w:rsidR="002B7EFE" w:rsidRPr="513A152C">
        <w:rPr>
          <w:lang w:eastAsia="zh-TW"/>
        </w:rPr>
        <w:t>suboptimal model performance.</w:t>
      </w:r>
      <w:r w:rsidR="008E308F" w:rsidRPr="513A152C">
        <w:rPr>
          <w:lang w:eastAsia="zh-TW"/>
        </w:rPr>
        <w:t xml:space="preserve"> These approaches solve the issue mentioned in </w:t>
      </w:r>
      <w:hyperlink w:anchor="_5.1.1_Duplicate_Images">
        <w:r w:rsidR="008E308F" w:rsidRPr="513A152C">
          <w:rPr>
            <w:rStyle w:val="Hyperlink"/>
            <w:lang w:eastAsia="zh-TW"/>
          </w:rPr>
          <w:t>Section 5.1.1</w:t>
        </w:r>
      </w:hyperlink>
      <w:r w:rsidR="008E308F" w:rsidRPr="513A152C">
        <w:rPr>
          <w:lang w:eastAsia="zh-TW"/>
        </w:rPr>
        <w:t>.</w:t>
      </w:r>
    </w:p>
    <w:p w14:paraId="33A154DE" w14:textId="74F34C5F" w:rsidR="2A67416F" w:rsidRDefault="2A67416F" w:rsidP="2A67416F">
      <w:pPr>
        <w:rPr>
          <w:lang w:eastAsia="zh-TW"/>
        </w:rPr>
      </w:pPr>
    </w:p>
    <w:p w14:paraId="02DE8E1F" w14:textId="4CEEBD70" w:rsidR="00330F60" w:rsidRPr="00D07D18" w:rsidRDefault="00330F60" w:rsidP="513A152C">
      <w:pPr>
        <w:pStyle w:val="Heading4"/>
        <w:rPr>
          <w:i w:val="0"/>
          <w:iCs w:val="0"/>
          <w:sz w:val="28"/>
          <w:szCs w:val="28"/>
          <w:lang w:eastAsia="zh-TW"/>
        </w:rPr>
      </w:pPr>
      <w:bookmarkStart w:id="137" w:name="_Toc181287156"/>
      <w:bookmarkStart w:id="138" w:name="_Toc2121162478"/>
      <w:bookmarkStart w:id="139" w:name="_Toc83000770"/>
      <w:r>
        <w:t>5.2.</w:t>
      </w:r>
      <w:r w:rsidR="00533278">
        <w:t>2</w:t>
      </w:r>
      <w:r>
        <w:t xml:space="preserve">.2 Dataset </w:t>
      </w:r>
      <w:r w:rsidR="15B9E25D">
        <w:t>C</w:t>
      </w:r>
      <w:r>
        <w:t>ategorization</w:t>
      </w:r>
      <w:bookmarkEnd w:id="137"/>
      <w:bookmarkEnd w:id="138"/>
      <w:bookmarkEnd w:id="139"/>
    </w:p>
    <w:p w14:paraId="3AA1D3AE" w14:textId="75618A1E" w:rsidR="78977094" w:rsidRDefault="008E308F" w:rsidP="78977094">
      <w:pPr>
        <w:rPr>
          <w:lang w:eastAsia="zh-TW"/>
        </w:rPr>
      </w:pPr>
      <w:r>
        <w:rPr>
          <w:rFonts w:hint="eastAsia"/>
          <w:lang w:eastAsia="zh-TW"/>
        </w:rPr>
        <w:t xml:space="preserve">Problems introduced in </w:t>
      </w:r>
      <w:hyperlink w:anchor="_5.1.2_Irrelevant_Images" w:history="1">
        <w:r w:rsidRPr="00467588">
          <w:rPr>
            <w:rStyle w:val="Hyperlink"/>
            <w:rFonts w:hint="eastAsia"/>
            <w:lang w:eastAsia="zh-TW"/>
          </w:rPr>
          <w:t>Section</w:t>
        </w:r>
        <w:r w:rsidR="0052110A" w:rsidRPr="00467588">
          <w:rPr>
            <w:rStyle w:val="Hyperlink"/>
            <w:rFonts w:hint="eastAsia"/>
            <w:lang w:eastAsia="zh-TW"/>
          </w:rPr>
          <w:t>s</w:t>
        </w:r>
        <w:r w:rsidRPr="00467588">
          <w:rPr>
            <w:rStyle w:val="Hyperlink"/>
            <w:rFonts w:hint="eastAsia"/>
            <w:lang w:eastAsia="zh-TW"/>
          </w:rPr>
          <w:t xml:space="preserve"> 5.1.2</w:t>
        </w:r>
      </w:hyperlink>
      <w:r>
        <w:rPr>
          <w:rFonts w:hint="eastAsia"/>
          <w:lang w:eastAsia="zh-TW"/>
        </w:rPr>
        <w:t xml:space="preserve"> and </w:t>
      </w:r>
      <w:hyperlink w:anchor="_5.1.3_Misclassified_Images" w:history="1">
        <w:r w:rsidRPr="00467588">
          <w:rPr>
            <w:rStyle w:val="Hyperlink"/>
            <w:rFonts w:hint="eastAsia"/>
            <w:lang w:eastAsia="zh-TW"/>
          </w:rPr>
          <w:t>5.1.3</w:t>
        </w:r>
      </w:hyperlink>
      <w:r>
        <w:rPr>
          <w:rFonts w:hint="eastAsia"/>
          <w:lang w:eastAsia="zh-TW"/>
        </w:rPr>
        <w:t xml:space="preserve"> are solved upon dataset categorization. However, u</w:t>
      </w:r>
      <w:r w:rsidR="004D1CDF">
        <w:rPr>
          <w:rFonts w:hint="eastAsia"/>
          <w:lang w:eastAsia="zh-TW"/>
        </w:rPr>
        <w:t xml:space="preserve">nlike </w:t>
      </w:r>
      <w:r w:rsidR="00C27FA9">
        <w:rPr>
          <w:rFonts w:hint="eastAsia"/>
          <w:lang w:eastAsia="zh-TW"/>
        </w:rPr>
        <w:t>the processes in other data preparation stages, we categorize the pose data</w:t>
      </w:r>
      <w:r w:rsidR="00777093">
        <w:rPr>
          <w:rFonts w:hint="eastAsia"/>
          <w:lang w:eastAsia="zh-TW"/>
        </w:rPr>
        <w:t xml:space="preserve"> by </w:t>
      </w:r>
      <w:r w:rsidR="005E442B">
        <w:rPr>
          <w:rFonts w:hint="eastAsia"/>
          <w:lang w:eastAsia="zh-TW"/>
        </w:rPr>
        <w:t xml:space="preserve">distinguishing </w:t>
      </w:r>
      <w:r w:rsidR="00777093">
        <w:rPr>
          <w:rFonts w:hint="eastAsia"/>
          <w:lang w:eastAsia="zh-TW"/>
        </w:rPr>
        <w:t xml:space="preserve">the </w:t>
      </w:r>
      <w:r w:rsidR="005E442B">
        <w:rPr>
          <w:rFonts w:hint="eastAsia"/>
          <w:lang w:eastAsia="zh-TW"/>
        </w:rPr>
        <w:t>correctness</w:t>
      </w:r>
      <w:r w:rsidR="00C27FA9">
        <w:rPr>
          <w:rFonts w:hint="eastAsia"/>
          <w:lang w:eastAsia="zh-TW"/>
        </w:rPr>
        <w:t xml:space="preserve"> manually</w:t>
      </w:r>
      <w:r w:rsidR="005E442B">
        <w:rPr>
          <w:rFonts w:hint="eastAsia"/>
          <w:lang w:eastAsia="zh-TW"/>
        </w:rPr>
        <w:t xml:space="preserve">. Therefore, further </w:t>
      </w:r>
      <w:r w:rsidR="0036358B">
        <w:rPr>
          <w:rFonts w:hint="eastAsia"/>
          <w:lang w:eastAsia="zh-TW"/>
        </w:rPr>
        <w:t>confirmation is required</w:t>
      </w:r>
      <w:r w:rsidR="003B6984">
        <w:rPr>
          <w:rFonts w:hint="eastAsia"/>
          <w:lang w:eastAsia="zh-TW"/>
        </w:rPr>
        <w:t xml:space="preserve"> to ensure the accuracy</w:t>
      </w:r>
      <w:r w:rsidR="00DD5633">
        <w:rPr>
          <w:rFonts w:hint="eastAsia"/>
          <w:lang w:eastAsia="zh-TW"/>
        </w:rPr>
        <w:t xml:space="preserve"> o</w:t>
      </w:r>
      <w:r w:rsidR="00634E83">
        <w:rPr>
          <w:rFonts w:hint="eastAsia"/>
          <w:lang w:eastAsia="zh-TW"/>
        </w:rPr>
        <w:t>f</w:t>
      </w:r>
      <w:r w:rsidR="009814E9">
        <w:rPr>
          <w:rFonts w:hint="eastAsia"/>
          <w:lang w:eastAsia="zh-TW"/>
        </w:rPr>
        <w:t xml:space="preserve"> the dataset</w:t>
      </w:r>
      <w:r w:rsidR="0036358B">
        <w:rPr>
          <w:rFonts w:hint="eastAsia"/>
          <w:lang w:eastAsia="zh-TW"/>
        </w:rPr>
        <w:t>.</w:t>
      </w:r>
    </w:p>
    <w:p w14:paraId="684FFF75" w14:textId="45E5631F" w:rsidR="2A67416F" w:rsidRDefault="2A67416F" w:rsidP="2A67416F">
      <w:pPr>
        <w:rPr>
          <w:lang w:eastAsia="zh-TW"/>
        </w:rPr>
      </w:pPr>
    </w:p>
    <w:p w14:paraId="7BACDB52" w14:textId="02BF0056" w:rsidR="6700EA91" w:rsidRPr="00D07D18" w:rsidRDefault="6700EA91" w:rsidP="00C23E41">
      <w:pPr>
        <w:pStyle w:val="Heading1"/>
        <w:rPr>
          <w:color w:val="000000" w:themeColor="text1"/>
          <w:sz w:val="28"/>
          <w:szCs w:val="28"/>
        </w:rPr>
      </w:pPr>
      <w:bookmarkStart w:id="140" w:name="_Toc181287157"/>
      <w:bookmarkStart w:id="141" w:name="_Toc892618095"/>
      <w:bookmarkStart w:id="142" w:name="_Toc992543339"/>
      <w:r>
        <w:t xml:space="preserve">6. </w:t>
      </w:r>
      <w:r w:rsidR="4C8C5C5A">
        <w:t>Work in Progress</w:t>
      </w:r>
      <w:bookmarkEnd w:id="140"/>
      <w:bookmarkEnd w:id="141"/>
      <w:bookmarkEnd w:id="142"/>
    </w:p>
    <w:p w14:paraId="451519A8" w14:textId="7483FE75" w:rsidR="49EAF4B9" w:rsidRPr="00D07D18" w:rsidRDefault="49EAF4B9" w:rsidP="00117DB5">
      <w:pPr>
        <w:pStyle w:val="Heading2"/>
        <w:rPr>
          <w:color w:val="000000" w:themeColor="text1"/>
          <w:sz w:val="28"/>
          <w:szCs w:val="28"/>
        </w:rPr>
      </w:pPr>
      <w:bookmarkStart w:id="143" w:name="_6.1_Briefing"/>
      <w:bookmarkStart w:id="144" w:name="_Toc181287158"/>
      <w:bookmarkStart w:id="145" w:name="_Toc1912557908"/>
      <w:bookmarkStart w:id="146" w:name="_Toc554230374"/>
      <w:bookmarkEnd w:id="143"/>
      <w:r>
        <w:t>6.1 Briefing</w:t>
      </w:r>
      <w:bookmarkEnd w:id="144"/>
      <w:bookmarkEnd w:id="145"/>
      <w:bookmarkEnd w:id="146"/>
    </w:p>
    <w:p w14:paraId="53A53EB4" w14:textId="33215F30" w:rsidR="637E054B" w:rsidRDefault="49EAF4B9" w:rsidP="637E054B">
      <w:r>
        <w:t xml:space="preserve">Once the benchmarking was completed and we selected BlazePose as the model for the first stage of our project (as mentioned in </w:t>
      </w:r>
      <w:hyperlink w:anchor="_4.6_The_Chosen" w:history="1">
        <w:r w:rsidRPr="00467588">
          <w:rPr>
            <w:rStyle w:val="Hyperlink"/>
          </w:rPr>
          <w:t>Section 4.6</w:t>
        </w:r>
      </w:hyperlink>
      <w:r>
        <w:t>), we moved on to designing the model for the second stage.</w:t>
      </w:r>
    </w:p>
    <w:p w14:paraId="244030CE" w14:textId="2B336CB2" w:rsidR="2A67416F" w:rsidRDefault="49EAF4B9" w:rsidP="513A152C">
      <w:pPr>
        <w:rPr>
          <w:lang w:eastAsia="zh-TW"/>
        </w:rPr>
      </w:pPr>
      <w:r>
        <w:t>The purpose of the second-stage model is to take the output from BlazePose as input—specifically a (33, 4) array containing the (x, y, z, confidence) values of 33 keypoints—and perform a classification task to determine the posture type and its correctness. In the following subsection, we will provide a more detailed overview of the second-stage model specifications.</w:t>
      </w:r>
    </w:p>
    <w:p w14:paraId="29D871BB" w14:textId="4F71A903" w:rsidR="513A152C" w:rsidRDefault="513A152C"/>
    <w:p w14:paraId="3E1E82FC" w14:textId="293EF69D" w:rsidR="49EAF4B9" w:rsidRPr="00D07D18" w:rsidRDefault="49EAF4B9" w:rsidP="00117DB5">
      <w:pPr>
        <w:pStyle w:val="Heading2"/>
        <w:rPr>
          <w:color w:val="000000" w:themeColor="text1"/>
          <w:sz w:val="28"/>
          <w:szCs w:val="28"/>
        </w:rPr>
      </w:pPr>
      <w:bookmarkStart w:id="147" w:name="_Toc181287159"/>
      <w:bookmarkStart w:id="148" w:name="_Toc13393496"/>
      <w:bookmarkStart w:id="149" w:name="_Toc640628608"/>
      <w:r>
        <w:t>6.2 Model Input Structure</w:t>
      </w:r>
      <w:bookmarkEnd w:id="147"/>
      <w:bookmarkEnd w:id="148"/>
      <w:bookmarkEnd w:id="149"/>
    </w:p>
    <w:p w14:paraId="41FC49B1" w14:textId="70451543" w:rsidR="637E054B" w:rsidRDefault="49EAF4B9" w:rsidP="637E054B">
      <w:r>
        <w:t xml:space="preserve">As mentioned in </w:t>
      </w:r>
      <w:hyperlink w:anchor="_6.1_Briefing" w:history="1">
        <w:r w:rsidRPr="00467588">
          <w:rPr>
            <w:rStyle w:val="Hyperlink"/>
          </w:rPr>
          <w:t>Section 6.1</w:t>
        </w:r>
      </w:hyperlink>
      <w:r>
        <w:t>, the model's input is a (33, 4) array for each image. In our current approach, the coordinate information of these 33 keypoints is normalized before being passed to the second-stage model. The x and y coordinates are normalized per image, with values ranging from [0,1].</w:t>
      </w:r>
    </w:p>
    <w:p w14:paraId="03F5A4FE" w14:textId="5CB6C165" w:rsidR="5E6C9592" w:rsidRDefault="5E6C9592" w:rsidP="637E054B">
      <w:r>
        <w:t xml:space="preserve">However, we are still experimenting with whether to pass the entire BlazePose output to the second-stage model, as some keypoints, such as those indicating fine details like eye or mouth positions, </w:t>
      </w:r>
      <w:r w:rsidR="0BDCDC72">
        <w:t>may not be relevant for tasks related to yoga postures.</w:t>
      </w:r>
    </w:p>
    <w:p w14:paraId="57C7026E" w14:textId="2943A50A" w:rsidR="637E054B" w:rsidRDefault="637E054B" w:rsidP="637E054B"/>
    <w:p w14:paraId="7979A4BE" w14:textId="442AC4B6" w:rsidR="49EAF4B9" w:rsidRPr="00D07D18" w:rsidRDefault="49EAF4B9" w:rsidP="00117DB5">
      <w:pPr>
        <w:pStyle w:val="Heading2"/>
        <w:rPr>
          <w:color w:val="000000" w:themeColor="text1"/>
          <w:sz w:val="28"/>
          <w:szCs w:val="28"/>
        </w:rPr>
      </w:pPr>
      <w:bookmarkStart w:id="150" w:name="_Toc181287160"/>
      <w:bookmarkStart w:id="151" w:name="_Toc344283767"/>
      <w:bookmarkStart w:id="152" w:name="_Toc1953254699"/>
      <w:r>
        <w:t>6.3 Model Output Structure</w:t>
      </w:r>
      <w:bookmarkEnd w:id="150"/>
      <w:bookmarkEnd w:id="151"/>
      <w:bookmarkEnd w:id="152"/>
    </w:p>
    <w:p w14:paraId="682A6051" w14:textId="470AA36B" w:rsidR="637E054B" w:rsidRDefault="49EAF4B9" w:rsidP="637E054B">
      <w:r>
        <w:t xml:space="preserve">To support both posture classification and correctness evaluation, the output is designed as an array of shape (# of posture classes, 2). For each row, the first entry represents the score for a specific posture type, and the second entry represents the correctness. To estimate the posture type, we apply a </w:t>
      </w:r>
      <w:r w:rsidRPr="003B7BE1">
        <w:rPr>
          <w:i/>
          <w:iCs/>
        </w:rPr>
        <w:t>softmax</w:t>
      </w:r>
      <w:r>
        <w:t xml:space="preserve"> function and select the </w:t>
      </w:r>
      <w:r w:rsidRPr="003B7BE1">
        <w:rPr>
          <w:i/>
          <w:iCs/>
        </w:rPr>
        <w:t>argmax</w:t>
      </w:r>
      <w:r>
        <w:t xml:space="preserve"> from the first column. For correctness, we apply a sigmoid function to the second element of the corresponding row, where a value &gt; 0.5 indicates a correct posture, and ≤ 0.5 indicates an incorrect one.</w:t>
      </w:r>
    </w:p>
    <w:p w14:paraId="354E29E4" w14:textId="17BAA795" w:rsidR="49EAF4B9" w:rsidRDefault="49EAF4B9" w:rsidP="637E054B">
      <w:r>
        <w:t>One advantage of this structure is its flexibility. If we want to classify incorrect postures into more specific categories, we can expand the output array's row dimension to support finer granularity.</w:t>
      </w:r>
    </w:p>
    <w:p w14:paraId="7167247D" w14:textId="54F93037" w:rsidR="637E054B" w:rsidRDefault="637E054B" w:rsidP="637E054B"/>
    <w:p w14:paraId="3C6B1B78" w14:textId="57BE2EE2" w:rsidR="49EAF4B9" w:rsidRPr="00D07D18" w:rsidRDefault="49EAF4B9" w:rsidP="00117DB5">
      <w:pPr>
        <w:pStyle w:val="Heading2"/>
        <w:rPr>
          <w:color w:val="000000" w:themeColor="text1"/>
          <w:sz w:val="28"/>
          <w:szCs w:val="28"/>
        </w:rPr>
      </w:pPr>
      <w:bookmarkStart w:id="153" w:name="_Toc181287161"/>
      <w:bookmarkStart w:id="154" w:name="_Toc313791830"/>
      <w:bookmarkStart w:id="155" w:name="_Toc1087567195"/>
      <w:r>
        <w:t>6.4 Model Architecture</w:t>
      </w:r>
      <w:bookmarkEnd w:id="153"/>
      <w:bookmarkEnd w:id="154"/>
      <w:bookmarkEnd w:id="155"/>
    </w:p>
    <w:p w14:paraId="4ED4AFEA" w14:textId="19D6BC68" w:rsidR="49EAF4B9" w:rsidRDefault="49EAF4B9" w:rsidP="637E054B">
      <w:r>
        <w:t>Given the nature of the input data, we believe that a Multi-Layer Perceptron (MLP) is sufficient for our task. Since the 33 keypoint coordinates can be treated as extracted features from the raw image, we do</w:t>
      </w:r>
      <w:r w:rsidR="00CC7E65" w:rsidRPr="513A152C">
        <w:rPr>
          <w:lang w:eastAsia="zh-TW"/>
        </w:rPr>
        <w:t xml:space="preserve"> </w:t>
      </w:r>
      <w:r>
        <w:t>n</w:t>
      </w:r>
      <w:r w:rsidR="00CC7E65" w:rsidRPr="513A152C">
        <w:rPr>
          <w:lang w:eastAsia="zh-TW"/>
        </w:rPr>
        <w:t>o</w:t>
      </w:r>
      <w:r>
        <w:t>t need more complex architectures like CNNs (for local connectivity) or RNNs (for long-term dependencies).</w:t>
      </w:r>
    </w:p>
    <w:p w14:paraId="67797221" w14:textId="37880236" w:rsidR="513A152C" w:rsidRDefault="513A152C"/>
    <w:p w14:paraId="10512C44" w14:textId="338FDE0F" w:rsidR="49EAF4B9" w:rsidRPr="00D07D18" w:rsidRDefault="49EAF4B9" w:rsidP="00117DB5">
      <w:pPr>
        <w:pStyle w:val="Heading2"/>
        <w:rPr>
          <w:color w:val="000000" w:themeColor="text1"/>
          <w:sz w:val="28"/>
          <w:szCs w:val="28"/>
        </w:rPr>
      </w:pPr>
      <w:bookmarkStart w:id="156" w:name="_Toc182401321"/>
      <w:r>
        <w:t>6.5 Dataset</w:t>
      </w:r>
      <w:bookmarkEnd w:id="156"/>
    </w:p>
    <w:p w14:paraId="295CF75E" w14:textId="74BC082D" w:rsidR="00FC14F1" w:rsidRPr="00D07D18" w:rsidRDefault="49EAF4B9" w:rsidP="00533278">
      <w:r>
        <w:t xml:space="preserve">For our project, we plan to construct a custom Yoga dataset. It will include four yoga postures: </w:t>
      </w:r>
      <w:r w:rsidR="00383D34">
        <w:rPr>
          <w:rFonts w:hint="eastAsia"/>
          <w:lang w:eastAsia="zh-TW"/>
        </w:rPr>
        <w:t>D</w:t>
      </w:r>
      <w:r>
        <w:t xml:space="preserve">ownward </w:t>
      </w:r>
      <w:r w:rsidR="00383D34">
        <w:rPr>
          <w:rFonts w:hint="eastAsia"/>
          <w:lang w:eastAsia="zh-TW"/>
        </w:rPr>
        <w:t>D</w:t>
      </w:r>
      <w:r>
        <w:t xml:space="preserve">og, </w:t>
      </w:r>
      <w:r w:rsidR="00383D34">
        <w:rPr>
          <w:rFonts w:hint="eastAsia"/>
          <w:lang w:eastAsia="zh-TW"/>
        </w:rPr>
        <w:t>P</w:t>
      </w:r>
      <w:r>
        <w:t xml:space="preserve">lank, </w:t>
      </w:r>
      <w:r w:rsidR="00383D34">
        <w:rPr>
          <w:rFonts w:hint="eastAsia"/>
          <w:lang w:eastAsia="zh-TW"/>
        </w:rPr>
        <w:t>S</w:t>
      </w:r>
      <w:r>
        <w:t xml:space="preserve">ide </w:t>
      </w:r>
      <w:r w:rsidR="00383D34">
        <w:rPr>
          <w:rFonts w:hint="eastAsia"/>
          <w:lang w:eastAsia="zh-TW"/>
        </w:rPr>
        <w:t>P</w:t>
      </w:r>
      <w:r>
        <w:t xml:space="preserve">lank, and </w:t>
      </w:r>
      <w:r w:rsidR="00383D34">
        <w:rPr>
          <w:rFonts w:hint="eastAsia"/>
          <w:lang w:eastAsia="zh-TW"/>
        </w:rPr>
        <w:t>W</w:t>
      </w:r>
      <w:r>
        <w:t>arrior</w:t>
      </w:r>
      <w:r w:rsidR="007965BE">
        <w:rPr>
          <w:rFonts w:hint="eastAsia"/>
          <w:lang w:eastAsia="zh-TW"/>
        </w:rPr>
        <w:t xml:space="preserve"> II</w:t>
      </w:r>
      <w:r>
        <w:t>, each with correct and incorrect samples.</w:t>
      </w:r>
    </w:p>
    <w:p w14:paraId="289F10B4" w14:textId="73919F7C" w:rsidR="00533278" w:rsidRDefault="00533278" w:rsidP="00533278">
      <w:pPr>
        <w:rPr>
          <w:lang w:eastAsia="zh-TW"/>
        </w:rPr>
      </w:pPr>
      <w:r>
        <w:rPr>
          <w:rFonts w:hint="eastAsia"/>
          <w:lang w:eastAsia="zh-TW"/>
        </w:rPr>
        <w:t xml:space="preserve">After integrating the related data into </w:t>
      </w:r>
      <w:r w:rsidR="00FC14F1">
        <w:rPr>
          <w:lang w:eastAsia="zh-TW"/>
        </w:rPr>
        <w:t>our</w:t>
      </w:r>
      <w:r w:rsidR="004E3CC4">
        <w:rPr>
          <w:rFonts w:hint="eastAsia"/>
          <w:lang w:eastAsia="zh-TW"/>
        </w:rPr>
        <w:t xml:space="preserve"> </w:t>
      </w:r>
      <w:r>
        <w:rPr>
          <w:rFonts w:hint="eastAsia"/>
          <w:lang w:eastAsia="zh-TW"/>
        </w:rPr>
        <w:t xml:space="preserve">dataset, data variety was </w:t>
      </w:r>
      <w:r w:rsidR="006E49F8">
        <w:rPr>
          <w:rFonts w:hint="eastAsia"/>
          <w:lang w:eastAsia="zh-TW"/>
        </w:rPr>
        <w:t>a</w:t>
      </w:r>
      <w:r>
        <w:rPr>
          <w:rFonts w:hint="eastAsia"/>
          <w:lang w:eastAsia="zh-TW"/>
        </w:rPr>
        <w:t xml:space="preserve"> problem </w:t>
      </w:r>
      <w:r w:rsidR="00754BBF">
        <w:rPr>
          <w:rFonts w:hint="eastAsia"/>
          <w:lang w:eastAsia="zh-TW"/>
        </w:rPr>
        <w:t xml:space="preserve">that was </w:t>
      </w:r>
      <w:r>
        <w:rPr>
          <w:rFonts w:hint="eastAsia"/>
          <w:lang w:eastAsia="zh-TW"/>
        </w:rPr>
        <w:t xml:space="preserve">left to be </w:t>
      </w:r>
      <w:r w:rsidR="00EB1CCF">
        <w:rPr>
          <w:rFonts w:hint="eastAsia"/>
          <w:lang w:eastAsia="zh-TW"/>
        </w:rPr>
        <w:t>tackled</w:t>
      </w:r>
      <w:r>
        <w:rPr>
          <w:rFonts w:hint="eastAsia"/>
          <w:lang w:eastAsia="zh-TW"/>
        </w:rPr>
        <w:t xml:space="preserve">. </w:t>
      </w:r>
      <w:r w:rsidRPr="008E0E62">
        <w:rPr>
          <w:lang w:eastAsia="zh-TW"/>
        </w:rPr>
        <w:t>Most of</w:t>
      </w:r>
      <w:r>
        <w:rPr>
          <w:rFonts w:hint="eastAsia"/>
          <w:lang w:eastAsia="zh-TW"/>
        </w:rPr>
        <w:t xml:space="preserve"> the data sourced from Kaggle </w:t>
      </w:r>
      <w:r w:rsidR="00897838">
        <w:rPr>
          <w:rFonts w:hint="eastAsia"/>
          <w:lang w:eastAsia="zh-TW"/>
        </w:rPr>
        <w:t>consisted of</w:t>
      </w:r>
      <w:r>
        <w:rPr>
          <w:rFonts w:hint="eastAsia"/>
          <w:lang w:eastAsia="zh-TW"/>
        </w:rPr>
        <w:t xml:space="preserve"> correct/positive samples of the poses. </w:t>
      </w:r>
      <w:r w:rsidR="00FB3C1E" w:rsidRPr="00FB3C1E">
        <w:rPr>
          <w:lang w:eastAsia="zh-TW"/>
        </w:rPr>
        <w:t>However, negative samples of the poses are important for the dataset to train the model comprehensively and evaluate the correctness of users’ poses in later stages.</w:t>
      </w:r>
    </w:p>
    <w:p w14:paraId="529AF37F" w14:textId="77777777" w:rsidR="008F2C22" w:rsidRDefault="1E700A7E" w:rsidP="5EC9DF30">
      <w:pPr>
        <w:rPr>
          <w:lang w:eastAsia="zh-TW"/>
        </w:rPr>
      </w:pPr>
      <w:r w:rsidRPr="5EC9DF30">
        <w:rPr>
          <w:lang w:eastAsia="zh-TW"/>
        </w:rPr>
        <w:t xml:space="preserve">Given the situation, we decided to collect images by extracting frames from specific videos. We searched YouTube for common mistakes or incorrect postures corresponding to each pose. Initially, we attempted to extract the relevant frames using the frame extraction feature in VLC media </w:t>
      </w:r>
      <w:r w:rsidR="008F2C22" w:rsidRPr="5EC9DF30">
        <w:rPr>
          <w:lang w:eastAsia="zh-TW"/>
        </w:rPr>
        <w:t>player</w:t>
      </w:r>
      <w:r w:rsidR="008F2C22">
        <w:rPr>
          <w:lang w:eastAsia="zh-TW"/>
        </w:rPr>
        <w:t xml:space="preserve"> but</w:t>
      </w:r>
      <w:r w:rsidR="000749D8" w:rsidRPr="000749D8">
        <w:rPr>
          <w:lang w:eastAsia="zh-TW"/>
        </w:rPr>
        <w:t xml:space="preserve"> encountered technical issues and failed to convert videos to frames</w:t>
      </w:r>
      <w:r w:rsidRPr="5EC9DF30">
        <w:rPr>
          <w:lang w:eastAsia="zh-TW"/>
        </w:rPr>
        <w:t xml:space="preserve">. </w:t>
      </w:r>
    </w:p>
    <w:p w14:paraId="6566EAA3" w14:textId="385C93B2" w:rsidR="1E700A7E" w:rsidRDefault="1E700A7E" w:rsidP="5EC9DF30">
      <w:pPr>
        <w:rPr>
          <w:lang w:eastAsia="zh-TW"/>
        </w:rPr>
      </w:pPr>
      <w:r w:rsidRPr="5EC9DF30">
        <w:rPr>
          <w:lang w:eastAsia="zh-TW"/>
        </w:rPr>
        <w:t>As a result, we are now using OpenCV to convert the YouTube videos into frames.</w:t>
      </w:r>
      <w:r w:rsidR="002F562E">
        <w:rPr>
          <w:rFonts w:hint="eastAsia"/>
          <w:lang w:eastAsia="zh-TW"/>
        </w:rPr>
        <w:t xml:space="preserve"> </w:t>
      </w:r>
      <w:r w:rsidR="002F562E" w:rsidRPr="002F562E">
        <w:rPr>
          <w:lang w:eastAsia="zh-TW"/>
        </w:rPr>
        <w:t>If successful, this approach will enable us to expand the dataset with more negative samples</w:t>
      </w:r>
      <w:r w:rsidR="00580836">
        <w:rPr>
          <w:rFonts w:hint="eastAsia"/>
          <w:lang w:eastAsia="zh-TW"/>
        </w:rPr>
        <w:t>,</w:t>
      </w:r>
      <w:r w:rsidR="002F562E" w:rsidRPr="002F562E">
        <w:rPr>
          <w:lang w:eastAsia="zh-TW"/>
        </w:rPr>
        <w:t xml:space="preserve"> and</w:t>
      </w:r>
      <w:r w:rsidR="009C5428">
        <w:rPr>
          <w:rFonts w:hint="eastAsia"/>
          <w:lang w:eastAsia="zh-TW"/>
        </w:rPr>
        <w:t xml:space="preserve"> we can</w:t>
      </w:r>
      <w:r w:rsidR="002F562E" w:rsidRPr="002F562E">
        <w:rPr>
          <w:lang w:eastAsia="zh-TW"/>
        </w:rPr>
        <w:t xml:space="preserve"> apply a similar strategy to acquire additional positive samples in subsequent stages</w:t>
      </w:r>
      <w:r w:rsidR="002A01AA">
        <w:rPr>
          <w:rFonts w:hint="eastAsia"/>
          <w:lang w:eastAsia="zh-TW"/>
        </w:rPr>
        <w:t>.</w:t>
      </w:r>
    </w:p>
    <w:p w14:paraId="4E695F00" w14:textId="5A07C1ED" w:rsidR="49EAF4B9" w:rsidRDefault="49EAF4B9" w:rsidP="637E054B">
      <w:r>
        <w:t>Due to time and resource constraints, we do</w:t>
      </w:r>
      <w:r w:rsidR="00BC0127">
        <w:rPr>
          <w:rFonts w:hint="eastAsia"/>
          <w:lang w:eastAsia="zh-TW"/>
        </w:rPr>
        <w:t xml:space="preserve"> no</w:t>
      </w:r>
      <w:r>
        <w:t xml:space="preserve">t </w:t>
      </w:r>
      <w:r w:rsidR="00BC0127">
        <w:rPr>
          <w:rFonts w:hint="eastAsia"/>
          <w:lang w:eastAsia="zh-TW"/>
        </w:rPr>
        <w:t>anticipate</w:t>
      </w:r>
      <w:r>
        <w:t xml:space="preserve"> build</w:t>
      </w:r>
      <w:r w:rsidR="00BC0127">
        <w:rPr>
          <w:rFonts w:hint="eastAsia"/>
          <w:lang w:eastAsia="zh-TW"/>
        </w:rPr>
        <w:t>ing</w:t>
      </w:r>
      <w:r>
        <w:t xml:space="preserve"> a large-scale dataset. </w:t>
      </w:r>
      <w:r w:rsidR="001761C5">
        <w:rPr>
          <w:rFonts w:hint="eastAsia"/>
          <w:lang w:eastAsia="zh-TW"/>
        </w:rPr>
        <w:t>Thus</w:t>
      </w:r>
      <w:r>
        <w:t>,</w:t>
      </w:r>
      <w:r w:rsidR="00D81895">
        <w:rPr>
          <w:rFonts w:hint="eastAsia"/>
          <w:lang w:eastAsia="zh-TW"/>
        </w:rPr>
        <w:t xml:space="preserve"> to </w:t>
      </w:r>
      <w:r w:rsidR="002A2063">
        <w:rPr>
          <w:rFonts w:hint="eastAsia"/>
          <w:lang w:eastAsia="zh-TW"/>
        </w:rPr>
        <w:t xml:space="preserve">further </w:t>
      </w:r>
      <w:r w:rsidR="00D81895">
        <w:rPr>
          <w:rFonts w:hint="eastAsia"/>
          <w:lang w:eastAsia="zh-TW"/>
        </w:rPr>
        <w:t xml:space="preserve">enhance the dataset size and variety, </w:t>
      </w:r>
      <w:r>
        <w:t xml:space="preserve">we will </w:t>
      </w:r>
      <w:r w:rsidR="00C404D2">
        <w:rPr>
          <w:rFonts w:hint="eastAsia"/>
          <w:lang w:eastAsia="zh-TW"/>
        </w:rPr>
        <w:t>employ</w:t>
      </w:r>
      <w:r>
        <w:t xml:space="preserve"> data augmentation techniques and random sample weighting to improve training performance with the limited data available.</w:t>
      </w:r>
    </w:p>
    <w:p w14:paraId="6ACC11CF" w14:textId="3D9A4F47" w:rsidR="637E054B" w:rsidRDefault="637E054B" w:rsidP="637E054B"/>
    <w:p w14:paraId="4F983BC2" w14:textId="256977B4" w:rsidR="49EAF4B9" w:rsidRPr="00D07D18" w:rsidRDefault="49EAF4B9" w:rsidP="00117DB5">
      <w:pPr>
        <w:pStyle w:val="Heading2"/>
        <w:rPr>
          <w:color w:val="000000" w:themeColor="text1"/>
          <w:sz w:val="28"/>
          <w:szCs w:val="28"/>
        </w:rPr>
      </w:pPr>
      <w:bookmarkStart w:id="157" w:name="_Toc181287163"/>
      <w:bookmarkStart w:id="158" w:name="_Toc387916522"/>
      <w:bookmarkStart w:id="159" w:name="_Toc868976066"/>
      <w:r>
        <w:t>6.6 Current Status</w:t>
      </w:r>
      <w:bookmarkEnd w:id="157"/>
      <w:bookmarkEnd w:id="158"/>
      <w:bookmarkEnd w:id="159"/>
    </w:p>
    <w:p w14:paraId="19EA4497" w14:textId="3F92C9E0" w:rsidR="637E054B" w:rsidRDefault="49EAF4B9" w:rsidP="637E054B">
      <w:r>
        <w:t xml:space="preserve">As mentioned in </w:t>
      </w:r>
      <w:hyperlink w:anchor="_1._Abstract" w:history="1">
        <w:r w:rsidRPr="00467588">
          <w:rPr>
            <w:rStyle w:val="Hyperlink"/>
          </w:rPr>
          <w:t>Section 1</w:t>
        </w:r>
      </w:hyperlink>
      <w:r>
        <w:t>, dataset preparation is happening in parallel with model design and coding. At the time of designing the second-stage model, Leo is still working on dataset preparation, with only two postures available so far, including both positive and negative samples.</w:t>
      </w:r>
    </w:p>
    <w:p w14:paraId="5AE375AA" w14:textId="77777777" w:rsidR="49EAF4B9" w:rsidRDefault="49EAF4B9" w:rsidP="637E054B">
      <w:r>
        <w:t>In the current two-posture classification setup, using a custom MLP model, we have achieved around 80% accuracy on the test set (unseen data). A more in-depth training experiment will be conducted once the full dataset is ready.</w:t>
      </w:r>
    </w:p>
    <w:p w14:paraId="6A0B6B99" w14:textId="1CE7D198" w:rsidR="00D76851" w:rsidRDefault="00D76851" w:rsidP="637E054B">
      <w:pPr>
        <w:rPr>
          <w:lang w:eastAsia="zh-TW"/>
        </w:rPr>
      </w:pPr>
    </w:p>
    <w:p w14:paraId="15DA4216" w14:textId="0F21D22A" w:rsidR="6700EA91" w:rsidRPr="00D07D18" w:rsidRDefault="6700EA91" w:rsidP="00C23E41">
      <w:pPr>
        <w:pStyle w:val="Heading1"/>
        <w:rPr>
          <w:color w:val="000000" w:themeColor="text1"/>
          <w:sz w:val="28"/>
          <w:szCs w:val="28"/>
        </w:rPr>
      </w:pPr>
      <w:bookmarkStart w:id="160" w:name="_Toc181287164"/>
      <w:bookmarkStart w:id="161" w:name="_Toc591815448"/>
      <w:bookmarkStart w:id="162" w:name="_Toc1469158479"/>
      <w:r>
        <w:t xml:space="preserve">7. </w:t>
      </w:r>
      <w:r w:rsidR="2644A6DA">
        <w:t>Upcoming Tasks</w:t>
      </w:r>
      <w:bookmarkEnd w:id="160"/>
      <w:bookmarkEnd w:id="161"/>
      <w:bookmarkEnd w:id="162"/>
    </w:p>
    <w:p w14:paraId="6FCA6D23" w14:textId="01CB24B0" w:rsidR="20ED6BBB" w:rsidRDefault="20ED6BBB">
      <w:r>
        <w:t>In the remaining time before the final report submission, we will focus on refining the second-stage model to achieve the best possible accuracy. For the Term 1 FYP presentation, we aim to present a model capable of classifying four different yoga postures and determining whether the pose is correct, given an image input. Support for real-time video frame input is planned for development in the coming semester.</w:t>
      </w:r>
    </w:p>
    <w:p w14:paraId="3945AED3" w14:textId="2F04BB58" w:rsidR="513A152C" w:rsidRDefault="513A152C">
      <w:r>
        <w:br w:type="page"/>
      </w:r>
    </w:p>
    <w:p w14:paraId="3BC82588" w14:textId="5644F484" w:rsidR="4FD4ED82" w:rsidRPr="00D07D18" w:rsidRDefault="4FD4ED82" w:rsidP="00C23E41">
      <w:pPr>
        <w:pStyle w:val="Heading1"/>
        <w:rPr>
          <w:color w:val="000000" w:themeColor="text1"/>
          <w:sz w:val="28"/>
          <w:szCs w:val="28"/>
        </w:rPr>
      </w:pPr>
      <w:bookmarkStart w:id="163" w:name="_Toc181287165"/>
      <w:bookmarkStart w:id="164" w:name="_Toc1939932008"/>
      <w:bookmarkStart w:id="165" w:name="_Toc1094304971"/>
      <w:r>
        <w:t>8. References</w:t>
      </w:r>
      <w:bookmarkEnd w:id="163"/>
      <w:bookmarkEnd w:id="164"/>
      <w:bookmarkEnd w:id="165"/>
    </w:p>
    <w:p w14:paraId="29D8C421" w14:textId="436E666A" w:rsidR="309BE863" w:rsidRDefault="309BE863" w:rsidP="54B337BF">
      <w:pPr>
        <w:rPr>
          <w:rStyle w:val="Hyperlink"/>
          <w:lang w:eastAsia="zh-TW"/>
        </w:rPr>
      </w:pPr>
      <w:bookmarkStart w:id="166" w:name="Bookmark1"/>
      <w:r w:rsidRPr="6B360288">
        <w:rPr>
          <w:lang w:eastAsia="zh-TW"/>
        </w:rPr>
        <w:t xml:space="preserve">[1] M. Campo, M. P. Shiyko, M. B. Kean, L. Roberts, and E. Pappas, "Musculoskeletal pain associated with recreational yoga participation: A prospective cohort study with 1-year follow-up," J. Bodywork Movement Ther., vol. 22, no. 2, pp. 418–423, Apr. 2018. [Online]. Available: </w:t>
      </w:r>
      <w:hyperlink r:id="rId18">
        <w:r w:rsidRPr="6B360288">
          <w:rPr>
            <w:rStyle w:val="Hyperlink"/>
            <w:lang w:eastAsia="zh-TW"/>
          </w:rPr>
          <w:t>https://doi.org/10.1016/j.jbmt.2017.05.022</w:t>
        </w:r>
      </w:hyperlink>
      <w:bookmarkEnd w:id="166"/>
    </w:p>
    <w:p w14:paraId="29C45B63" w14:textId="7FF6CF7B" w:rsidR="5645F59E" w:rsidRDefault="007673FF" w:rsidP="5645F59E">
      <w:pPr>
        <w:rPr>
          <w:lang w:eastAsia="zh-TW"/>
        </w:rPr>
      </w:pPr>
      <w:bookmarkStart w:id="167" w:name="Bookmark2"/>
      <w:r w:rsidRPr="6B360288">
        <w:rPr>
          <w:lang w:eastAsia="zh-TW"/>
        </w:rPr>
        <w:t>[</w:t>
      </w:r>
      <w:r w:rsidR="04AAFD14" w:rsidRPr="6B360288">
        <w:rPr>
          <w:lang w:eastAsia="zh-TW"/>
        </w:rPr>
        <w:t>2</w:t>
      </w:r>
      <w:r w:rsidRPr="6B360288">
        <w:rPr>
          <w:lang w:eastAsia="zh-TW"/>
        </w:rPr>
        <w:t>]</w:t>
      </w:r>
      <w:r w:rsidR="00CD77D2" w:rsidRPr="6B360288">
        <w:rPr>
          <w:lang w:eastAsia="zh-TW"/>
        </w:rPr>
        <w:t xml:space="preserve"> </w:t>
      </w:r>
      <w:r w:rsidR="616C6073" w:rsidRPr="6B360288">
        <w:rPr>
          <w:lang w:eastAsia="zh-TW"/>
        </w:rPr>
        <w:t xml:space="preserve">Peloton, "Guided yoga classes online | Peloton," [Online]. </w:t>
      </w:r>
      <w:r w:rsidR="2C86FD1E" w:rsidRPr="6B360288">
        <w:rPr>
          <w:lang w:eastAsia="zh-TW"/>
        </w:rPr>
        <w:t xml:space="preserve">Available: </w:t>
      </w:r>
      <w:hyperlink r:id="rId19">
        <w:r w:rsidR="2C86FD1E" w:rsidRPr="6B360288">
          <w:rPr>
            <w:rStyle w:val="Hyperlink"/>
            <w:lang w:eastAsia="zh-TW"/>
          </w:rPr>
          <w:t>https://www.onepeloton.com/classes/yoga</w:t>
        </w:r>
      </w:hyperlink>
      <w:bookmarkEnd w:id="167"/>
    </w:p>
    <w:p w14:paraId="2AA3E852" w14:textId="326AF83D" w:rsidR="44C05192" w:rsidRDefault="44C05192" w:rsidP="5645F59E">
      <w:pPr>
        <w:rPr>
          <w:lang w:eastAsia="zh-TW"/>
        </w:rPr>
      </w:pPr>
      <w:bookmarkStart w:id="168" w:name="Bookmark3"/>
      <w:r w:rsidRPr="6B360288">
        <w:rPr>
          <w:lang w:eastAsia="zh-TW"/>
        </w:rPr>
        <w:t>[</w:t>
      </w:r>
      <w:r w:rsidR="41587B33" w:rsidRPr="6B360288">
        <w:rPr>
          <w:lang w:eastAsia="zh-TW"/>
        </w:rPr>
        <w:t>3</w:t>
      </w:r>
      <w:r w:rsidRPr="6B360288">
        <w:rPr>
          <w:lang w:eastAsia="zh-TW"/>
        </w:rPr>
        <w:t>]</w:t>
      </w:r>
      <w:r w:rsidR="7C82001B" w:rsidRPr="6B360288">
        <w:rPr>
          <w:lang w:eastAsia="zh-TW"/>
        </w:rPr>
        <w:t xml:space="preserve"> </w:t>
      </w:r>
      <w:r w:rsidR="08EEBD31" w:rsidRPr="6B360288">
        <w:rPr>
          <w:lang w:eastAsia="zh-TW"/>
        </w:rPr>
        <w:t xml:space="preserve">Yoga Studio App, "#1 Yoga Studio App: Mind &amp; Body," [Online]. Available: </w:t>
      </w:r>
      <w:hyperlink r:id="rId20">
        <w:r w:rsidR="08EEBD31" w:rsidRPr="6B360288">
          <w:rPr>
            <w:rStyle w:val="Hyperlink"/>
            <w:lang w:eastAsia="zh-TW"/>
          </w:rPr>
          <w:t>https://yogastudioapp.com/</w:t>
        </w:r>
      </w:hyperlink>
      <w:bookmarkEnd w:id="168"/>
    </w:p>
    <w:p w14:paraId="231040DF" w14:textId="27261CD4" w:rsidR="44C05192" w:rsidRDefault="44C05192" w:rsidP="5645F59E">
      <w:pPr>
        <w:rPr>
          <w:lang w:eastAsia="zh-TW"/>
        </w:rPr>
      </w:pPr>
      <w:bookmarkStart w:id="169" w:name="Bookmark4"/>
      <w:r w:rsidRPr="6B360288">
        <w:rPr>
          <w:lang w:eastAsia="zh-TW"/>
        </w:rPr>
        <w:t>[</w:t>
      </w:r>
      <w:r w:rsidR="7065A79E" w:rsidRPr="6B360288">
        <w:rPr>
          <w:lang w:eastAsia="zh-TW"/>
        </w:rPr>
        <w:t>4</w:t>
      </w:r>
      <w:r w:rsidRPr="6B360288">
        <w:rPr>
          <w:lang w:eastAsia="zh-TW"/>
        </w:rPr>
        <w:t>]</w:t>
      </w:r>
      <w:r w:rsidR="7C82001B" w:rsidRPr="6B360288">
        <w:rPr>
          <w:lang w:eastAsia="zh-TW"/>
        </w:rPr>
        <w:t xml:space="preserve"> </w:t>
      </w:r>
      <w:r w:rsidR="7A23D9C1" w:rsidRPr="6B360288">
        <w:rPr>
          <w:lang w:eastAsia="zh-TW"/>
        </w:rPr>
        <w:t xml:space="preserve">Alo Moves, "Alo Moves | Your At-Home Studio," [Online]. Available: </w:t>
      </w:r>
      <w:hyperlink r:id="rId21">
        <w:r w:rsidR="7A23D9C1" w:rsidRPr="6B360288">
          <w:rPr>
            <w:rStyle w:val="Hyperlink"/>
            <w:lang w:eastAsia="zh-TW"/>
          </w:rPr>
          <w:t>https://www.alomoves.com/</w:t>
        </w:r>
      </w:hyperlink>
      <w:bookmarkEnd w:id="169"/>
    </w:p>
    <w:p w14:paraId="0ED5E8DA" w14:textId="16BED6F1" w:rsidR="007673FF" w:rsidRDefault="44C05192" w:rsidP="007673FF">
      <w:pPr>
        <w:rPr>
          <w:rFonts w:ascii="Aptos" w:eastAsia="Aptos" w:hAnsi="Aptos" w:cs="Aptos"/>
        </w:rPr>
      </w:pPr>
      <w:bookmarkStart w:id="170" w:name="Bookmark5"/>
      <w:r w:rsidRPr="6B360288">
        <w:rPr>
          <w:lang w:eastAsia="zh-TW"/>
        </w:rPr>
        <w:t>[</w:t>
      </w:r>
      <w:r w:rsidR="0BFBC756" w:rsidRPr="6B360288">
        <w:rPr>
          <w:lang w:eastAsia="zh-TW"/>
        </w:rPr>
        <w:t>5</w:t>
      </w:r>
      <w:r w:rsidRPr="6B360288">
        <w:rPr>
          <w:lang w:eastAsia="zh-TW"/>
        </w:rPr>
        <w:t>]</w:t>
      </w:r>
      <w:r w:rsidR="7C82001B" w:rsidRPr="6B360288">
        <w:rPr>
          <w:lang w:eastAsia="zh-TW"/>
        </w:rPr>
        <w:t xml:space="preserve"> </w:t>
      </w:r>
      <w:r w:rsidR="79C93140" w:rsidRPr="6B360288">
        <w:rPr>
          <w:rFonts w:ascii="Aptos" w:eastAsia="Aptos" w:hAnsi="Aptos" w:cs="Aptos"/>
        </w:rPr>
        <w:t xml:space="preserve">DOYOU, "DOYOU | Online Yoga, Fitness, and You," [Online]. Available: </w:t>
      </w:r>
      <w:hyperlink r:id="rId22">
        <w:r w:rsidR="79C93140" w:rsidRPr="6B360288">
          <w:rPr>
            <w:rStyle w:val="Hyperlink"/>
            <w:rFonts w:ascii="Aptos" w:eastAsia="Aptos" w:hAnsi="Aptos" w:cs="Aptos"/>
          </w:rPr>
          <w:t>https://www.doyou.com/</w:t>
        </w:r>
      </w:hyperlink>
      <w:bookmarkEnd w:id="170"/>
    </w:p>
    <w:p w14:paraId="3F52BDE6" w14:textId="465564C3" w:rsidR="007673FF" w:rsidRDefault="007673FF" w:rsidP="007673FF">
      <w:pPr>
        <w:rPr>
          <w:lang w:eastAsia="zh-TW"/>
        </w:rPr>
      </w:pPr>
      <w:bookmarkStart w:id="171" w:name="Bookmark6"/>
      <w:r w:rsidRPr="6B360288">
        <w:rPr>
          <w:lang w:eastAsia="zh-TW"/>
        </w:rPr>
        <w:t>[</w:t>
      </w:r>
      <w:r w:rsidR="3F4E0C00" w:rsidRPr="6B360288">
        <w:rPr>
          <w:lang w:eastAsia="zh-TW"/>
        </w:rPr>
        <w:t>6</w:t>
      </w:r>
      <w:r w:rsidRPr="6B360288">
        <w:rPr>
          <w:lang w:eastAsia="zh-TW"/>
        </w:rPr>
        <w:t>]</w:t>
      </w:r>
      <w:r w:rsidR="00CD77D2" w:rsidRPr="6B360288">
        <w:rPr>
          <w:lang w:eastAsia="zh-TW"/>
        </w:rPr>
        <w:t xml:space="preserve"> </w:t>
      </w:r>
      <w:r w:rsidR="1D4C05C7" w:rsidRPr="6B360288">
        <w:rPr>
          <w:lang w:eastAsia="zh-TW"/>
        </w:rPr>
        <w:t>Gaia, "</w:t>
      </w:r>
      <w:r w:rsidRPr="6B360288">
        <w:rPr>
          <w:lang w:eastAsia="zh-TW"/>
        </w:rPr>
        <w:t>Streaming Online Yoga Videos | Gaia</w:t>
      </w:r>
      <w:r w:rsidR="1D4C05C7" w:rsidRPr="6B360288">
        <w:rPr>
          <w:lang w:eastAsia="zh-TW"/>
        </w:rPr>
        <w:t>," [Online]. Available:</w:t>
      </w:r>
      <w:r w:rsidRPr="6B360288">
        <w:rPr>
          <w:lang w:eastAsia="zh-TW"/>
        </w:rPr>
        <w:t xml:space="preserve"> </w:t>
      </w:r>
      <w:hyperlink r:id="rId23">
        <w:r w:rsidR="44C05192" w:rsidRPr="6B360288">
          <w:rPr>
            <w:rStyle w:val="Hyperlink"/>
            <w:lang w:eastAsia="zh-TW"/>
          </w:rPr>
          <w:t>https://www.gaia.com/yoga</w:t>
        </w:r>
      </w:hyperlink>
      <w:r w:rsidRPr="6B360288">
        <w:rPr>
          <w:lang w:eastAsia="zh-TW"/>
        </w:rPr>
        <w:t xml:space="preserve"> </w:t>
      </w:r>
      <w:bookmarkEnd w:id="171"/>
    </w:p>
    <w:p w14:paraId="5E1D4B81" w14:textId="7C26220F" w:rsidR="00F32CC2" w:rsidRDefault="44C05192" w:rsidP="00F32CC2">
      <w:pPr>
        <w:rPr>
          <w:lang w:eastAsia="zh-TW"/>
        </w:rPr>
      </w:pPr>
      <w:bookmarkStart w:id="172" w:name="Bookmark7"/>
      <w:r w:rsidRPr="6B360288">
        <w:rPr>
          <w:lang w:eastAsia="zh-TW"/>
        </w:rPr>
        <w:t>[</w:t>
      </w:r>
      <w:r w:rsidR="21EDFBBD" w:rsidRPr="6B360288">
        <w:rPr>
          <w:lang w:eastAsia="zh-TW"/>
        </w:rPr>
        <w:t>7</w:t>
      </w:r>
      <w:r w:rsidRPr="6B360288">
        <w:rPr>
          <w:lang w:eastAsia="zh-TW"/>
        </w:rPr>
        <w:t>]</w:t>
      </w:r>
      <w:r w:rsidR="7C82001B" w:rsidRPr="6B360288">
        <w:rPr>
          <w:lang w:eastAsia="zh-TW"/>
        </w:rPr>
        <w:t xml:space="preserve"> </w:t>
      </w:r>
      <w:r w:rsidR="6D4C60CA" w:rsidRPr="6B360288">
        <w:rPr>
          <w:lang w:eastAsia="zh-TW"/>
        </w:rPr>
        <w:t xml:space="preserve">Glo, "Glo | Online yoga, meditation, &amp; Pilates app for all levels," [Online]. Available: </w:t>
      </w:r>
      <w:hyperlink r:id="rId24">
        <w:r w:rsidRPr="6B360288">
          <w:rPr>
            <w:rStyle w:val="Hyperlink"/>
            <w:lang w:eastAsia="zh-TW"/>
          </w:rPr>
          <w:t>https://www.glo.com/</w:t>
        </w:r>
      </w:hyperlink>
      <w:bookmarkEnd w:id="172"/>
    </w:p>
    <w:p w14:paraId="6CED4E70" w14:textId="281545AD" w:rsidR="00F32CC2" w:rsidRDefault="00F32CC2" w:rsidP="6B360288">
      <w:pPr>
        <w:rPr>
          <w:rStyle w:val="Hyperlink"/>
        </w:rPr>
      </w:pPr>
      <w:bookmarkStart w:id="173" w:name="Bookmark8"/>
      <w:r>
        <w:t>[</w:t>
      </w:r>
      <w:r w:rsidR="7204D595">
        <w:t>8</w:t>
      </w:r>
      <w:r>
        <w:t>] B. Jo and S. Kim, "Comparative analysis of OpenPose, PoseNet, and MoveNet models for pose estimation in mobile devices," Traitement du Signal, vol. 39, no. 1, pp. 119, 2022. [Online]. Available:</w:t>
      </w:r>
      <w:r w:rsidR="2F3AFBAB">
        <w:t xml:space="preserve"> </w:t>
      </w:r>
      <w:hyperlink r:id="rId25">
        <w:r w:rsidR="2F3AFBAB" w:rsidRPr="6B360288">
          <w:rPr>
            <w:rStyle w:val="Hyperlink"/>
          </w:rPr>
          <w:t>https://www.researchgate.net/publication/359476644</w:t>
        </w:r>
      </w:hyperlink>
      <w:bookmarkEnd w:id="173"/>
    </w:p>
    <w:p w14:paraId="511DAECE" w14:textId="20A7A230" w:rsidR="007673FF" w:rsidRPr="005703EE" w:rsidRDefault="00F32CC2" w:rsidP="6B360288">
      <w:pPr>
        <w:rPr>
          <w:lang w:eastAsia="zh-TW"/>
        </w:rPr>
      </w:pPr>
      <w:bookmarkStart w:id="174" w:name="Bookmark9"/>
      <w:r>
        <w:t>[</w:t>
      </w:r>
      <w:r w:rsidR="537576A5">
        <w:t>9</w:t>
      </w:r>
      <w:r>
        <w:t xml:space="preserve">] P. Kaushik, B. P. Lohani, A. Thakur, A. Gupta, A. K. Khan, and A. Kumar, "Body posture detection and comparison between OpenPose, MoveNet and PoseNet," in 2023 6th International Conference on Contemporary Computing and Informatics (IC3I), vol. 6, pp. 234-238, IEEE, 2023. [Online]. Available: </w:t>
      </w:r>
      <w:hyperlink r:id="rId26">
        <w:r w:rsidRPr="6B360288">
          <w:rPr>
            <w:rStyle w:val="Hyperlink"/>
          </w:rPr>
          <w:t>https://ieeexplore.ieee.org/abstract/document/10397937/</w:t>
        </w:r>
      </w:hyperlink>
      <w:bookmarkEnd w:id="174"/>
    </w:p>
    <w:p w14:paraId="7B485741" w14:textId="12E13BA2" w:rsidR="6385C0EE" w:rsidRDefault="6385C0EE" w:rsidP="13785779">
      <w:pPr>
        <w:rPr>
          <w:rStyle w:val="Hyperlink"/>
        </w:rPr>
      </w:pPr>
      <w:bookmarkStart w:id="175" w:name="Bookmark10"/>
      <w:r>
        <w:t>[1</w:t>
      </w:r>
      <w:r w:rsidR="17F60CCA">
        <w:t>0</w:t>
      </w:r>
      <w:r>
        <w:t xml:space="preserve">] N. Kumar Reddy Boyalla, “Real-time Exercise Posture Correction Using Human Pose Detection Technique,” soar.suny.edu, Dec. 2021, Accessed: Sep. 23, 2023. [Online]. Available: </w:t>
      </w:r>
      <w:hyperlink r:id="rId27">
        <w:r w:rsidRPr="6B360288">
          <w:rPr>
            <w:rStyle w:val="Hyperlink"/>
          </w:rPr>
          <w:t>https://soar.suny.edu/handle/20.500.12648/8622</w:t>
        </w:r>
      </w:hyperlink>
      <w:bookmarkEnd w:id="175"/>
    </w:p>
    <w:p w14:paraId="7127613F" w14:textId="1DC0C0AC" w:rsidR="6385C0EE" w:rsidRDefault="6385C0EE" w:rsidP="13785779">
      <w:pPr>
        <w:rPr>
          <w:rStyle w:val="Hyperlink"/>
        </w:rPr>
      </w:pPr>
      <w:bookmarkStart w:id="176" w:name="Bookmark11"/>
      <w:r>
        <w:t>[1</w:t>
      </w:r>
      <w:r w:rsidR="1F13A71F">
        <w:t>1</w:t>
      </w:r>
      <w:r>
        <w:t xml:space="preserve">] Y. Kwon and D. Kim, "Real-Time workout posture correction using OpenCV and MediaPipe," </w:t>
      </w:r>
      <w:r>
        <w:t>한국정보기술학회논문지</w:t>
      </w:r>
      <w:r>
        <w:t xml:space="preserve">, vol. 20, no. 1, pp. 199-208, 2022. [Online]. Available: </w:t>
      </w:r>
      <w:hyperlink r:id="rId28">
        <w:r w:rsidRPr="6B360288">
          <w:rPr>
            <w:rStyle w:val="Hyperlink"/>
          </w:rPr>
          <w:t>https://ki-it.com/xml/32020/32020.pdf</w:t>
        </w:r>
      </w:hyperlink>
      <w:bookmarkEnd w:id="176"/>
    </w:p>
    <w:p w14:paraId="6D5E217C" w14:textId="04AA381A" w:rsidR="6385C0EE" w:rsidRDefault="6385C0EE" w:rsidP="6B360288">
      <w:pPr>
        <w:rPr>
          <w:rStyle w:val="Hyperlink"/>
        </w:rPr>
      </w:pPr>
      <w:bookmarkStart w:id="177" w:name="Bookmark12"/>
      <w:r>
        <w:t>[1</w:t>
      </w:r>
      <w:r w:rsidR="0D7504D4">
        <w:t>2</w:t>
      </w:r>
      <w:r>
        <w:t xml:space="preserve">] L. Rajak, "Yoga Pose Dataset," Kaggle, 2023. [Online]. Available: </w:t>
      </w:r>
      <w:hyperlink r:id="rId29">
        <w:r w:rsidRPr="6B360288">
          <w:rPr>
            <w:rStyle w:val="Hyperlink"/>
          </w:rPr>
          <w:t>https://www.kaggle.com/datasets/lakshmanarajak/yoga-dataset</w:t>
        </w:r>
      </w:hyperlink>
      <w:bookmarkEnd w:id="177"/>
    </w:p>
    <w:p w14:paraId="08845D04" w14:textId="3210E1A6" w:rsidR="269C673F" w:rsidRDefault="464E2064" w:rsidP="6B360288">
      <w:pPr>
        <w:rPr>
          <w:rStyle w:val="Hyperlink"/>
        </w:rPr>
      </w:pPr>
      <w:bookmarkStart w:id="178" w:name="Bookmark13"/>
      <w:r>
        <w:t>[1</w:t>
      </w:r>
      <w:r w:rsidR="0ADD669F">
        <w:t>3</w:t>
      </w:r>
      <w:r>
        <w:t xml:space="preserve">] TensorFlow Team, "@tensorflow-models/pose-detection," npm, Version 0.0.3, [Online]. Available: </w:t>
      </w:r>
      <w:hyperlink r:id="rId30">
        <w:r w:rsidR="269C673F" w:rsidRPr="6B360288">
          <w:rPr>
            <w:rStyle w:val="Hyperlink"/>
          </w:rPr>
          <w:t>https://www.npmjs.com/package/@tensorflow-models/pose-detection/v/0.0.3</w:t>
        </w:r>
      </w:hyperlink>
      <w:bookmarkEnd w:id="178"/>
    </w:p>
    <w:p w14:paraId="5A185E1C" w14:textId="29596DF2" w:rsidR="464E2064" w:rsidRDefault="464E2064" w:rsidP="6B360288">
      <w:pPr>
        <w:rPr>
          <w:rStyle w:val="Hyperlink"/>
        </w:rPr>
      </w:pPr>
      <w:bookmarkStart w:id="179" w:name="Bookmark14"/>
      <w:r>
        <w:t>[1</w:t>
      </w:r>
      <w:r w:rsidR="5477837A">
        <w:t>4</w:t>
      </w:r>
      <w:r>
        <w:t xml:space="preserve">] T. Y. Lin, M. Maire, S. Belongie, J. Hays, P. Perona, D. Ramanan, P. Dollár, and C. L. Zitnick, "Microsoft COCO: Common Objects in Context," European Conference on Computer Vision (ECCV), Zurich, Switzerland, Sep. 2014. [Online]. Available: </w:t>
      </w:r>
      <w:hyperlink r:id="rId31" w:anchor="home">
        <w:r w:rsidRPr="6B360288">
          <w:rPr>
            <w:rStyle w:val="Hyperlink"/>
          </w:rPr>
          <w:t>https://cocodataset.org/#home</w:t>
        </w:r>
      </w:hyperlink>
      <w:bookmarkEnd w:id="179"/>
    </w:p>
    <w:p w14:paraId="24278076" w14:textId="22338178" w:rsidR="41AA61FB" w:rsidRDefault="269C673F" w:rsidP="6B360288">
      <w:pPr>
        <w:rPr>
          <w:rStyle w:val="Hyperlink"/>
        </w:rPr>
      </w:pPr>
      <w:bookmarkStart w:id="180" w:name="Bookmark15"/>
      <w:r>
        <w:t>[1</w:t>
      </w:r>
      <w:r w:rsidR="7CB99010">
        <w:t>5</w:t>
      </w:r>
      <w:r>
        <w:t xml:space="preserve">] TensorFlow Hub, “MoveNet: Ultra fast and accurate pose detection model,” TensorFlow, 2023. [Online]. Available: </w:t>
      </w:r>
      <w:hyperlink r:id="rId32">
        <w:r w:rsidRPr="6B360288">
          <w:rPr>
            <w:rStyle w:val="Hyperlink"/>
          </w:rPr>
          <w:t>https://www.tensorflow.org/hub/tutorials/movenet</w:t>
        </w:r>
      </w:hyperlink>
      <w:bookmarkEnd w:id="180"/>
    </w:p>
    <w:p w14:paraId="2D8585B2" w14:textId="290AB096" w:rsidR="6385C0EE" w:rsidRDefault="6385C0EE" w:rsidP="6B360288">
      <w:pPr>
        <w:rPr>
          <w:rStyle w:val="Hyperlink"/>
        </w:rPr>
      </w:pPr>
      <w:bookmarkStart w:id="181" w:name="Bookmark16"/>
      <w:r>
        <w:t>[1</w:t>
      </w:r>
      <w:r w:rsidR="0B72A7D9">
        <w:t>6</w:t>
      </w:r>
      <w:r>
        <w:t xml:space="preserve">] Basj, "Total memory used by Python process?", Stack Overflow, Feb. 7, 2014. [Online]. Available: </w:t>
      </w:r>
      <w:hyperlink r:id="rId33">
        <w:r w:rsidRPr="6B360288">
          <w:rPr>
            <w:rStyle w:val="Hyperlink"/>
          </w:rPr>
          <w:t>https://stackoverflow.com/a/7669482/15416614</w:t>
        </w:r>
      </w:hyperlink>
      <w:bookmarkEnd w:id="181"/>
    </w:p>
    <w:p w14:paraId="4199B3DE" w14:textId="1F47C6E6" w:rsidR="6385C0EE" w:rsidRDefault="6385C0EE" w:rsidP="6B360288">
      <w:pPr>
        <w:rPr>
          <w:rStyle w:val="Hyperlink"/>
        </w:rPr>
      </w:pPr>
      <w:bookmarkStart w:id="182" w:name="Bookmark17"/>
      <w:r>
        <w:t>[1</w:t>
      </w:r>
      <w:r w:rsidR="62DCF130">
        <w:t>7</w:t>
      </w:r>
      <w:r>
        <w:t xml:space="preserve">] "Choosing a Resource Storage Mode for Apple GPUs," Apple Developer Documentation. [Online]. Available: </w:t>
      </w:r>
      <w:hyperlink r:id="rId34">
        <w:r w:rsidRPr="6B360288">
          <w:rPr>
            <w:rStyle w:val="Hyperlink"/>
          </w:rPr>
          <w:t>https://developer.apple.com/documentation/metal/resource_fundamentals/choosing_a_resource_storage_mode_for_apple_gpus</w:t>
        </w:r>
      </w:hyperlink>
      <w:bookmarkEnd w:id="182"/>
    </w:p>
    <w:p w14:paraId="7D451390" w14:textId="2496DBA0" w:rsidR="6385C0EE" w:rsidRDefault="6385C0EE" w:rsidP="6B360288">
      <w:pPr>
        <w:rPr>
          <w:rStyle w:val="Hyperlink"/>
        </w:rPr>
      </w:pPr>
      <w:bookmarkStart w:id="183" w:name="Bookmark18"/>
      <w:r>
        <w:t>[1</w:t>
      </w:r>
      <w:r w:rsidR="0B9E628C">
        <w:t>8</w:t>
      </w:r>
      <w:r>
        <w:t xml:space="preserve">] D. Oved, "Real-time human pose estimation in the browser with TensorFlow.js," The TensorFlow Blog, May 7, 2018. [Online]. Available: </w:t>
      </w:r>
      <w:hyperlink r:id="rId35">
        <w:r w:rsidRPr="6B360288">
          <w:rPr>
            <w:rStyle w:val="Hyperlink"/>
          </w:rPr>
          <w:t>https://blog.tensorflow.org/2018/05/real-time-human-pose-estimation-in.html</w:t>
        </w:r>
      </w:hyperlink>
      <w:bookmarkEnd w:id="183"/>
    </w:p>
    <w:p w14:paraId="2F81AB8D" w14:textId="269BD76F" w:rsidR="6385C0EE" w:rsidRDefault="6385C0EE" w:rsidP="6B360288">
      <w:pPr>
        <w:rPr>
          <w:rStyle w:val="Hyperlink"/>
        </w:rPr>
      </w:pPr>
      <w:bookmarkStart w:id="184" w:name="Bookmark19"/>
      <w:r>
        <w:t>[1</w:t>
      </w:r>
      <w:r w:rsidR="5D43899D">
        <w:t>9</w:t>
      </w:r>
      <w:r>
        <w:t xml:space="preserve">] CMU Perceptual Computing Lab, "OpenPose: Real-time multi-person keypoint detection library for body, face, hands, and foot estimation," GitHub repository, 2024. [Online]. Available: </w:t>
      </w:r>
      <w:hyperlink r:id="rId36">
        <w:r w:rsidRPr="6B360288">
          <w:rPr>
            <w:rStyle w:val="Hyperlink"/>
          </w:rPr>
          <w:t>https://github.com/CMU-Perceptual-Computing-Lab/openpose</w:t>
        </w:r>
      </w:hyperlink>
      <w:bookmarkEnd w:id="184"/>
    </w:p>
    <w:p w14:paraId="655A8F85" w14:textId="3AFA7A91" w:rsidR="6385C0EE" w:rsidRDefault="6385C0EE" w:rsidP="13785779">
      <w:pPr>
        <w:rPr>
          <w:rStyle w:val="Hyperlink"/>
        </w:rPr>
      </w:pPr>
      <w:bookmarkStart w:id="185" w:name="Bookmark20"/>
      <w:r>
        <w:t>[</w:t>
      </w:r>
      <w:r w:rsidR="00F5CB0C">
        <w:t>20</w:t>
      </w:r>
      <w:r>
        <w:t xml:space="preserve">] melodicoder, "Installing models through getBaseModels.bat (Windows 11, OpenPose Release v1.7.0)," GitHub, Sep. 30, 2024. [Online]. Available: </w:t>
      </w:r>
      <w:hyperlink r:id="rId37">
        <w:r w:rsidRPr="13785779">
          <w:rPr>
            <w:rStyle w:val="Hyperlink"/>
          </w:rPr>
          <w:t>https://github.com/CMU-Perceptual-Computing-Lab/openpose/issues/2316</w:t>
        </w:r>
      </w:hyperlink>
      <w:bookmarkEnd w:id="185"/>
    </w:p>
    <w:p w14:paraId="2E795DD4" w14:textId="08E189BA" w:rsidR="6385C0EE" w:rsidRDefault="6385C0EE" w:rsidP="13785779">
      <w:pPr>
        <w:rPr>
          <w:rStyle w:val="Hyperlink"/>
          <w:lang w:eastAsia="zh-CN"/>
        </w:rPr>
      </w:pPr>
      <w:bookmarkStart w:id="186" w:name="Bookmark21"/>
      <w:r w:rsidRPr="13785779">
        <w:rPr>
          <w:lang w:eastAsia="zh-CN"/>
        </w:rPr>
        <w:t>[</w:t>
      </w:r>
      <w:r w:rsidR="69788FC9" w:rsidRPr="2140EA3A">
        <w:rPr>
          <w:lang w:eastAsia="zh-CN"/>
        </w:rPr>
        <w:t>2</w:t>
      </w:r>
      <w:r w:rsidRPr="2140EA3A">
        <w:rPr>
          <w:lang w:eastAsia="zh-CN"/>
        </w:rPr>
        <w:t>1</w:t>
      </w:r>
      <w:r w:rsidRPr="13785779">
        <w:rPr>
          <w:lang w:eastAsia="zh-CN"/>
        </w:rPr>
        <w:t>] TensorFlow, "</w:t>
      </w:r>
      <w:r w:rsidRPr="13785779">
        <w:rPr>
          <w:lang w:eastAsia="zh-CN"/>
        </w:rPr>
        <w:t>姿态预测</w:t>
      </w:r>
      <w:r w:rsidRPr="13785779">
        <w:rPr>
          <w:lang w:eastAsia="zh-CN"/>
        </w:rPr>
        <w:t xml:space="preserve">," TensorFlow Lite </w:t>
      </w:r>
      <w:r w:rsidRPr="13785779">
        <w:rPr>
          <w:lang w:eastAsia="zh-CN"/>
        </w:rPr>
        <w:t>示例</w:t>
      </w:r>
      <w:r w:rsidRPr="13785779">
        <w:rPr>
          <w:lang w:eastAsia="zh-CN"/>
        </w:rPr>
        <w:t xml:space="preserve">, Jan. 11, 2024. [Online]. Available: </w:t>
      </w:r>
      <w:hyperlink r:id="rId38">
        <w:r w:rsidRPr="13785779">
          <w:rPr>
            <w:rStyle w:val="Hyperlink"/>
            <w:lang w:eastAsia="zh-CN"/>
          </w:rPr>
          <w:t>https://www.tensorflow.org/lite/examples/pose_estimation/overview?hl=zh-cn</w:t>
        </w:r>
      </w:hyperlink>
      <w:bookmarkEnd w:id="186"/>
    </w:p>
    <w:p w14:paraId="46F12DAD" w14:textId="608EC6E1" w:rsidR="6385C0EE" w:rsidRDefault="6385C0EE" w:rsidP="13785779">
      <w:pPr>
        <w:rPr>
          <w:rStyle w:val="Hyperlink"/>
        </w:rPr>
      </w:pPr>
      <w:bookmarkStart w:id="187" w:name="Bookmark22"/>
      <w:r>
        <w:t>[</w:t>
      </w:r>
      <w:r w:rsidR="337D8EC7">
        <w:t>22</w:t>
      </w:r>
      <w:r>
        <w:t xml:space="preserve">] Google AI Edge, "GPU delegates for LiteRT," Google AI for Developers, Aug. 30, 2024. [Online]. Available: </w:t>
      </w:r>
      <w:hyperlink r:id="rId39">
        <w:r w:rsidRPr="13785779">
          <w:rPr>
            <w:rStyle w:val="Hyperlink"/>
          </w:rPr>
          <w:t>https://ai.google.dev/edge/litert/performance/gpu</w:t>
        </w:r>
      </w:hyperlink>
      <w:bookmarkEnd w:id="187"/>
    </w:p>
    <w:p w14:paraId="17B4DE39" w14:textId="76F9DD01" w:rsidR="6385C0EE" w:rsidRDefault="6385C0EE" w:rsidP="13785779">
      <w:pPr>
        <w:rPr>
          <w:rStyle w:val="Hyperlink"/>
        </w:rPr>
      </w:pPr>
      <w:bookmarkStart w:id="188" w:name="Bookmark23"/>
      <w:r>
        <w:t>[</w:t>
      </w:r>
      <w:r w:rsidR="3F13F7D2">
        <w:t>23</w:t>
      </w:r>
      <w:r>
        <w:t xml:space="preserve">] Google AI, "Pose Landmarker," Google MediaPipe Solutions, [Online]. Available: </w:t>
      </w:r>
      <w:hyperlink r:id="rId40">
        <w:r w:rsidRPr="13785779">
          <w:rPr>
            <w:rStyle w:val="Hyperlink"/>
          </w:rPr>
          <w:t>https://google.dev/edge/mediapipe/solutions/vision/pose_landmarker</w:t>
        </w:r>
      </w:hyperlink>
      <w:bookmarkEnd w:id="188"/>
    </w:p>
    <w:p w14:paraId="2EA570B8" w14:textId="5E64A504" w:rsidR="003B0349" w:rsidRDefault="00306F62" w:rsidP="00306F62">
      <w:pPr>
        <w:rPr>
          <w:lang w:eastAsia="zh-TW"/>
        </w:rPr>
      </w:pPr>
      <w:bookmarkStart w:id="189" w:name="Bookmark24"/>
      <w:r>
        <w:t>[</w:t>
      </w:r>
      <w:r w:rsidR="46831CB2">
        <w:t>24</w:t>
      </w:r>
      <w:r>
        <w:t>]</w:t>
      </w:r>
      <w:r w:rsidR="00D31491">
        <w:rPr>
          <w:rFonts w:hint="eastAsia"/>
          <w:lang w:eastAsia="zh-TW"/>
        </w:rPr>
        <w:t xml:space="preserve"> </w:t>
      </w:r>
      <w:r>
        <w:t>E. Millard, “A Step-By-Step Guide On How to Do Tree Pose (or One of Its Many Variations),” onepeloton, Jun. 28, 2024.</w:t>
      </w:r>
      <w:r w:rsidR="009F78C0">
        <w:rPr>
          <w:rFonts w:hint="eastAsia"/>
          <w:lang w:eastAsia="zh-TW"/>
        </w:rPr>
        <w:t xml:space="preserve"> [Online]</w:t>
      </w:r>
      <w:r w:rsidR="008520B3">
        <w:rPr>
          <w:rFonts w:hint="eastAsia"/>
          <w:lang w:eastAsia="zh-TW"/>
        </w:rPr>
        <w:t>. Available:</w:t>
      </w:r>
      <w:r w:rsidR="0064681F">
        <w:rPr>
          <w:rFonts w:hint="eastAsia"/>
          <w:lang w:eastAsia="zh-TW"/>
        </w:rPr>
        <w:t xml:space="preserve"> </w:t>
      </w:r>
      <w:hyperlink r:id="rId41">
        <w:r w:rsidRPr="40C72D13">
          <w:rPr>
            <w:rStyle w:val="Hyperlink"/>
          </w:rPr>
          <w:t>https://www.onepeloton.com/blog/tree-pose/</w:t>
        </w:r>
      </w:hyperlink>
      <w:bookmarkEnd w:id="189"/>
    </w:p>
    <w:p w14:paraId="77ACCB7F" w14:textId="375183B7" w:rsidR="00DC6548" w:rsidRDefault="00DC6548" w:rsidP="15D4592C">
      <w:pPr>
        <w:rPr>
          <w:rFonts w:ascii="Aptos" w:eastAsia="Aptos" w:hAnsi="Aptos" w:cs="Aptos"/>
        </w:rPr>
      </w:pPr>
      <w:bookmarkStart w:id="190" w:name="Bookmark25"/>
      <w:r w:rsidRPr="15D4592C">
        <w:rPr>
          <w:lang w:eastAsia="zh-TW"/>
        </w:rPr>
        <w:t>[</w:t>
      </w:r>
      <w:r w:rsidR="6DC77594" w:rsidRPr="7DC4EF24">
        <w:rPr>
          <w:lang w:eastAsia="zh-TW"/>
        </w:rPr>
        <w:t>25</w:t>
      </w:r>
      <w:r w:rsidRPr="15D4592C">
        <w:rPr>
          <w:lang w:eastAsia="zh-TW"/>
        </w:rPr>
        <w:t xml:space="preserve">] </w:t>
      </w:r>
      <w:r w:rsidR="05A3721B" w:rsidRPr="15D4592C">
        <w:rPr>
          <w:rFonts w:ascii="Aptos" w:eastAsia="Aptos" w:hAnsi="Aptos" w:cs="Aptos"/>
        </w:rPr>
        <w:t xml:space="preserve">M. Tyagi, "Yoga Posture Dataset," Kaggle, 2024. [Online]. Available: </w:t>
      </w:r>
      <w:hyperlink r:id="rId42">
        <w:r w:rsidR="05A3721B" w:rsidRPr="15D4592C">
          <w:rPr>
            <w:rStyle w:val="Hyperlink"/>
            <w:rFonts w:ascii="Aptos" w:eastAsia="Aptos" w:hAnsi="Aptos" w:cs="Aptos"/>
          </w:rPr>
          <w:t>https://www.kaggle.com/datasets/tr1gg3rtrash/yoga-posture-dataset</w:t>
        </w:r>
      </w:hyperlink>
      <w:bookmarkEnd w:id="190"/>
    </w:p>
    <w:p w14:paraId="29D21FAF" w14:textId="1C324D5D" w:rsidR="00DC6548" w:rsidRDefault="00DC6548" w:rsidP="00DC6548">
      <w:pPr>
        <w:rPr>
          <w:rFonts w:ascii="Aptos" w:eastAsia="Aptos" w:hAnsi="Aptos" w:cs="Aptos"/>
        </w:rPr>
      </w:pPr>
      <w:bookmarkStart w:id="191" w:name="Bookmark26"/>
      <w:r w:rsidRPr="00CF7A9D">
        <w:rPr>
          <w:lang w:eastAsia="zh-TW"/>
        </w:rPr>
        <w:t>[</w:t>
      </w:r>
      <w:r w:rsidR="1CB9D134" w:rsidRPr="7DC4EF24">
        <w:rPr>
          <w:lang w:eastAsia="zh-TW"/>
        </w:rPr>
        <w:t>26</w:t>
      </w:r>
      <w:r w:rsidRPr="00CF7A9D">
        <w:rPr>
          <w:lang w:eastAsia="zh-TW"/>
        </w:rPr>
        <w:t xml:space="preserve">] </w:t>
      </w:r>
      <w:r w:rsidR="2E9B8C6F" w:rsidRPr="00CF7A9D">
        <w:rPr>
          <w:rFonts w:ascii="Aptos" w:eastAsia="Aptos" w:hAnsi="Aptos" w:cs="Aptos"/>
        </w:rPr>
        <w:t xml:space="preserve">U. Chowdhury, "Yoga Pose Classification," Kaggle, 2024. [Online]. Available: </w:t>
      </w:r>
      <w:hyperlink r:id="rId43">
        <w:r w:rsidR="61866DB4" w:rsidRPr="00CF7A9D">
          <w:rPr>
            <w:rStyle w:val="Hyperlink"/>
            <w:rFonts w:ascii="Aptos" w:eastAsia="Aptos" w:hAnsi="Aptos" w:cs="Aptos"/>
          </w:rPr>
          <w:t>https://www.kaggle.com/datasets/ujjwalchowdhury/yoga-pose-classification</w:t>
        </w:r>
      </w:hyperlink>
      <w:bookmarkEnd w:id="191"/>
    </w:p>
    <w:p w14:paraId="20608D5B" w14:textId="3FFC661C" w:rsidR="00DC6548" w:rsidRDefault="00DC6548" w:rsidP="440289EF">
      <w:pPr>
        <w:rPr>
          <w:lang w:eastAsia="zh-TW"/>
        </w:rPr>
      </w:pPr>
      <w:bookmarkStart w:id="192" w:name="Bookmark27"/>
      <w:r w:rsidRPr="440289EF">
        <w:rPr>
          <w:lang w:eastAsia="zh-TW"/>
        </w:rPr>
        <w:t>[</w:t>
      </w:r>
      <w:r w:rsidR="2D895DAA" w:rsidRPr="7DC4EF24">
        <w:rPr>
          <w:lang w:eastAsia="zh-TW"/>
        </w:rPr>
        <w:t>27</w:t>
      </w:r>
      <w:r w:rsidRPr="440289EF">
        <w:rPr>
          <w:lang w:eastAsia="zh-TW"/>
        </w:rPr>
        <w:t xml:space="preserve">] </w:t>
      </w:r>
      <w:r w:rsidR="64153C66" w:rsidRPr="440289EF">
        <w:rPr>
          <w:lang w:eastAsia="zh-TW"/>
        </w:rPr>
        <w:t xml:space="preserve">S. Saxena, "Yoga Pose Image Classification Dataset," Kaggle, 2024. [Online]. Available: </w:t>
      </w:r>
      <w:hyperlink r:id="rId44">
        <w:r w:rsidR="64153C66" w:rsidRPr="440289EF">
          <w:rPr>
            <w:rStyle w:val="Hyperlink"/>
            <w:lang w:eastAsia="zh-TW"/>
          </w:rPr>
          <w:t>https://www.kaggle.com/datasets/shrutisaxena/yoga-pose-image-classification-dataset</w:t>
        </w:r>
      </w:hyperlink>
      <w:bookmarkEnd w:id="192"/>
    </w:p>
    <w:p w14:paraId="316AE0A8" w14:textId="3EC934C1" w:rsidR="00DC6548" w:rsidRDefault="00DC6548" w:rsidP="15D4592C">
      <w:pPr>
        <w:rPr>
          <w:rFonts w:ascii="Aptos" w:eastAsia="Aptos" w:hAnsi="Aptos" w:cs="Aptos"/>
        </w:rPr>
      </w:pPr>
      <w:r w:rsidRPr="15D4592C">
        <w:rPr>
          <w:lang w:eastAsia="zh-TW"/>
        </w:rPr>
        <w:t>‌</w:t>
      </w:r>
      <w:bookmarkStart w:id="193" w:name="Bookmark28"/>
      <w:r w:rsidRPr="15D4592C">
        <w:rPr>
          <w:lang w:eastAsia="zh-TW"/>
        </w:rPr>
        <w:t>[</w:t>
      </w:r>
      <w:r w:rsidR="252ED2AA" w:rsidRPr="0AD14D67">
        <w:rPr>
          <w:lang w:eastAsia="zh-TW"/>
        </w:rPr>
        <w:t>28</w:t>
      </w:r>
      <w:r w:rsidRPr="15D4592C">
        <w:rPr>
          <w:lang w:eastAsia="zh-TW"/>
        </w:rPr>
        <w:t xml:space="preserve">] </w:t>
      </w:r>
      <w:r w:rsidR="10C096B5" w:rsidRPr="15D4592C">
        <w:rPr>
          <w:rFonts w:ascii="Aptos" w:eastAsia="Aptos" w:hAnsi="Aptos" w:cs="Aptos"/>
        </w:rPr>
        <w:t xml:space="preserve">S. Khaorapapong and B. Latif, "Yoga Posture Dataset," Kaggle, 2024. [Online]. Available: </w:t>
      </w:r>
      <w:hyperlink r:id="rId45">
        <w:r w:rsidR="10C096B5" w:rsidRPr="15D4592C">
          <w:rPr>
            <w:rStyle w:val="Hyperlink"/>
            <w:rFonts w:ascii="Aptos" w:eastAsia="Aptos" w:hAnsi="Aptos" w:cs="Aptos"/>
          </w:rPr>
          <w:t>https://www.kaggle.com/datasets/suradechk/yoga-posture-cleaned</w:t>
        </w:r>
      </w:hyperlink>
      <w:bookmarkEnd w:id="193"/>
    </w:p>
    <w:p w14:paraId="1411EE78" w14:textId="20C8FB8E" w:rsidR="006B4D47" w:rsidRDefault="006B4D47" w:rsidP="2043FCB1">
      <w:pPr>
        <w:rPr>
          <w:rFonts w:ascii="Aptos" w:eastAsia="Aptos" w:hAnsi="Aptos" w:cs="Aptos"/>
        </w:rPr>
      </w:pPr>
      <w:bookmarkStart w:id="194" w:name="Bookmark29"/>
      <w:r w:rsidRPr="2043FCB1">
        <w:rPr>
          <w:lang w:eastAsia="zh-TW"/>
        </w:rPr>
        <w:t>[</w:t>
      </w:r>
      <w:r w:rsidR="04968BBA" w:rsidRPr="50CA2E0B">
        <w:rPr>
          <w:lang w:eastAsia="zh-TW"/>
        </w:rPr>
        <w:t>29</w:t>
      </w:r>
      <w:r w:rsidRPr="2043FCB1">
        <w:rPr>
          <w:lang w:eastAsia="zh-TW"/>
        </w:rPr>
        <w:t xml:space="preserve">] </w:t>
      </w:r>
      <w:r w:rsidR="25B046AB" w:rsidRPr="2043FCB1">
        <w:rPr>
          <w:rFonts w:ascii="Aptos" w:eastAsia="Aptos" w:hAnsi="Aptos" w:cs="Aptos"/>
        </w:rPr>
        <w:t xml:space="preserve">Nektony, "Duplicate File Finder for Mac - Free Download," [Online]. Available: </w:t>
      </w:r>
      <w:hyperlink r:id="rId46">
        <w:r w:rsidR="25B046AB" w:rsidRPr="2043FCB1">
          <w:rPr>
            <w:rStyle w:val="Hyperlink"/>
            <w:rFonts w:ascii="Aptos" w:eastAsia="Aptos" w:hAnsi="Aptos" w:cs="Aptos"/>
          </w:rPr>
          <w:t>https://nektony.com/duplicate-finder-free</w:t>
        </w:r>
      </w:hyperlink>
      <w:bookmarkEnd w:id="194"/>
    </w:p>
    <w:p w14:paraId="71133B87" w14:textId="42D6C940" w:rsidR="00180A7B" w:rsidRDefault="00180A7B" w:rsidP="006B4D47">
      <w:pPr>
        <w:rPr>
          <w:rFonts w:ascii="Aptos" w:eastAsia="Aptos" w:hAnsi="Aptos" w:cs="Aptos"/>
        </w:rPr>
      </w:pPr>
    </w:p>
    <w:sectPr w:rsidR="00180A7B" w:rsidSect="00177BC4">
      <w:footerReference w:type="default" r:id="rId47"/>
      <w:pgSz w:w="12240" w:h="15840"/>
      <w:pgMar w:top="1440" w:right="1440" w:bottom="1440" w:left="1440" w:header="720" w:footer="45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C4DFC" w14:textId="77777777" w:rsidR="00C54932" w:rsidRDefault="00C54932" w:rsidP="00E9138A">
      <w:pPr>
        <w:spacing w:after="0" w:line="240" w:lineRule="auto"/>
      </w:pPr>
      <w:r>
        <w:separator/>
      </w:r>
    </w:p>
  </w:endnote>
  <w:endnote w:type="continuationSeparator" w:id="0">
    <w:p w14:paraId="0F750393" w14:textId="77777777" w:rsidR="00C54932" w:rsidRDefault="00C54932" w:rsidP="00E9138A">
      <w:pPr>
        <w:spacing w:after="0" w:line="240" w:lineRule="auto"/>
      </w:pPr>
      <w:r>
        <w:continuationSeparator/>
      </w:r>
    </w:p>
  </w:endnote>
  <w:endnote w:type="continuationNotice" w:id="1">
    <w:p w14:paraId="6067A2F4" w14:textId="77777777" w:rsidR="00C54932" w:rsidRDefault="00C549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7709581"/>
      <w:docPartObj>
        <w:docPartGallery w:val="Page Numbers (Bottom of Page)"/>
        <w:docPartUnique/>
      </w:docPartObj>
    </w:sdtPr>
    <w:sdtContent>
      <w:p w14:paraId="4375C116" w14:textId="3B45F961" w:rsidR="007D2B14" w:rsidRDefault="007D2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32401938"/>
      <w:docPartObj>
        <w:docPartGallery w:val="Page Numbers (Bottom of Page)"/>
        <w:docPartUnique/>
      </w:docPartObj>
    </w:sdtPr>
    <w:sdtContent>
      <w:p w14:paraId="2BEDFF1C" w14:textId="690A9B95" w:rsidR="007D2B14" w:rsidRDefault="007D2B14" w:rsidP="007D2B1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E379E7" w14:textId="77777777" w:rsidR="007D2B14" w:rsidRDefault="007D2B14" w:rsidP="007D2B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3A6A6C" w14:paraId="6598DFB2" w14:textId="77777777" w:rsidTr="6C3A6A6C">
      <w:trPr>
        <w:trHeight w:val="300"/>
      </w:trPr>
      <w:tc>
        <w:tcPr>
          <w:tcW w:w="3120" w:type="dxa"/>
        </w:tcPr>
        <w:p w14:paraId="51323B4D" w14:textId="7B96D49E" w:rsidR="6C3A6A6C" w:rsidRDefault="6C3A6A6C" w:rsidP="007D2B14">
          <w:pPr>
            <w:pStyle w:val="Header"/>
            <w:ind w:left="-115" w:right="360"/>
          </w:pPr>
        </w:p>
      </w:tc>
      <w:tc>
        <w:tcPr>
          <w:tcW w:w="3120" w:type="dxa"/>
        </w:tcPr>
        <w:p w14:paraId="074E895F" w14:textId="147F3981" w:rsidR="6C3A6A6C" w:rsidRDefault="6C3A6A6C" w:rsidP="6C3A6A6C">
          <w:pPr>
            <w:pStyle w:val="Header"/>
            <w:jc w:val="center"/>
          </w:pPr>
        </w:p>
      </w:tc>
      <w:tc>
        <w:tcPr>
          <w:tcW w:w="3120" w:type="dxa"/>
        </w:tcPr>
        <w:p w14:paraId="73056979" w14:textId="0A91FC37" w:rsidR="6C3A6A6C" w:rsidRDefault="6C3A6A6C" w:rsidP="6C3A6A6C">
          <w:pPr>
            <w:pStyle w:val="Header"/>
            <w:ind w:right="-115"/>
            <w:jc w:val="right"/>
          </w:pPr>
        </w:p>
      </w:tc>
    </w:tr>
  </w:tbl>
  <w:p w14:paraId="7FA19759" w14:textId="5B625439" w:rsidR="0020370D" w:rsidRDefault="002037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5159868"/>
      <w:docPartObj>
        <w:docPartGallery w:val="Page Numbers (Bottom of Page)"/>
        <w:docPartUnique/>
      </w:docPartObj>
    </w:sdtPr>
    <w:sdtContent>
      <w:p w14:paraId="6775EA2E" w14:textId="77777777" w:rsidR="0045251B" w:rsidRDefault="0045251B" w:rsidP="00955C1D">
        <w:pPr>
          <w:pStyle w:val="Footer"/>
          <w:framePr w:hSpace="454" w:wrap="notBeside" w:vAnchor="text" w:hAnchor="page"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045251B" w14:paraId="640729AC" w14:textId="77777777" w:rsidTr="6C3A6A6C">
      <w:trPr>
        <w:trHeight w:val="300"/>
      </w:trPr>
      <w:tc>
        <w:tcPr>
          <w:tcW w:w="3120" w:type="dxa"/>
        </w:tcPr>
        <w:p w14:paraId="31A5D96D" w14:textId="77777777" w:rsidR="0045251B" w:rsidRDefault="0045251B" w:rsidP="007D2B14">
          <w:pPr>
            <w:pStyle w:val="Header"/>
            <w:ind w:left="-115" w:right="360"/>
          </w:pPr>
        </w:p>
      </w:tc>
      <w:tc>
        <w:tcPr>
          <w:tcW w:w="3120" w:type="dxa"/>
        </w:tcPr>
        <w:p w14:paraId="429307F5" w14:textId="77777777" w:rsidR="0045251B" w:rsidRDefault="0045251B" w:rsidP="00196DFB">
          <w:pPr>
            <w:pStyle w:val="Header"/>
            <w:rPr>
              <w:lang w:eastAsia="zh-TW"/>
            </w:rPr>
          </w:pPr>
        </w:p>
      </w:tc>
      <w:tc>
        <w:tcPr>
          <w:tcW w:w="3120" w:type="dxa"/>
        </w:tcPr>
        <w:p w14:paraId="1DA52849" w14:textId="77777777" w:rsidR="0045251B" w:rsidRDefault="0045251B" w:rsidP="6C3A6A6C">
          <w:pPr>
            <w:pStyle w:val="Header"/>
            <w:ind w:right="-115"/>
            <w:jc w:val="right"/>
          </w:pPr>
        </w:p>
      </w:tc>
    </w:tr>
  </w:tbl>
  <w:p w14:paraId="01D68B52" w14:textId="77777777" w:rsidR="0045251B" w:rsidRDefault="0045251B">
    <w:pPr>
      <w:pStyle w:val="Footer"/>
      <w:rPr>
        <w:lang w:eastAsia="zh-TW"/>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8826750"/>
      <w:docPartObj>
        <w:docPartGallery w:val="Page Numbers (Bottom of Page)"/>
        <w:docPartUnique/>
      </w:docPartObj>
    </w:sdtPr>
    <w:sdtContent>
      <w:p w14:paraId="3CD1BEEB" w14:textId="3D5583E3" w:rsidR="007D2B14" w:rsidRDefault="007D2B14" w:rsidP="00955C1D">
        <w:pPr>
          <w:pStyle w:val="Footer"/>
          <w:framePr w:hSpace="454" w:wrap="notBeside" w:vAnchor="text" w:hAnchor="page"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D8B66D" w14:textId="146E0A3E" w:rsidR="0056571C" w:rsidRDefault="0056571C" w:rsidP="007D2B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DD0F9" w14:textId="77777777" w:rsidR="00C54932" w:rsidRDefault="00C54932" w:rsidP="00E9138A">
      <w:pPr>
        <w:spacing w:after="0" w:line="240" w:lineRule="auto"/>
      </w:pPr>
      <w:r>
        <w:separator/>
      </w:r>
    </w:p>
  </w:footnote>
  <w:footnote w:type="continuationSeparator" w:id="0">
    <w:p w14:paraId="18EC5EAD" w14:textId="77777777" w:rsidR="00C54932" w:rsidRDefault="00C54932" w:rsidP="00E9138A">
      <w:pPr>
        <w:spacing w:after="0" w:line="240" w:lineRule="auto"/>
      </w:pPr>
      <w:r>
        <w:continuationSeparator/>
      </w:r>
    </w:p>
  </w:footnote>
  <w:footnote w:type="continuationNotice" w:id="1">
    <w:p w14:paraId="6A589EC0" w14:textId="77777777" w:rsidR="00C54932" w:rsidRDefault="00C549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D113995" w14:paraId="27A26DF5" w14:textId="77777777" w:rsidTr="2D113995">
      <w:trPr>
        <w:trHeight w:val="300"/>
      </w:trPr>
      <w:tc>
        <w:tcPr>
          <w:tcW w:w="3120" w:type="dxa"/>
        </w:tcPr>
        <w:p w14:paraId="47F9D0F7" w14:textId="6C4B4118" w:rsidR="2D113995" w:rsidRDefault="2D113995" w:rsidP="2D113995">
          <w:pPr>
            <w:pStyle w:val="Header"/>
            <w:ind w:left="-115"/>
          </w:pPr>
        </w:p>
      </w:tc>
      <w:tc>
        <w:tcPr>
          <w:tcW w:w="3120" w:type="dxa"/>
        </w:tcPr>
        <w:p w14:paraId="54EA7F3B" w14:textId="56D15E8D" w:rsidR="2D113995" w:rsidRDefault="2D113995" w:rsidP="2D113995">
          <w:pPr>
            <w:pStyle w:val="Header"/>
            <w:jc w:val="center"/>
          </w:pPr>
        </w:p>
      </w:tc>
      <w:tc>
        <w:tcPr>
          <w:tcW w:w="3120" w:type="dxa"/>
        </w:tcPr>
        <w:p w14:paraId="66CB4723" w14:textId="7BAA5B79" w:rsidR="2D113995" w:rsidRDefault="2D113995" w:rsidP="2D113995">
          <w:pPr>
            <w:pStyle w:val="Header"/>
            <w:ind w:right="-115"/>
            <w:jc w:val="right"/>
          </w:pPr>
        </w:p>
      </w:tc>
    </w:tr>
  </w:tbl>
  <w:p w14:paraId="21AA00D9" w14:textId="7528EDC5" w:rsidR="00932398" w:rsidRDefault="009323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45251B" w14:paraId="2D6BC764" w14:textId="77777777" w:rsidTr="2D113995">
      <w:trPr>
        <w:trHeight w:val="300"/>
      </w:trPr>
      <w:tc>
        <w:tcPr>
          <w:tcW w:w="3120" w:type="dxa"/>
        </w:tcPr>
        <w:p w14:paraId="06A9B6C2" w14:textId="77777777" w:rsidR="0045251B" w:rsidRDefault="0045251B" w:rsidP="2D113995">
          <w:pPr>
            <w:pStyle w:val="Header"/>
            <w:ind w:left="-115"/>
          </w:pPr>
        </w:p>
      </w:tc>
      <w:tc>
        <w:tcPr>
          <w:tcW w:w="3120" w:type="dxa"/>
        </w:tcPr>
        <w:p w14:paraId="37D4E141" w14:textId="77777777" w:rsidR="0045251B" w:rsidRDefault="0045251B" w:rsidP="2D113995">
          <w:pPr>
            <w:pStyle w:val="Header"/>
            <w:jc w:val="center"/>
          </w:pPr>
        </w:p>
      </w:tc>
      <w:tc>
        <w:tcPr>
          <w:tcW w:w="3120" w:type="dxa"/>
        </w:tcPr>
        <w:p w14:paraId="7CD25DF7" w14:textId="77777777" w:rsidR="0045251B" w:rsidRDefault="0045251B" w:rsidP="2D113995">
          <w:pPr>
            <w:pStyle w:val="Header"/>
            <w:ind w:right="-115"/>
            <w:jc w:val="right"/>
          </w:pPr>
        </w:p>
      </w:tc>
    </w:tr>
  </w:tbl>
  <w:p w14:paraId="1ACD0825" w14:textId="77777777" w:rsidR="0045251B" w:rsidRDefault="004525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4241"/>
    <w:multiLevelType w:val="hybridMultilevel"/>
    <w:tmpl w:val="8FF8BF7A"/>
    <w:lvl w:ilvl="0" w:tplc="77F8F56A">
      <w:start w:val="1"/>
      <w:numFmt w:val="decimal"/>
      <w:lvlText w:val="%1."/>
      <w:lvlJc w:val="left"/>
      <w:pPr>
        <w:ind w:left="360" w:hanging="360"/>
      </w:pPr>
    </w:lvl>
    <w:lvl w:ilvl="1" w:tplc="70B66490" w:tentative="1">
      <w:start w:val="1"/>
      <w:numFmt w:val="decimal"/>
      <w:lvlText w:val="%2、"/>
      <w:lvlJc w:val="left"/>
      <w:pPr>
        <w:ind w:left="960" w:hanging="480"/>
      </w:pPr>
    </w:lvl>
    <w:lvl w:ilvl="2" w:tplc="7C4CFBD4" w:tentative="1">
      <w:start w:val="1"/>
      <w:numFmt w:val="lowerRoman"/>
      <w:lvlText w:val="%3."/>
      <w:lvlJc w:val="right"/>
      <w:pPr>
        <w:ind w:left="1440" w:hanging="480"/>
      </w:pPr>
    </w:lvl>
    <w:lvl w:ilvl="3" w:tplc="9E5260D0" w:tentative="1">
      <w:start w:val="1"/>
      <w:numFmt w:val="decimal"/>
      <w:lvlText w:val="%4."/>
      <w:lvlJc w:val="left"/>
      <w:pPr>
        <w:ind w:left="1920" w:hanging="480"/>
      </w:pPr>
    </w:lvl>
    <w:lvl w:ilvl="4" w:tplc="A2F41C8E" w:tentative="1">
      <w:start w:val="1"/>
      <w:numFmt w:val="decimal"/>
      <w:lvlText w:val="%5、"/>
      <w:lvlJc w:val="left"/>
      <w:pPr>
        <w:ind w:left="2400" w:hanging="480"/>
      </w:pPr>
    </w:lvl>
    <w:lvl w:ilvl="5" w:tplc="DA3CE812" w:tentative="1">
      <w:start w:val="1"/>
      <w:numFmt w:val="lowerRoman"/>
      <w:lvlText w:val="%6."/>
      <w:lvlJc w:val="right"/>
      <w:pPr>
        <w:ind w:left="2880" w:hanging="480"/>
      </w:pPr>
    </w:lvl>
    <w:lvl w:ilvl="6" w:tplc="B4F00C44" w:tentative="1">
      <w:start w:val="1"/>
      <w:numFmt w:val="decimal"/>
      <w:lvlText w:val="%7."/>
      <w:lvlJc w:val="left"/>
      <w:pPr>
        <w:ind w:left="3360" w:hanging="480"/>
      </w:pPr>
    </w:lvl>
    <w:lvl w:ilvl="7" w:tplc="0366D108" w:tentative="1">
      <w:start w:val="1"/>
      <w:numFmt w:val="decimal"/>
      <w:lvlText w:val="%8、"/>
      <w:lvlJc w:val="left"/>
      <w:pPr>
        <w:ind w:left="3840" w:hanging="480"/>
      </w:pPr>
    </w:lvl>
    <w:lvl w:ilvl="8" w:tplc="99D4EEF8" w:tentative="1">
      <w:start w:val="1"/>
      <w:numFmt w:val="lowerRoman"/>
      <w:lvlText w:val="%9."/>
      <w:lvlJc w:val="right"/>
      <w:pPr>
        <w:ind w:left="4320" w:hanging="480"/>
      </w:pPr>
    </w:lvl>
  </w:abstractNum>
  <w:abstractNum w:abstractNumId="1" w15:restartNumberingAfterBreak="0">
    <w:nsid w:val="20907E4C"/>
    <w:multiLevelType w:val="hybridMultilevel"/>
    <w:tmpl w:val="473AFDF6"/>
    <w:lvl w:ilvl="0" w:tplc="7FCE77FC">
      <w:start w:val="1"/>
      <w:numFmt w:val="decimal"/>
      <w:lvlText w:val="%1."/>
      <w:lvlJc w:val="left"/>
      <w:pPr>
        <w:ind w:left="1080" w:hanging="360"/>
      </w:pPr>
    </w:lvl>
    <w:lvl w:ilvl="1" w:tplc="82742AB0" w:tentative="1">
      <w:start w:val="1"/>
      <w:numFmt w:val="decimal"/>
      <w:lvlText w:val="%2、"/>
      <w:lvlJc w:val="left"/>
      <w:pPr>
        <w:ind w:left="1680" w:hanging="480"/>
      </w:pPr>
    </w:lvl>
    <w:lvl w:ilvl="2" w:tplc="296C73B0" w:tentative="1">
      <w:start w:val="1"/>
      <w:numFmt w:val="lowerRoman"/>
      <w:lvlText w:val="%3."/>
      <w:lvlJc w:val="right"/>
      <w:pPr>
        <w:ind w:left="2160" w:hanging="480"/>
      </w:pPr>
    </w:lvl>
    <w:lvl w:ilvl="3" w:tplc="C5B41234" w:tentative="1">
      <w:start w:val="1"/>
      <w:numFmt w:val="decimal"/>
      <w:lvlText w:val="%4."/>
      <w:lvlJc w:val="left"/>
      <w:pPr>
        <w:ind w:left="2640" w:hanging="480"/>
      </w:pPr>
    </w:lvl>
    <w:lvl w:ilvl="4" w:tplc="C3CABDE4" w:tentative="1">
      <w:start w:val="1"/>
      <w:numFmt w:val="decimal"/>
      <w:lvlText w:val="%5、"/>
      <w:lvlJc w:val="left"/>
      <w:pPr>
        <w:ind w:left="3120" w:hanging="480"/>
      </w:pPr>
    </w:lvl>
    <w:lvl w:ilvl="5" w:tplc="5D389D68" w:tentative="1">
      <w:start w:val="1"/>
      <w:numFmt w:val="lowerRoman"/>
      <w:lvlText w:val="%6."/>
      <w:lvlJc w:val="right"/>
      <w:pPr>
        <w:ind w:left="3600" w:hanging="480"/>
      </w:pPr>
    </w:lvl>
    <w:lvl w:ilvl="6" w:tplc="291C64F8" w:tentative="1">
      <w:start w:val="1"/>
      <w:numFmt w:val="decimal"/>
      <w:lvlText w:val="%7."/>
      <w:lvlJc w:val="left"/>
      <w:pPr>
        <w:ind w:left="4080" w:hanging="480"/>
      </w:pPr>
    </w:lvl>
    <w:lvl w:ilvl="7" w:tplc="DA7EAE2C" w:tentative="1">
      <w:start w:val="1"/>
      <w:numFmt w:val="decimal"/>
      <w:lvlText w:val="%8、"/>
      <w:lvlJc w:val="left"/>
      <w:pPr>
        <w:ind w:left="4560" w:hanging="480"/>
      </w:pPr>
    </w:lvl>
    <w:lvl w:ilvl="8" w:tplc="82DC9C72" w:tentative="1">
      <w:start w:val="1"/>
      <w:numFmt w:val="lowerRoman"/>
      <w:lvlText w:val="%9."/>
      <w:lvlJc w:val="right"/>
      <w:pPr>
        <w:ind w:left="5040" w:hanging="480"/>
      </w:pPr>
    </w:lvl>
  </w:abstractNum>
  <w:abstractNum w:abstractNumId="2" w15:restartNumberingAfterBreak="0">
    <w:nsid w:val="36A04890"/>
    <w:multiLevelType w:val="hybridMultilevel"/>
    <w:tmpl w:val="0F50AC36"/>
    <w:lvl w:ilvl="0" w:tplc="7CF2D7B4">
      <w:start w:val="1"/>
      <w:numFmt w:val="decimal"/>
      <w:lvlText w:val="%1."/>
      <w:lvlJc w:val="left"/>
      <w:pPr>
        <w:ind w:left="360" w:hanging="360"/>
      </w:pPr>
    </w:lvl>
    <w:lvl w:ilvl="1" w:tplc="CD98EBD0" w:tentative="1">
      <w:start w:val="1"/>
      <w:numFmt w:val="decimal"/>
      <w:lvlText w:val="%2、"/>
      <w:lvlJc w:val="left"/>
      <w:pPr>
        <w:ind w:left="960" w:hanging="480"/>
      </w:pPr>
    </w:lvl>
    <w:lvl w:ilvl="2" w:tplc="10A8387C" w:tentative="1">
      <w:start w:val="1"/>
      <w:numFmt w:val="lowerRoman"/>
      <w:lvlText w:val="%3."/>
      <w:lvlJc w:val="right"/>
      <w:pPr>
        <w:ind w:left="1440" w:hanging="480"/>
      </w:pPr>
    </w:lvl>
    <w:lvl w:ilvl="3" w:tplc="7B84122E" w:tentative="1">
      <w:start w:val="1"/>
      <w:numFmt w:val="decimal"/>
      <w:lvlText w:val="%4."/>
      <w:lvlJc w:val="left"/>
      <w:pPr>
        <w:ind w:left="1920" w:hanging="480"/>
      </w:pPr>
    </w:lvl>
    <w:lvl w:ilvl="4" w:tplc="B672EA9A" w:tentative="1">
      <w:start w:val="1"/>
      <w:numFmt w:val="decimal"/>
      <w:lvlText w:val="%5、"/>
      <w:lvlJc w:val="left"/>
      <w:pPr>
        <w:ind w:left="2400" w:hanging="480"/>
      </w:pPr>
    </w:lvl>
    <w:lvl w:ilvl="5" w:tplc="C0143908" w:tentative="1">
      <w:start w:val="1"/>
      <w:numFmt w:val="lowerRoman"/>
      <w:lvlText w:val="%6."/>
      <w:lvlJc w:val="right"/>
      <w:pPr>
        <w:ind w:left="2880" w:hanging="480"/>
      </w:pPr>
    </w:lvl>
    <w:lvl w:ilvl="6" w:tplc="564E4ADE" w:tentative="1">
      <w:start w:val="1"/>
      <w:numFmt w:val="decimal"/>
      <w:lvlText w:val="%7."/>
      <w:lvlJc w:val="left"/>
      <w:pPr>
        <w:ind w:left="3360" w:hanging="480"/>
      </w:pPr>
    </w:lvl>
    <w:lvl w:ilvl="7" w:tplc="9E0A5336" w:tentative="1">
      <w:start w:val="1"/>
      <w:numFmt w:val="decimal"/>
      <w:lvlText w:val="%8、"/>
      <w:lvlJc w:val="left"/>
      <w:pPr>
        <w:ind w:left="3840" w:hanging="480"/>
      </w:pPr>
    </w:lvl>
    <w:lvl w:ilvl="8" w:tplc="A28414A6" w:tentative="1">
      <w:start w:val="1"/>
      <w:numFmt w:val="lowerRoman"/>
      <w:lvlText w:val="%9."/>
      <w:lvlJc w:val="right"/>
      <w:pPr>
        <w:ind w:left="4320" w:hanging="480"/>
      </w:pPr>
    </w:lvl>
  </w:abstractNum>
  <w:abstractNum w:abstractNumId="3" w15:restartNumberingAfterBreak="0">
    <w:nsid w:val="38642540"/>
    <w:multiLevelType w:val="hybridMultilevel"/>
    <w:tmpl w:val="FFFFFFFF"/>
    <w:lvl w:ilvl="0" w:tplc="CE9E297A">
      <w:start w:val="1"/>
      <w:numFmt w:val="bullet"/>
      <w:lvlText w:val=""/>
      <w:lvlJc w:val="left"/>
      <w:pPr>
        <w:ind w:left="720" w:hanging="360"/>
      </w:pPr>
      <w:rPr>
        <w:rFonts w:ascii="Symbol" w:hAnsi="Symbol" w:hint="default"/>
      </w:rPr>
    </w:lvl>
    <w:lvl w:ilvl="1" w:tplc="9F089BB4">
      <w:start w:val="1"/>
      <w:numFmt w:val="bullet"/>
      <w:lvlText w:val="o"/>
      <w:lvlJc w:val="left"/>
      <w:pPr>
        <w:ind w:left="1440" w:hanging="360"/>
      </w:pPr>
      <w:rPr>
        <w:rFonts w:ascii="Courier New" w:hAnsi="Courier New" w:hint="default"/>
      </w:rPr>
    </w:lvl>
    <w:lvl w:ilvl="2" w:tplc="B87AC028">
      <w:start w:val="1"/>
      <w:numFmt w:val="bullet"/>
      <w:lvlText w:val=""/>
      <w:lvlJc w:val="left"/>
      <w:pPr>
        <w:ind w:left="2160" w:hanging="360"/>
      </w:pPr>
      <w:rPr>
        <w:rFonts w:ascii="Wingdings" w:hAnsi="Wingdings" w:hint="default"/>
      </w:rPr>
    </w:lvl>
    <w:lvl w:ilvl="3" w:tplc="72FC8BEA">
      <w:start w:val="1"/>
      <w:numFmt w:val="bullet"/>
      <w:lvlText w:val=""/>
      <w:lvlJc w:val="left"/>
      <w:pPr>
        <w:ind w:left="2880" w:hanging="360"/>
      </w:pPr>
      <w:rPr>
        <w:rFonts w:ascii="Symbol" w:hAnsi="Symbol" w:hint="default"/>
      </w:rPr>
    </w:lvl>
    <w:lvl w:ilvl="4" w:tplc="FAA2D73A">
      <w:start w:val="1"/>
      <w:numFmt w:val="bullet"/>
      <w:lvlText w:val="o"/>
      <w:lvlJc w:val="left"/>
      <w:pPr>
        <w:ind w:left="3600" w:hanging="360"/>
      </w:pPr>
      <w:rPr>
        <w:rFonts w:ascii="Courier New" w:hAnsi="Courier New" w:hint="default"/>
      </w:rPr>
    </w:lvl>
    <w:lvl w:ilvl="5" w:tplc="4994035A">
      <w:start w:val="1"/>
      <w:numFmt w:val="bullet"/>
      <w:lvlText w:val=""/>
      <w:lvlJc w:val="left"/>
      <w:pPr>
        <w:ind w:left="4320" w:hanging="360"/>
      </w:pPr>
      <w:rPr>
        <w:rFonts w:ascii="Wingdings" w:hAnsi="Wingdings" w:hint="default"/>
      </w:rPr>
    </w:lvl>
    <w:lvl w:ilvl="6" w:tplc="EA067F3A">
      <w:start w:val="1"/>
      <w:numFmt w:val="bullet"/>
      <w:lvlText w:val=""/>
      <w:lvlJc w:val="left"/>
      <w:pPr>
        <w:ind w:left="5040" w:hanging="360"/>
      </w:pPr>
      <w:rPr>
        <w:rFonts w:ascii="Symbol" w:hAnsi="Symbol" w:hint="default"/>
      </w:rPr>
    </w:lvl>
    <w:lvl w:ilvl="7" w:tplc="49908156">
      <w:start w:val="1"/>
      <w:numFmt w:val="bullet"/>
      <w:lvlText w:val="o"/>
      <w:lvlJc w:val="left"/>
      <w:pPr>
        <w:ind w:left="5760" w:hanging="360"/>
      </w:pPr>
      <w:rPr>
        <w:rFonts w:ascii="Courier New" w:hAnsi="Courier New" w:hint="default"/>
      </w:rPr>
    </w:lvl>
    <w:lvl w:ilvl="8" w:tplc="574C56FC">
      <w:start w:val="1"/>
      <w:numFmt w:val="bullet"/>
      <w:lvlText w:val=""/>
      <w:lvlJc w:val="left"/>
      <w:pPr>
        <w:ind w:left="6480" w:hanging="360"/>
      </w:pPr>
      <w:rPr>
        <w:rFonts w:ascii="Wingdings" w:hAnsi="Wingdings" w:hint="default"/>
      </w:rPr>
    </w:lvl>
  </w:abstractNum>
  <w:abstractNum w:abstractNumId="4" w15:restartNumberingAfterBreak="0">
    <w:nsid w:val="4E085C80"/>
    <w:multiLevelType w:val="hybridMultilevel"/>
    <w:tmpl w:val="473AFDF6"/>
    <w:lvl w:ilvl="0" w:tplc="6366A730">
      <w:start w:val="1"/>
      <w:numFmt w:val="decimal"/>
      <w:lvlText w:val="%1."/>
      <w:lvlJc w:val="left"/>
      <w:pPr>
        <w:ind w:left="1080" w:hanging="360"/>
      </w:pPr>
    </w:lvl>
    <w:lvl w:ilvl="1" w:tplc="8DBAA498" w:tentative="1">
      <w:start w:val="1"/>
      <w:numFmt w:val="decimal"/>
      <w:lvlText w:val="%2、"/>
      <w:lvlJc w:val="left"/>
      <w:pPr>
        <w:ind w:left="1680" w:hanging="480"/>
      </w:pPr>
    </w:lvl>
    <w:lvl w:ilvl="2" w:tplc="D91C8080" w:tentative="1">
      <w:start w:val="1"/>
      <w:numFmt w:val="lowerRoman"/>
      <w:lvlText w:val="%3."/>
      <w:lvlJc w:val="right"/>
      <w:pPr>
        <w:ind w:left="2160" w:hanging="480"/>
      </w:pPr>
    </w:lvl>
    <w:lvl w:ilvl="3" w:tplc="524483CA" w:tentative="1">
      <w:start w:val="1"/>
      <w:numFmt w:val="decimal"/>
      <w:lvlText w:val="%4."/>
      <w:lvlJc w:val="left"/>
      <w:pPr>
        <w:ind w:left="2640" w:hanging="480"/>
      </w:pPr>
    </w:lvl>
    <w:lvl w:ilvl="4" w:tplc="5B58C7A8" w:tentative="1">
      <w:start w:val="1"/>
      <w:numFmt w:val="decimal"/>
      <w:lvlText w:val="%5、"/>
      <w:lvlJc w:val="left"/>
      <w:pPr>
        <w:ind w:left="3120" w:hanging="480"/>
      </w:pPr>
    </w:lvl>
    <w:lvl w:ilvl="5" w:tplc="F1140DF6" w:tentative="1">
      <w:start w:val="1"/>
      <w:numFmt w:val="lowerRoman"/>
      <w:lvlText w:val="%6."/>
      <w:lvlJc w:val="right"/>
      <w:pPr>
        <w:ind w:left="3600" w:hanging="480"/>
      </w:pPr>
    </w:lvl>
    <w:lvl w:ilvl="6" w:tplc="E7F6690C" w:tentative="1">
      <w:start w:val="1"/>
      <w:numFmt w:val="decimal"/>
      <w:lvlText w:val="%7."/>
      <w:lvlJc w:val="left"/>
      <w:pPr>
        <w:ind w:left="4080" w:hanging="480"/>
      </w:pPr>
    </w:lvl>
    <w:lvl w:ilvl="7" w:tplc="490CAA58" w:tentative="1">
      <w:start w:val="1"/>
      <w:numFmt w:val="decimal"/>
      <w:lvlText w:val="%8、"/>
      <w:lvlJc w:val="left"/>
      <w:pPr>
        <w:ind w:left="4560" w:hanging="480"/>
      </w:pPr>
    </w:lvl>
    <w:lvl w:ilvl="8" w:tplc="89D2BDC8" w:tentative="1">
      <w:start w:val="1"/>
      <w:numFmt w:val="lowerRoman"/>
      <w:lvlText w:val="%9."/>
      <w:lvlJc w:val="right"/>
      <w:pPr>
        <w:ind w:left="5040" w:hanging="480"/>
      </w:pPr>
    </w:lvl>
  </w:abstractNum>
  <w:abstractNum w:abstractNumId="5" w15:restartNumberingAfterBreak="0">
    <w:nsid w:val="583526EF"/>
    <w:multiLevelType w:val="hybridMultilevel"/>
    <w:tmpl w:val="21AC30BC"/>
    <w:lvl w:ilvl="0" w:tplc="3206A1C2">
      <w:start w:val="1"/>
      <w:numFmt w:val="decimal"/>
      <w:lvlText w:val="%1."/>
      <w:lvlJc w:val="left"/>
      <w:pPr>
        <w:ind w:left="380" w:hanging="380"/>
      </w:pPr>
    </w:lvl>
    <w:lvl w:ilvl="1" w:tplc="2B26CBDA" w:tentative="1">
      <w:start w:val="1"/>
      <w:numFmt w:val="decimal"/>
      <w:lvlText w:val="%2、"/>
      <w:lvlJc w:val="left"/>
      <w:pPr>
        <w:ind w:left="960" w:hanging="480"/>
      </w:pPr>
    </w:lvl>
    <w:lvl w:ilvl="2" w:tplc="01DCB21A" w:tentative="1">
      <w:start w:val="1"/>
      <w:numFmt w:val="lowerRoman"/>
      <w:lvlText w:val="%3."/>
      <w:lvlJc w:val="right"/>
      <w:pPr>
        <w:ind w:left="1440" w:hanging="480"/>
      </w:pPr>
    </w:lvl>
    <w:lvl w:ilvl="3" w:tplc="1C2C45B2" w:tentative="1">
      <w:start w:val="1"/>
      <w:numFmt w:val="decimal"/>
      <w:lvlText w:val="%4."/>
      <w:lvlJc w:val="left"/>
      <w:pPr>
        <w:ind w:left="1920" w:hanging="480"/>
      </w:pPr>
    </w:lvl>
    <w:lvl w:ilvl="4" w:tplc="19CAD958" w:tentative="1">
      <w:start w:val="1"/>
      <w:numFmt w:val="decimal"/>
      <w:lvlText w:val="%5、"/>
      <w:lvlJc w:val="left"/>
      <w:pPr>
        <w:ind w:left="2400" w:hanging="480"/>
      </w:pPr>
    </w:lvl>
    <w:lvl w:ilvl="5" w:tplc="8BF841D2" w:tentative="1">
      <w:start w:val="1"/>
      <w:numFmt w:val="lowerRoman"/>
      <w:lvlText w:val="%6."/>
      <w:lvlJc w:val="right"/>
      <w:pPr>
        <w:ind w:left="2880" w:hanging="480"/>
      </w:pPr>
    </w:lvl>
    <w:lvl w:ilvl="6" w:tplc="9544C044" w:tentative="1">
      <w:start w:val="1"/>
      <w:numFmt w:val="decimal"/>
      <w:lvlText w:val="%7."/>
      <w:lvlJc w:val="left"/>
      <w:pPr>
        <w:ind w:left="3360" w:hanging="480"/>
      </w:pPr>
    </w:lvl>
    <w:lvl w:ilvl="7" w:tplc="A9ACCD0A" w:tentative="1">
      <w:start w:val="1"/>
      <w:numFmt w:val="decimal"/>
      <w:lvlText w:val="%8、"/>
      <w:lvlJc w:val="left"/>
      <w:pPr>
        <w:ind w:left="3840" w:hanging="480"/>
      </w:pPr>
    </w:lvl>
    <w:lvl w:ilvl="8" w:tplc="88B8A3F0" w:tentative="1">
      <w:start w:val="1"/>
      <w:numFmt w:val="lowerRoman"/>
      <w:lvlText w:val="%9."/>
      <w:lvlJc w:val="right"/>
      <w:pPr>
        <w:ind w:left="4320" w:hanging="480"/>
      </w:pPr>
    </w:lvl>
  </w:abstractNum>
  <w:abstractNum w:abstractNumId="6" w15:restartNumberingAfterBreak="0">
    <w:nsid w:val="6A4A5CCF"/>
    <w:multiLevelType w:val="hybridMultilevel"/>
    <w:tmpl w:val="919220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50F21E7"/>
    <w:multiLevelType w:val="hybridMultilevel"/>
    <w:tmpl w:val="473AFDF6"/>
    <w:lvl w:ilvl="0" w:tplc="10D8A616">
      <w:start w:val="1"/>
      <w:numFmt w:val="decimal"/>
      <w:lvlText w:val="%1."/>
      <w:lvlJc w:val="left"/>
      <w:pPr>
        <w:ind w:left="1080" w:hanging="360"/>
      </w:pPr>
    </w:lvl>
    <w:lvl w:ilvl="1" w:tplc="43BE57CA" w:tentative="1">
      <w:start w:val="1"/>
      <w:numFmt w:val="decimal"/>
      <w:lvlText w:val="%2、"/>
      <w:lvlJc w:val="left"/>
      <w:pPr>
        <w:ind w:left="1680" w:hanging="480"/>
      </w:pPr>
    </w:lvl>
    <w:lvl w:ilvl="2" w:tplc="4F6AF234" w:tentative="1">
      <w:start w:val="1"/>
      <w:numFmt w:val="lowerRoman"/>
      <w:lvlText w:val="%3."/>
      <w:lvlJc w:val="right"/>
      <w:pPr>
        <w:ind w:left="2160" w:hanging="480"/>
      </w:pPr>
    </w:lvl>
    <w:lvl w:ilvl="3" w:tplc="3AE86478" w:tentative="1">
      <w:start w:val="1"/>
      <w:numFmt w:val="decimal"/>
      <w:lvlText w:val="%4."/>
      <w:lvlJc w:val="left"/>
      <w:pPr>
        <w:ind w:left="2640" w:hanging="480"/>
      </w:pPr>
    </w:lvl>
    <w:lvl w:ilvl="4" w:tplc="C314636C" w:tentative="1">
      <w:start w:val="1"/>
      <w:numFmt w:val="decimal"/>
      <w:lvlText w:val="%5、"/>
      <w:lvlJc w:val="left"/>
      <w:pPr>
        <w:ind w:left="3120" w:hanging="480"/>
      </w:pPr>
    </w:lvl>
    <w:lvl w:ilvl="5" w:tplc="8CFE6F46" w:tentative="1">
      <w:start w:val="1"/>
      <w:numFmt w:val="lowerRoman"/>
      <w:lvlText w:val="%6."/>
      <w:lvlJc w:val="right"/>
      <w:pPr>
        <w:ind w:left="3600" w:hanging="480"/>
      </w:pPr>
    </w:lvl>
    <w:lvl w:ilvl="6" w:tplc="672090A0" w:tentative="1">
      <w:start w:val="1"/>
      <w:numFmt w:val="decimal"/>
      <w:lvlText w:val="%7."/>
      <w:lvlJc w:val="left"/>
      <w:pPr>
        <w:ind w:left="4080" w:hanging="480"/>
      </w:pPr>
    </w:lvl>
    <w:lvl w:ilvl="7" w:tplc="DE225852" w:tentative="1">
      <w:start w:val="1"/>
      <w:numFmt w:val="decimal"/>
      <w:lvlText w:val="%8、"/>
      <w:lvlJc w:val="left"/>
      <w:pPr>
        <w:ind w:left="4560" w:hanging="480"/>
      </w:pPr>
    </w:lvl>
    <w:lvl w:ilvl="8" w:tplc="D9E4A9CC" w:tentative="1">
      <w:start w:val="1"/>
      <w:numFmt w:val="lowerRoman"/>
      <w:lvlText w:val="%9."/>
      <w:lvlJc w:val="right"/>
      <w:pPr>
        <w:ind w:left="5040" w:hanging="480"/>
      </w:pPr>
    </w:lvl>
  </w:abstractNum>
  <w:abstractNum w:abstractNumId="8" w15:restartNumberingAfterBreak="0">
    <w:nsid w:val="78DE0F94"/>
    <w:multiLevelType w:val="hybridMultilevel"/>
    <w:tmpl w:val="CE1243F6"/>
    <w:lvl w:ilvl="0" w:tplc="9714536E">
      <w:start w:val="1"/>
      <w:numFmt w:val="bullet"/>
      <w:lvlText w:val=""/>
      <w:lvlJc w:val="left"/>
      <w:pPr>
        <w:ind w:left="720" w:hanging="360"/>
      </w:pPr>
      <w:rPr>
        <w:rFonts w:ascii="Symbol" w:hAnsi="Symbol" w:hint="default"/>
      </w:rPr>
    </w:lvl>
    <w:lvl w:ilvl="1" w:tplc="32E4C640">
      <w:start w:val="1"/>
      <w:numFmt w:val="bullet"/>
      <w:lvlText w:val="o"/>
      <w:lvlJc w:val="left"/>
      <w:pPr>
        <w:ind w:left="1440" w:hanging="360"/>
      </w:pPr>
      <w:rPr>
        <w:rFonts w:ascii="Courier New" w:hAnsi="Courier New" w:hint="default"/>
      </w:rPr>
    </w:lvl>
    <w:lvl w:ilvl="2" w:tplc="0AB295AE">
      <w:start w:val="1"/>
      <w:numFmt w:val="bullet"/>
      <w:lvlText w:val=""/>
      <w:lvlJc w:val="left"/>
      <w:pPr>
        <w:ind w:left="2160" w:hanging="360"/>
      </w:pPr>
      <w:rPr>
        <w:rFonts w:ascii="Wingdings" w:hAnsi="Wingdings" w:hint="default"/>
      </w:rPr>
    </w:lvl>
    <w:lvl w:ilvl="3" w:tplc="B8DA3B08">
      <w:start w:val="1"/>
      <w:numFmt w:val="bullet"/>
      <w:lvlText w:val=""/>
      <w:lvlJc w:val="left"/>
      <w:pPr>
        <w:ind w:left="2880" w:hanging="360"/>
      </w:pPr>
      <w:rPr>
        <w:rFonts w:ascii="Symbol" w:hAnsi="Symbol" w:hint="default"/>
      </w:rPr>
    </w:lvl>
    <w:lvl w:ilvl="4" w:tplc="25C2D53C">
      <w:start w:val="1"/>
      <w:numFmt w:val="bullet"/>
      <w:lvlText w:val="o"/>
      <w:lvlJc w:val="left"/>
      <w:pPr>
        <w:ind w:left="3600" w:hanging="360"/>
      </w:pPr>
      <w:rPr>
        <w:rFonts w:ascii="Courier New" w:hAnsi="Courier New" w:hint="default"/>
      </w:rPr>
    </w:lvl>
    <w:lvl w:ilvl="5" w:tplc="FF2A89EC">
      <w:start w:val="1"/>
      <w:numFmt w:val="bullet"/>
      <w:lvlText w:val=""/>
      <w:lvlJc w:val="left"/>
      <w:pPr>
        <w:ind w:left="4320" w:hanging="360"/>
      </w:pPr>
      <w:rPr>
        <w:rFonts w:ascii="Wingdings" w:hAnsi="Wingdings" w:hint="default"/>
      </w:rPr>
    </w:lvl>
    <w:lvl w:ilvl="6" w:tplc="861658D0">
      <w:start w:val="1"/>
      <w:numFmt w:val="bullet"/>
      <w:lvlText w:val=""/>
      <w:lvlJc w:val="left"/>
      <w:pPr>
        <w:ind w:left="5040" w:hanging="360"/>
      </w:pPr>
      <w:rPr>
        <w:rFonts w:ascii="Symbol" w:hAnsi="Symbol" w:hint="default"/>
      </w:rPr>
    </w:lvl>
    <w:lvl w:ilvl="7" w:tplc="91D06210">
      <w:start w:val="1"/>
      <w:numFmt w:val="bullet"/>
      <w:lvlText w:val="o"/>
      <w:lvlJc w:val="left"/>
      <w:pPr>
        <w:ind w:left="5760" w:hanging="360"/>
      </w:pPr>
      <w:rPr>
        <w:rFonts w:ascii="Courier New" w:hAnsi="Courier New" w:hint="default"/>
      </w:rPr>
    </w:lvl>
    <w:lvl w:ilvl="8" w:tplc="7018B2E8">
      <w:start w:val="1"/>
      <w:numFmt w:val="bullet"/>
      <w:lvlText w:val=""/>
      <w:lvlJc w:val="left"/>
      <w:pPr>
        <w:ind w:left="6480" w:hanging="360"/>
      </w:pPr>
      <w:rPr>
        <w:rFonts w:ascii="Wingdings" w:hAnsi="Wingdings" w:hint="default"/>
      </w:rPr>
    </w:lvl>
  </w:abstractNum>
  <w:abstractNum w:abstractNumId="9" w15:restartNumberingAfterBreak="0">
    <w:nsid w:val="7BF13242"/>
    <w:multiLevelType w:val="hybridMultilevel"/>
    <w:tmpl w:val="4A50563E"/>
    <w:lvl w:ilvl="0" w:tplc="77D0C764">
      <w:start w:val="1"/>
      <w:numFmt w:val="decimal"/>
      <w:lvlText w:val="%1."/>
      <w:lvlJc w:val="left"/>
      <w:pPr>
        <w:ind w:left="360" w:hanging="360"/>
      </w:pPr>
    </w:lvl>
    <w:lvl w:ilvl="1" w:tplc="D3981406" w:tentative="1">
      <w:start w:val="1"/>
      <w:numFmt w:val="decimal"/>
      <w:lvlText w:val="%2、"/>
      <w:lvlJc w:val="left"/>
      <w:pPr>
        <w:ind w:left="960" w:hanging="480"/>
      </w:pPr>
    </w:lvl>
    <w:lvl w:ilvl="2" w:tplc="AAE4A1C4" w:tentative="1">
      <w:start w:val="1"/>
      <w:numFmt w:val="lowerRoman"/>
      <w:lvlText w:val="%3."/>
      <w:lvlJc w:val="right"/>
      <w:pPr>
        <w:ind w:left="1440" w:hanging="480"/>
      </w:pPr>
    </w:lvl>
    <w:lvl w:ilvl="3" w:tplc="68F038CC" w:tentative="1">
      <w:start w:val="1"/>
      <w:numFmt w:val="decimal"/>
      <w:lvlText w:val="%4."/>
      <w:lvlJc w:val="left"/>
      <w:pPr>
        <w:ind w:left="1920" w:hanging="480"/>
      </w:pPr>
    </w:lvl>
    <w:lvl w:ilvl="4" w:tplc="65CCD6F2" w:tentative="1">
      <w:start w:val="1"/>
      <w:numFmt w:val="decimal"/>
      <w:lvlText w:val="%5、"/>
      <w:lvlJc w:val="left"/>
      <w:pPr>
        <w:ind w:left="2400" w:hanging="480"/>
      </w:pPr>
    </w:lvl>
    <w:lvl w:ilvl="5" w:tplc="933866A8" w:tentative="1">
      <w:start w:val="1"/>
      <w:numFmt w:val="lowerRoman"/>
      <w:lvlText w:val="%6."/>
      <w:lvlJc w:val="right"/>
      <w:pPr>
        <w:ind w:left="2880" w:hanging="480"/>
      </w:pPr>
    </w:lvl>
    <w:lvl w:ilvl="6" w:tplc="B95E0516" w:tentative="1">
      <w:start w:val="1"/>
      <w:numFmt w:val="decimal"/>
      <w:lvlText w:val="%7."/>
      <w:lvlJc w:val="left"/>
      <w:pPr>
        <w:ind w:left="3360" w:hanging="480"/>
      </w:pPr>
    </w:lvl>
    <w:lvl w:ilvl="7" w:tplc="8A486B2A" w:tentative="1">
      <w:start w:val="1"/>
      <w:numFmt w:val="decimal"/>
      <w:lvlText w:val="%8、"/>
      <w:lvlJc w:val="left"/>
      <w:pPr>
        <w:ind w:left="3840" w:hanging="480"/>
      </w:pPr>
    </w:lvl>
    <w:lvl w:ilvl="8" w:tplc="A6B06142" w:tentative="1">
      <w:start w:val="1"/>
      <w:numFmt w:val="lowerRoman"/>
      <w:lvlText w:val="%9."/>
      <w:lvlJc w:val="right"/>
      <w:pPr>
        <w:ind w:left="4320" w:hanging="480"/>
      </w:pPr>
    </w:lvl>
  </w:abstractNum>
  <w:num w:numId="1" w16cid:durableId="91827710">
    <w:abstractNumId w:val="3"/>
  </w:num>
  <w:num w:numId="2" w16cid:durableId="1300722253">
    <w:abstractNumId w:val="2"/>
  </w:num>
  <w:num w:numId="3" w16cid:durableId="9451684">
    <w:abstractNumId w:val="7"/>
  </w:num>
  <w:num w:numId="4" w16cid:durableId="1907453100">
    <w:abstractNumId w:val="4"/>
  </w:num>
  <w:num w:numId="5" w16cid:durableId="1940521901">
    <w:abstractNumId w:val="1"/>
  </w:num>
  <w:num w:numId="6" w16cid:durableId="2024701855">
    <w:abstractNumId w:val="8"/>
  </w:num>
  <w:num w:numId="7" w16cid:durableId="2093819565">
    <w:abstractNumId w:val="6"/>
  </w:num>
  <w:num w:numId="8" w16cid:durableId="560754086">
    <w:abstractNumId w:val="5"/>
  </w:num>
  <w:num w:numId="9" w16cid:durableId="1634096812">
    <w:abstractNumId w:val="9"/>
  </w:num>
  <w:num w:numId="10" w16cid:durableId="1856307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B1F9AC"/>
    <w:rsid w:val="00001B02"/>
    <w:rsid w:val="00005607"/>
    <w:rsid w:val="0000573D"/>
    <w:rsid w:val="00005A96"/>
    <w:rsid w:val="00011D2A"/>
    <w:rsid w:val="00012805"/>
    <w:rsid w:val="00012E99"/>
    <w:rsid w:val="000164E4"/>
    <w:rsid w:val="000174FB"/>
    <w:rsid w:val="0001765C"/>
    <w:rsid w:val="00020BCA"/>
    <w:rsid w:val="000225F6"/>
    <w:rsid w:val="00023715"/>
    <w:rsid w:val="00030D5A"/>
    <w:rsid w:val="00031C50"/>
    <w:rsid w:val="00033B05"/>
    <w:rsid w:val="000378C6"/>
    <w:rsid w:val="0003B79F"/>
    <w:rsid w:val="00040395"/>
    <w:rsid w:val="00041586"/>
    <w:rsid w:val="00044A4B"/>
    <w:rsid w:val="00046183"/>
    <w:rsid w:val="00046D05"/>
    <w:rsid w:val="00050770"/>
    <w:rsid w:val="00050ADB"/>
    <w:rsid w:val="00053940"/>
    <w:rsid w:val="00053C00"/>
    <w:rsid w:val="00053DF0"/>
    <w:rsid w:val="00054C79"/>
    <w:rsid w:val="00056739"/>
    <w:rsid w:val="00060F4F"/>
    <w:rsid w:val="000640EF"/>
    <w:rsid w:val="000703D8"/>
    <w:rsid w:val="00072795"/>
    <w:rsid w:val="00072AEE"/>
    <w:rsid w:val="00072ECA"/>
    <w:rsid w:val="00073E57"/>
    <w:rsid w:val="000749D8"/>
    <w:rsid w:val="00075463"/>
    <w:rsid w:val="00075551"/>
    <w:rsid w:val="00076103"/>
    <w:rsid w:val="000802F3"/>
    <w:rsid w:val="000832B1"/>
    <w:rsid w:val="00083CCF"/>
    <w:rsid w:val="00083E5F"/>
    <w:rsid w:val="00084338"/>
    <w:rsid w:val="00085536"/>
    <w:rsid w:val="000857CB"/>
    <w:rsid w:val="00090810"/>
    <w:rsid w:val="000916E6"/>
    <w:rsid w:val="000A022D"/>
    <w:rsid w:val="000A0421"/>
    <w:rsid w:val="000A5635"/>
    <w:rsid w:val="000A596C"/>
    <w:rsid w:val="000A5F55"/>
    <w:rsid w:val="000B4062"/>
    <w:rsid w:val="000C24FE"/>
    <w:rsid w:val="000C2FE0"/>
    <w:rsid w:val="000C5AD9"/>
    <w:rsid w:val="000C7A28"/>
    <w:rsid w:val="000D2326"/>
    <w:rsid w:val="000D2A1B"/>
    <w:rsid w:val="000D431D"/>
    <w:rsid w:val="000D773C"/>
    <w:rsid w:val="000E075C"/>
    <w:rsid w:val="000E09E2"/>
    <w:rsid w:val="000E3F24"/>
    <w:rsid w:val="000E4E64"/>
    <w:rsid w:val="000E56D5"/>
    <w:rsid w:val="000E6309"/>
    <w:rsid w:val="000E6B03"/>
    <w:rsid w:val="000E74B7"/>
    <w:rsid w:val="000F3312"/>
    <w:rsid w:val="000F4917"/>
    <w:rsid w:val="000F4CC8"/>
    <w:rsid w:val="000F59D7"/>
    <w:rsid w:val="000F6CCC"/>
    <w:rsid w:val="001044ED"/>
    <w:rsid w:val="00104D46"/>
    <w:rsid w:val="00106259"/>
    <w:rsid w:val="00107277"/>
    <w:rsid w:val="001074B7"/>
    <w:rsid w:val="00117DB5"/>
    <w:rsid w:val="001211D2"/>
    <w:rsid w:val="00123B74"/>
    <w:rsid w:val="001249C6"/>
    <w:rsid w:val="001257BD"/>
    <w:rsid w:val="00130654"/>
    <w:rsid w:val="00136E6B"/>
    <w:rsid w:val="001379B2"/>
    <w:rsid w:val="001410DF"/>
    <w:rsid w:val="0014184A"/>
    <w:rsid w:val="00142F48"/>
    <w:rsid w:val="0014339B"/>
    <w:rsid w:val="001435C4"/>
    <w:rsid w:val="00144A3E"/>
    <w:rsid w:val="0014527E"/>
    <w:rsid w:val="00147CE9"/>
    <w:rsid w:val="001505D6"/>
    <w:rsid w:val="001514BE"/>
    <w:rsid w:val="0015290F"/>
    <w:rsid w:val="001534F4"/>
    <w:rsid w:val="0015353C"/>
    <w:rsid w:val="00156AD9"/>
    <w:rsid w:val="00161D08"/>
    <w:rsid w:val="00163CA9"/>
    <w:rsid w:val="001646BD"/>
    <w:rsid w:val="001652C3"/>
    <w:rsid w:val="00165E68"/>
    <w:rsid w:val="0016771A"/>
    <w:rsid w:val="0017007F"/>
    <w:rsid w:val="00170679"/>
    <w:rsid w:val="0017554D"/>
    <w:rsid w:val="001761C5"/>
    <w:rsid w:val="00176B6D"/>
    <w:rsid w:val="00177BC4"/>
    <w:rsid w:val="00180A7B"/>
    <w:rsid w:val="00181ED2"/>
    <w:rsid w:val="001825DA"/>
    <w:rsid w:val="0018369F"/>
    <w:rsid w:val="00183743"/>
    <w:rsid w:val="00184D56"/>
    <w:rsid w:val="00184F2F"/>
    <w:rsid w:val="00185B83"/>
    <w:rsid w:val="0018784B"/>
    <w:rsid w:val="00187F90"/>
    <w:rsid w:val="00190F03"/>
    <w:rsid w:val="0019165B"/>
    <w:rsid w:val="00192166"/>
    <w:rsid w:val="00192D3E"/>
    <w:rsid w:val="00194024"/>
    <w:rsid w:val="001969EC"/>
    <w:rsid w:val="00196DFB"/>
    <w:rsid w:val="001976ED"/>
    <w:rsid w:val="001A04BF"/>
    <w:rsid w:val="001A0965"/>
    <w:rsid w:val="001A1567"/>
    <w:rsid w:val="001A2083"/>
    <w:rsid w:val="001A387D"/>
    <w:rsid w:val="001A499E"/>
    <w:rsid w:val="001A4F87"/>
    <w:rsid w:val="001B1343"/>
    <w:rsid w:val="001B1574"/>
    <w:rsid w:val="001B63C5"/>
    <w:rsid w:val="001B6506"/>
    <w:rsid w:val="001B6AA7"/>
    <w:rsid w:val="001B743D"/>
    <w:rsid w:val="001C6C50"/>
    <w:rsid w:val="001C6F19"/>
    <w:rsid w:val="001C719E"/>
    <w:rsid w:val="001C7462"/>
    <w:rsid w:val="001D15F8"/>
    <w:rsid w:val="001D17EB"/>
    <w:rsid w:val="001D2FDE"/>
    <w:rsid w:val="001D38D5"/>
    <w:rsid w:val="001D666B"/>
    <w:rsid w:val="001D6F06"/>
    <w:rsid w:val="001E1029"/>
    <w:rsid w:val="001E1669"/>
    <w:rsid w:val="001E24C7"/>
    <w:rsid w:val="001E2FCB"/>
    <w:rsid w:val="001E34BE"/>
    <w:rsid w:val="001E469F"/>
    <w:rsid w:val="001E6713"/>
    <w:rsid w:val="001E76DD"/>
    <w:rsid w:val="001E7E68"/>
    <w:rsid w:val="001F1673"/>
    <w:rsid w:val="001F3C29"/>
    <w:rsid w:val="001F3CAA"/>
    <w:rsid w:val="001F6ED1"/>
    <w:rsid w:val="0020105F"/>
    <w:rsid w:val="0020279C"/>
    <w:rsid w:val="002030AD"/>
    <w:rsid w:val="0020370D"/>
    <w:rsid w:val="0020660B"/>
    <w:rsid w:val="00207AF3"/>
    <w:rsid w:val="00209E2C"/>
    <w:rsid w:val="0021089D"/>
    <w:rsid w:val="002125E7"/>
    <w:rsid w:val="00212EB4"/>
    <w:rsid w:val="002133B3"/>
    <w:rsid w:val="00214513"/>
    <w:rsid w:val="0021511D"/>
    <w:rsid w:val="002151A2"/>
    <w:rsid w:val="00215460"/>
    <w:rsid w:val="00215F4F"/>
    <w:rsid w:val="00217479"/>
    <w:rsid w:val="00224EE1"/>
    <w:rsid w:val="0023285F"/>
    <w:rsid w:val="00232C1E"/>
    <w:rsid w:val="00232D51"/>
    <w:rsid w:val="002346E8"/>
    <w:rsid w:val="00234CA0"/>
    <w:rsid w:val="00235346"/>
    <w:rsid w:val="0023799D"/>
    <w:rsid w:val="002402B2"/>
    <w:rsid w:val="00243BE8"/>
    <w:rsid w:val="00245FC9"/>
    <w:rsid w:val="002464DF"/>
    <w:rsid w:val="002478A8"/>
    <w:rsid w:val="0024FD1D"/>
    <w:rsid w:val="00250564"/>
    <w:rsid w:val="002524D0"/>
    <w:rsid w:val="00253529"/>
    <w:rsid w:val="00253FDD"/>
    <w:rsid w:val="00254AFE"/>
    <w:rsid w:val="00255C9C"/>
    <w:rsid w:val="00256778"/>
    <w:rsid w:val="00261367"/>
    <w:rsid w:val="00267620"/>
    <w:rsid w:val="002750F6"/>
    <w:rsid w:val="0027634D"/>
    <w:rsid w:val="002773DB"/>
    <w:rsid w:val="00283BB2"/>
    <w:rsid w:val="00284149"/>
    <w:rsid w:val="0029083C"/>
    <w:rsid w:val="00290A0A"/>
    <w:rsid w:val="002918B7"/>
    <w:rsid w:val="002937B6"/>
    <w:rsid w:val="00293E32"/>
    <w:rsid w:val="00293FA2"/>
    <w:rsid w:val="0029464F"/>
    <w:rsid w:val="00295663"/>
    <w:rsid w:val="0029706A"/>
    <w:rsid w:val="00297D38"/>
    <w:rsid w:val="002A01AA"/>
    <w:rsid w:val="002A1808"/>
    <w:rsid w:val="002A2063"/>
    <w:rsid w:val="002A2F60"/>
    <w:rsid w:val="002A374E"/>
    <w:rsid w:val="002A63E0"/>
    <w:rsid w:val="002A7778"/>
    <w:rsid w:val="002B062B"/>
    <w:rsid w:val="002B44E6"/>
    <w:rsid w:val="002B4EB7"/>
    <w:rsid w:val="002B51E9"/>
    <w:rsid w:val="002B6D30"/>
    <w:rsid w:val="002B7B4E"/>
    <w:rsid w:val="002B7EFE"/>
    <w:rsid w:val="002C0B13"/>
    <w:rsid w:val="002C1C27"/>
    <w:rsid w:val="002C204B"/>
    <w:rsid w:val="002C28CA"/>
    <w:rsid w:val="002C4057"/>
    <w:rsid w:val="002C7D6A"/>
    <w:rsid w:val="002D1518"/>
    <w:rsid w:val="002D3B99"/>
    <w:rsid w:val="002D63EC"/>
    <w:rsid w:val="002E01CC"/>
    <w:rsid w:val="002E0DE7"/>
    <w:rsid w:val="002E0F6E"/>
    <w:rsid w:val="002E3229"/>
    <w:rsid w:val="002E3EDD"/>
    <w:rsid w:val="002F026B"/>
    <w:rsid w:val="002F09E5"/>
    <w:rsid w:val="002F195E"/>
    <w:rsid w:val="002F34A8"/>
    <w:rsid w:val="002F3FAA"/>
    <w:rsid w:val="002F562E"/>
    <w:rsid w:val="002F580E"/>
    <w:rsid w:val="00300996"/>
    <w:rsid w:val="003036E8"/>
    <w:rsid w:val="003059CD"/>
    <w:rsid w:val="00305B40"/>
    <w:rsid w:val="00306F62"/>
    <w:rsid w:val="00307636"/>
    <w:rsid w:val="0031302A"/>
    <w:rsid w:val="00314912"/>
    <w:rsid w:val="00315324"/>
    <w:rsid w:val="00317BE8"/>
    <w:rsid w:val="00321B7F"/>
    <w:rsid w:val="0032317D"/>
    <w:rsid w:val="003239DB"/>
    <w:rsid w:val="00326D37"/>
    <w:rsid w:val="00327C78"/>
    <w:rsid w:val="00330506"/>
    <w:rsid w:val="003308D1"/>
    <w:rsid w:val="00330F01"/>
    <w:rsid w:val="00330F60"/>
    <w:rsid w:val="00330FB6"/>
    <w:rsid w:val="00333520"/>
    <w:rsid w:val="00334EAA"/>
    <w:rsid w:val="003374FB"/>
    <w:rsid w:val="003414F0"/>
    <w:rsid w:val="003417D5"/>
    <w:rsid w:val="00341B2E"/>
    <w:rsid w:val="00341F18"/>
    <w:rsid w:val="00343DDF"/>
    <w:rsid w:val="00350016"/>
    <w:rsid w:val="003500B4"/>
    <w:rsid w:val="00352652"/>
    <w:rsid w:val="0035672F"/>
    <w:rsid w:val="0036358B"/>
    <w:rsid w:val="003646C5"/>
    <w:rsid w:val="00365F86"/>
    <w:rsid w:val="00370232"/>
    <w:rsid w:val="00370EC7"/>
    <w:rsid w:val="00374A85"/>
    <w:rsid w:val="00374C2C"/>
    <w:rsid w:val="00375057"/>
    <w:rsid w:val="0037657B"/>
    <w:rsid w:val="00377C9E"/>
    <w:rsid w:val="003803CA"/>
    <w:rsid w:val="003817B5"/>
    <w:rsid w:val="00383915"/>
    <w:rsid w:val="00383D34"/>
    <w:rsid w:val="00385AF4"/>
    <w:rsid w:val="00385E0C"/>
    <w:rsid w:val="0038613B"/>
    <w:rsid w:val="00391A72"/>
    <w:rsid w:val="003934EF"/>
    <w:rsid w:val="0039372D"/>
    <w:rsid w:val="0039383C"/>
    <w:rsid w:val="003943C6"/>
    <w:rsid w:val="0039453D"/>
    <w:rsid w:val="00395C77"/>
    <w:rsid w:val="00396A48"/>
    <w:rsid w:val="00397162"/>
    <w:rsid w:val="00397FDC"/>
    <w:rsid w:val="003A1DF3"/>
    <w:rsid w:val="003A2BBF"/>
    <w:rsid w:val="003A2BE4"/>
    <w:rsid w:val="003A5755"/>
    <w:rsid w:val="003B0349"/>
    <w:rsid w:val="003B0903"/>
    <w:rsid w:val="003B09AB"/>
    <w:rsid w:val="003B1AF5"/>
    <w:rsid w:val="003B208D"/>
    <w:rsid w:val="003B3F15"/>
    <w:rsid w:val="003B3F76"/>
    <w:rsid w:val="003B62AB"/>
    <w:rsid w:val="003B6952"/>
    <w:rsid w:val="003B6984"/>
    <w:rsid w:val="003B6D1A"/>
    <w:rsid w:val="003B7BE1"/>
    <w:rsid w:val="003C40CC"/>
    <w:rsid w:val="003C4600"/>
    <w:rsid w:val="003C5242"/>
    <w:rsid w:val="003D08EB"/>
    <w:rsid w:val="003D40A5"/>
    <w:rsid w:val="003D7C9D"/>
    <w:rsid w:val="003E018B"/>
    <w:rsid w:val="003E2F41"/>
    <w:rsid w:val="003E4548"/>
    <w:rsid w:val="003E6453"/>
    <w:rsid w:val="003E746A"/>
    <w:rsid w:val="003E7A66"/>
    <w:rsid w:val="003F1120"/>
    <w:rsid w:val="003F19C5"/>
    <w:rsid w:val="003F3A9B"/>
    <w:rsid w:val="003F5013"/>
    <w:rsid w:val="003F509A"/>
    <w:rsid w:val="003F5823"/>
    <w:rsid w:val="00401613"/>
    <w:rsid w:val="00405E89"/>
    <w:rsid w:val="004063A6"/>
    <w:rsid w:val="004074BB"/>
    <w:rsid w:val="00407B31"/>
    <w:rsid w:val="0041610A"/>
    <w:rsid w:val="00417E25"/>
    <w:rsid w:val="004233BE"/>
    <w:rsid w:val="00423E51"/>
    <w:rsid w:val="00424026"/>
    <w:rsid w:val="004275D6"/>
    <w:rsid w:val="00444D16"/>
    <w:rsid w:val="0044770C"/>
    <w:rsid w:val="00447E1C"/>
    <w:rsid w:val="00451361"/>
    <w:rsid w:val="0045251B"/>
    <w:rsid w:val="0045397D"/>
    <w:rsid w:val="00454870"/>
    <w:rsid w:val="00454C76"/>
    <w:rsid w:val="00455472"/>
    <w:rsid w:val="004615D6"/>
    <w:rsid w:val="004619E8"/>
    <w:rsid w:val="00463555"/>
    <w:rsid w:val="00463939"/>
    <w:rsid w:val="00465B34"/>
    <w:rsid w:val="00466630"/>
    <w:rsid w:val="00467588"/>
    <w:rsid w:val="00467985"/>
    <w:rsid w:val="00470463"/>
    <w:rsid w:val="00474335"/>
    <w:rsid w:val="00475006"/>
    <w:rsid w:val="0047502D"/>
    <w:rsid w:val="0047586C"/>
    <w:rsid w:val="00476ABE"/>
    <w:rsid w:val="00476C0A"/>
    <w:rsid w:val="004775F5"/>
    <w:rsid w:val="004831B7"/>
    <w:rsid w:val="0049016B"/>
    <w:rsid w:val="00492306"/>
    <w:rsid w:val="00494235"/>
    <w:rsid w:val="00494BA6"/>
    <w:rsid w:val="00495530"/>
    <w:rsid w:val="00496759"/>
    <w:rsid w:val="00496F1E"/>
    <w:rsid w:val="004A0DB4"/>
    <w:rsid w:val="004A141D"/>
    <w:rsid w:val="004A405C"/>
    <w:rsid w:val="004A42F2"/>
    <w:rsid w:val="004A47E3"/>
    <w:rsid w:val="004A5B3B"/>
    <w:rsid w:val="004A5E19"/>
    <w:rsid w:val="004A6E82"/>
    <w:rsid w:val="004B2AC4"/>
    <w:rsid w:val="004B381D"/>
    <w:rsid w:val="004B6225"/>
    <w:rsid w:val="004B6851"/>
    <w:rsid w:val="004B6A8A"/>
    <w:rsid w:val="004B7C01"/>
    <w:rsid w:val="004C160D"/>
    <w:rsid w:val="004C317D"/>
    <w:rsid w:val="004C44A0"/>
    <w:rsid w:val="004D02D8"/>
    <w:rsid w:val="004D0EAB"/>
    <w:rsid w:val="004D1CDF"/>
    <w:rsid w:val="004D5B62"/>
    <w:rsid w:val="004E353C"/>
    <w:rsid w:val="004E3CC4"/>
    <w:rsid w:val="004E6144"/>
    <w:rsid w:val="004F0AA4"/>
    <w:rsid w:val="004F1930"/>
    <w:rsid w:val="004F1C27"/>
    <w:rsid w:val="004F20DC"/>
    <w:rsid w:val="004F5BCA"/>
    <w:rsid w:val="004F5D42"/>
    <w:rsid w:val="00500073"/>
    <w:rsid w:val="00500FAA"/>
    <w:rsid w:val="00502811"/>
    <w:rsid w:val="005029A6"/>
    <w:rsid w:val="005041CE"/>
    <w:rsid w:val="00506B95"/>
    <w:rsid w:val="00507E12"/>
    <w:rsid w:val="00510A8A"/>
    <w:rsid w:val="00513AD0"/>
    <w:rsid w:val="005150D5"/>
    <w:rsid w:val="00515134"/>
    <w:rsid w:val="00515852"/>
    <w:rsid w:val="00516ED2"/>
    <w:rsid w:val="00517F70"/>
    <w:rsid w:val="0052110A"/>
    <w:rsid w:val="00521A13"/>
    <w:rsid w:val="00524361"/>
    <w:rsid w:val="005245C9"/>
    <w:rsid w:val="005269A8"/>
    <w:rsid w:val="00533278"/>
    <w:rsid w:val="005360E3"/>
    <w:rsid w:val="00536C39"/>
    <w:rsid w:val="00537D3A"/>
    <w:rsid w:val="005411DB"/>
    <w:rsid w:val="0054181C"/>
    <w:rsid w:val="00545B6E"/>
    <w:rsid w:val="00546B97"/>
    <w:rsid w:val="00547197"/>
    <w:rsid w:val="00550204"/>
    <w:rsid w:val="005503B1"/>
    <w:rsid w:val="005505D5"/>
    <w:rsid w:val="0055222A"/>
    <w:rsid w:val="005523A8"/>
    <w:rsid w:val="005523D7"/>
    <w:rsid w:val="005550E0"/>
    <w:rsid w:val="00557DE1"/>
    <w:rsid w:val="005616D2"/>
    <w:rsid w:val="00564155"/>
    <w:rsid w:val="0056571C"/>
    <w:rsid w:val="005657B3"/>
    <w:rsid w:val="00566F41"/>
    <w:rsid w:val="005703EE"/>
    <w:rsid w:val="005709D0"/>
    <w:rsid w:val="00572291"/>
    <w:rsid w:val="005736AB"/>
    <w:rsid w:val="00576593"/>
    <w:rsid w:val="00580785"/>
    <w:rsid w:val="00580836"/>
    <w:rsid w:val="00580F01"/>
    <w:rsid w:val="00581EBE"/>
    <w:rsid w:val="005832E0"/>
    <w:rsid w:val="005838B4"/>
    <w:rsid w:val="00584A6F"/>
    <w:rsid w:val="00584E73"/>
    <w:rsid w:val="00585865"/>
    <w:rsid w:val="00586AE7"/>
    <w:rsid w:val="00587B35"/>
    <w:rsid w:val="00591235"/>
    <w:rsid w:val="005922B6"/>
    <w:rsid w:val="005949E2"/>
    <w:rsid w:val="005969CB"/>
    <w:rsid w:val="005A23A9"/>
    <w:rsid w:val="005A2EB5"/>
    <w:rsid w:val="005A4CEE"/>
    <w:rsid w:val="005A56CD"/>
    <w:rsid w:val="005A74F5"/>
    <w:rsid w:val="005B015E"/>
    <w:rsid w:val="005B63A5"/>
    <w:rsid w:val="005B6DAC"/>
    <w:rsid w:val="005C03F5"/>
    <w:rsid w:val="005C0E1A"/>
    <w:rsid w:val="005C1B6A"/>
    <w:rsid w:val="005C4370"/>
    <w:rsid w:val="005C5150"/>
    <w:rsid w:val="005C5962"/>
    <w:rsid w:val="005C7CCD"/>
    <w:rsid w:val="005D02D0"/>
    <w:rsid w:val="005D72A7"/>
    <w:rsid w:val="005E049C"/>
    <w:rsid w:val="005E07D8"/>
    <w:rsid w:val="005E2F19"/>
    <w:rsid w:val="005E3A3D"/>
    <w:rsid w:val="005E3F3F"/>
    <w:rsid w:val="005E442B"/>
    <w:rsid w:val="005E4442"/>
    <w:rsid w:val="005E4B6D"/>
    <w:rsid w:val="005E58BF"/>
    <w:rsid w:val="005E7B78"/>
    <w:rsid w:val="005F0F5B"/>
    <w:rsid w:val="005F2AF8"/>
    <w:rsid w:val="005F4ACC"/>
    <w:rsid w:val="005F5A11"/>
    <w:rsid w:val="005F6BE0"/>
    <w:rsid w:val="005F705D"/>
    <w:rsid w:val="005F7194"/>
    <w:rsid w:val="005F791E"/>
    <w:rsid w:val="00600587"/>
    <w:rsid w:val="00601656"/>
    <w:rsid w:val="0060280F"/>
    <w:rsid w:val="00604520"/>
    <w:rsid w:val="00604936"/>
    <w:rsid w:val="006050AA"/>
    <w:rsid w:val="00607B6C"/>
    <w:rsid w:val="00613943"/>
    <w:rsid w:val="00614328"/>
    <w:rsid w:val="00614C77"/>
    <w:rsid w:val="00617A8D"/>
    <w:rsid w:val="00620595"/>
    <w:rsid w:val="006239BC"/>
    <w:rsid w:val="00623ACB"/>
    <w:rsid w:val="00623B76"/>
    <w:rsid w:val="006252CA"/>
    <w:rsid w:val="00626301"/>
    <w:rsid w:val="00634E83"/>
    <w:rsid w:val="00636769"/>
    <w:rsid w:val="00637BBA"/>
    <w:rsid w:val="00640A90"/>
    <w:rsid w:val="006420D2"/>
    <w:rsid w:val="006426B4"/>
    <w:rsid w:val="00643843"/>
    <w:rsid w:val="0064681F"/>
    <w:rsid w:val="006500A1"/>
    <w:rsid w:val="00650E7C"/>
    <w:rsid w:val="00651306"/>
    <w:rsid w:val="00652933"/>
    <w:rsid w:val="00654B74"/>
    <w:rsid w:val="00654D6F"/>
    <w:rsid w:val="006554F2"/>
    <w:rsid w:val="00663203"/>
    <w:rsid w:val="00664839"/>
    <w:rsid w:val="00665ED9"/>
    <w:rsid w:val="00667452"/>
    <w:rsid w:val="00676B46"/>
    <w:rsid w:val="00676E40"/>
    <w:rsid w:val="006771C5"/>
    <w:rsid w:val="00677F9D"/>
    <w:rsid w:val="00680547"/>
    <w:rsid w:val="00680C0F"/>
    <w:rsid w:val="00680D6E"/>
    <w:rsid w:val="00680D9B"/>
    <w:rsid w:val="006822A6"/>
    <w:rsid w:val="006828B8"/>
    <w:rsid w:val="006831B8"/>
    <w:rsid w:val="00685360"/>
    <w:rsid w:val="00686208"/>
    <w:rsid w:val="00690CE3"/>
    <w:rsid w:val="006916CB"/>
    <w:rsid w:val="00694A88"/>
    <w:rsid w:val="00694E6E"/>
    <w:rsid w:val="00695726"/>
    <w:rsid w:val="00697BAE"/>
    <w:rsid w:val="006A1307"/>
    <w:rsid w:val="006A2BE2"/>
    <w:rsid w:val="006A6A5D"/>
    <w:rsid w:val="006A70DC"/>
    <w:rsid w:val="006A7133"/>
    <w:rsid w:val="006B1969"/>
    <w:rsid w:val="006B20E2"/>
    <w:rsid w:val="006B2329"/>
    <w:rsid w:val="006B4D47"/>
    <w:rsid w:val="006B57A2"/>
    <w:rsid w:val="006B79F7"/>
    <w:rsid w:val="006C45C4"/>
    <w:rsid w:val="006D00E9"/>
    <w:rsid w:val="006D046F"/>
    <w:rsid w:val="006D27BD"/>
    <w:rsid w:val="006D756C"/>
    <w:rsid w:val="006E1659"/>
    <w:rsid w:val="006E2B12"/>
    <w:rsid w:val="006E431B"/>
    <w:rsid w:val="006E49F8"/>
    <w:rsid w:val="006E5306"/>
    <w:rsid w:val="006E54AF"/>
    <w:rsid w:val="006E62EA"/>
    <w:rsid w:val="006E6FDC"/>
    <w:rsid w:val="006F2E38"/>
    <w:rsid w:val="006F3777"/>
    <w:rsid w:val="006F4059"/>
    <w:rsid w:val="007010EE"/>
    <w:rsid w:val="00701895"/>
    <w:rsid w:val="00704B9C"/>
    <w:rsid w:val="00705D91"/>
    <w:rsid w:val="00710420"/>
    <w:rsid w:val="007104F7"/>
    <w:rsid w:val="00712FC5"/>
    <w:rsid w:val="00713060"/>
    <w:rsid w:val="00713122"/>
    <w:rsid w:val="00715F25"/>
    <w:rsid w:val="007167E7"/>
    <w:rsid w:val="00720071"/>
    <w:rsid w:val="00720103"/>
    <w:rsid w:val="007205E7"/>
    <w:rsid w:val="00720DEC"/>
    <w:rsid w:val="0072299D"/>
    <w:rsid w:val="0072730E"/>
    <w:rsid w:val="0072786A"/>
    <w:rsid w:val="00732472"/>
    <w:rsid w:val="007335CD"/>
    <w:rsid w:val="00734470"/>
    <w:rsid w:val="0073477C"/>
    <w:rsid w:val="00735B4C"/>
    <w:rsid w:val="00741CDF"/>
    <w:rsid w:val="00744A81"/>
    <w:rsid w:val="00746FFA"/>
    <w:rsid w:val="00747472"/>
    <w:rsid w:val="00750411"/>
    <w:rsid w:val="007509E6"/>
    <w:rsid w:val="0075181D"/>
    <w:rsid w:val="00754BBF"/>
    <w:rsid w:val="00755160"/>
    <w:rsid w:val="00763806"/>
    <w:rsid w:val="007673FF"/>
    <w:rsid w:val="00775CD9"/>
    <w:rsid w:val="00777093"/>
    <w:rsid w:val="00784E7A"/>
    <w:rsid w:val="0079125C"/>
    <w:rsid w:val="007932D9"/>
    <w:rsid w:val="00794EBD"/>
    <w:rsid w:val="007964DA"/>
    <w:rsid w:val="007965BE"/>
    <w:rsid w:val="007965C2"/>
    <w:rsid w:val="007973D0"/>
    <w:rsid w:val="00797F9D"/>
    <w:rsid w:val="007A0651"/>
    <w:rsid w:val="007A1725"/>
    <w:rsid w:val="007A321F"/>
    <w:rsid w:val="007A4F98"/>
    <w:rsid w:val="007A5A95"/>
    <w:rsid w:val="007A6BE2"/>
    <w:rsid w:val="007B2853"/>
    <w:rsid w:val="007B29E4"/>
    <w:rsid w:val="007B32EF"/>
    <w:rsid w:val="007B3F67"/>
    <w:rsid w:val="007B685E"/>
    <w:rsid w:val="007B72DC"/>
    <w:rsid w:val="007B74C3"/>
    <w:rsid w:val="007B7EA4"/>
    <w:rsid w:val="007C1305"/>
    <w:rsid w:val="007C2872"/>
    <w:rsid w:val="007C3F4A"/>
    <w:rsid w:val="007C41D9"/>
    <w:rsid w:val="007C5084"/>
    <w:rsid w:val="007C7229"/>
    <w:rsid w:val="007C7945"/>
    <w:rsid w:val="007D0E8C"/>
    <w:rsid w:val="007D2649"/>
    <w:rsid w:val="007D2A08"/>
    <w:rsid w:val="007D2B14"/>
    <w:rsid w:val="007D3D6C"/>
    <w:rsid w:val="007D3E6C"/>
    <w:rsid w:val="007D4931"/>
    <w:rsid w:val="007D4AF2"/>
    <w:rsid w:val="007D4B8C"/>
    <w:rsid w:val="007D4C38"/>
    <w:rsid w:val="007E0D17"/>
    <w:rsid w:val="007E229C"/>
    <w:rsid w:val="007E5CCC"/>
    <w:rsid w:val="007E7838"/>
    <w:rsid w:val="007F097E"/>
    <w:rsid w:val="007F42FE"/>
    <w:rsid w:val="007F5F0B"/>
    <w:rsid w:val="00801DC5"/>
    <w:rsid w:val="0080215A"/>
    <w:rsid w:val="00802A20"/>
    <w:rsid w:val="00803A2A"/>
    <w:rsid w:val="008131D5"/>
    <w:rsid w:val="008133B3"/>
    <w:rsid w:val="008146C5"/>
    <w:rsid w:val="00821FF3"/>
    <w:rsid w:val="008225B6"/>
    <w:rsid w:val="00823886"/>
    <w:rsid w:val="0082389F"/>
    <w:rsid w:val="00825AFB"/>
    <w:rsid w:val="00825CD3"/>
    <w:rsid w:val="0083314F"/>
    <w:rsid w:val="008343D6"/>
    <w:rsid w:val="00835D73"/>
    <w:rsid w:val="00837DAE"/>
    <w:rsid w:val="00841041"/>
    <w:rsid w:val="008420DC"/>
    <w:rsid w:val="00842326"/>
    <w:rsid w:val="00845700"/>
    <w:rsid w:val="00847D70"/>
    <w:rsid w:val="00847E0A"/>
    <w:rsid w:val="00847F5B"/>
    <w:rsid w:val="00850205"/>
    <w:rsid w:val="00850FA4"/>
    <w:rsid w:val="008520B3"/>
    <w:rsid w:val="0085637D"/>
    <w:rsid w:val="00856FD0"/>
    <w:rsid w:val="00860696"/>
    <w:rsid w:val="00861693"/>
    <w:rsid w:val="00862439"/>
    <w:rsid w:val="00863805"/>
    <w:rsid w:val="00863BD9"/>
    <w:rsid w:val="00865A4F"/>
    <w:rsid w:val="008725E2"/>
    <w:rsid w:val="008728F2"/>
    <w:rsid w:val="00872EE8"/>
    <w:rsid w:val="00874248"/>
    <w:rsid w:val="00875AB4"/>
    <w:rsid w:val="00875D26"/>
    <w:rsid w:val="00875E54"/>
    <w:rsid w:val="00875FDA"/>
    <w:rsid w:val="00882119"/>
    <w:rsid w:val="00886262"/>
    <w:rsid w:val="00890E6E"/>
    <w:rsid w:val="008912B2"/>
    <w:rsid w:val="0089410E"/>
    <w:rsid w:val="0089470F"/>
    <w:rsid w:val="00895301"/>
    <w:rsid w:val="00897838"/>
    <w:rsid w:val="008A3B5C"/>
    <w:rsid w:val="008A4B11"/>
    <w:rsid w:val="008A7470"/>
    <w:rsid w:val="008B4FF9"/>
    <w:rsid w:val="008B4FFF"/>
    <w:rsid w:val="008B74BA"/>
    <w:rsid w:val="008B7754"/>
    <w:rsid w:val="008B7A84"/>
    <w:rsid w:val="008C2039"/>
    <w:rsid w:val="008C216B"/>
    <w:rsid w:val="008C3BB1"/>
    <w:rsid w:val="008C4DF7"/>
    <w:rsid w:val="008C51A0"/>
    <w:rsid w:val="008C6428"/>
    <w:rsid w:val="008C7767"/>
    <w:rsid w:val="008C7EB6"/>
    <w:rsid w:val="008D0759"/>
    <w:rsid w:val="008D0B22"/>
    <w:rsid w:val="008D160E"/>
    <w:rsid w:val="008D17BC"/>
    <w:rsid w:val="008D46C4"/>
    <w:rsid w:val="008D61E4"/>
    <w:rsid w:val="008D692A"/>
    <w:rsid w:val="008E0E62"/>
    <w:rsid w:val="008E14B2"/>
    <w:rsid w:val="008E308F"/>
    <w:rsid w:val="008E45DA"/>
    <w:rsid w:val="008F0413"/>
    <w:rsid w:val="008F2C22"/>
    <w:rsid w:val="008F45A3"/>
    <w:rsid w:val="008F4D50"/>
    <w:rsid w:val="008F5F68"/>
    <w:rsid w:val="008F69C7"/>
    <w:rsid w:val="008F7089"/>
    <w:rsid w:val="00900706"/>
    <w:rsid w:val="00900ED6"/>
    <w:rsid w:val="00902BDB"/>
    <w:rsid w:val="00904FEE"/>
    <w:rsid w:val="009066B7"/>
    <w:rsid w:val="009067D9"/>
    <w:rsid w:val="00906C30"/>
    <w:rsid w:val="00906CDA"/>
    <w:rsid w:val="009079F8"/>
    <w:rsid w:val="0091082F"/>
    <w:rsid w:val="00910C4C"/>
    <w:rsid w:val="00912338"/>
    <w:rsid w:val="00913B6A"/>
    <w:rsid w:val="009152F2"/>
    <w:rsid w:val="00915DE7"/>
    <w:rsid w:val="00921425"/>
    <w:rsid w:val="009216AF"/>
    <w:rsid w:val="0092683E"/>
    <w:rsid w:val="00927088"/>
    <w:rsid w:val="00927456"/>
    <w:rsid w:val="0093096F"/>
    <w:rsid w:val="009311D8"/>
    <w:rsid w:val="00932398"/>
    <w:rsid w:val="00936279"/>
    <w:rsid w:val="00936CFD"/>
    <w:rsid w:val="009377DE"/>
    <w:rsid w:val="00940FA1"/>
    <w:rsid w:val="009411A3"/>
    <w:rsid w:val="00941FFD"/>
    <w:rsid w:val="00942820"/>
    <w:rsid w:val="009459BA"/>
    <w:rsid w:val="00946366"/>
    <w:rsid w:val="00947BC3"/>
    <w:rsid w:val="00947D3F"/>
    <w:rsid w:val="0094F4DB"/>
    <w:rsid w:val="00950E80"/>
    <w:rsid w:val="009532B4"/>
    <w:rsid w:val="009544F1"/>
    <w:rsid w:val="00955C1D"/>
    <w:rsid w:val="0095618A"/>
    <w:rsid w:val="00956B8E"/>
    <w:rsid w:val="00962085"/>
    <w:rsid w:val="00962397"/>
    <w:rsid w:val="0096475E"/>
    <w:rsid w:val="00965595"/>
    <w:rsid w:val="00965D52"/>
    <w:rsid w:val="009672F6"/>
    <w:rsid w:val="00970D83"/>
    <w:rsid w:val="00974492"/>
    <w:rsid w:val="00974B0F"/>
    <w:rsid w:val="0097768B"/>
    <w:rsid w:val="00977951"/>
    <w:rsid w:val="00977E82"/>
    <w:rsid w:val="009809C7"/>
    <w:rsid w:val="00980D18"/>
    <w:rsid w:val="009814E9"/>
    <w:rsid w:val="00981B32"/>
    <w:rsid w:val="00981EA3"/>
    <w:rsid w:val="0098265C"/>
    <w:rsid w:val="009840F3"/>
    <w:rsid w:val="009850D8"/>
    <w:rsid w:val="00986FAB"/>
    <w:rsid w:val="00987014"/>
    <w:rsid w:val="00987275"/>
    <w:rsid w:val="00987385"/>
    <w:rsid w:val="009874B9"/>
    <w:rsid w:val="00987618"/>
    <w:rsid w:val="009930CA"/>
    <w:rsid w:val="00993489"/>
    <w:rsid w:val="009935A0"/>
    <w:rsid w:val="00995D1E"/>
    <w:rsid w:val="009A1836"/>
    <w:rsid w:val="009A227D"/>
    <w:rsid w:val="009A28B1"/>
    <w:rsid w:val="009A30D9"/>
    <w:rsid w:val="009A3B54"/>
    <w:rsid w:val="009A5341"/>
    <w:rsid w:val="009A64E4"/>
    <w:rsid w:val="009B1752"/>
    <w:rsid w:val="009B208F"/>
    <w:rsid w:val="009B2C6C"/>
    <w:rsid w:val="009B2ECA"/>
    <w:rsid w:val="009B44ED"/>
    <w:rsid w:val="009C0624"/>
    <w:rsid w:val="009C267A"/>
    <w:rsid w:val="009C27BB"/>
    <w:rsid w:val="009C5428"/>
    <w:rsid w:val="009C6321"/>
    <w:rsid w:val="009C6EEE"/>
    <w:rsid w:val="009D0C60"/>
    <w:rsid w:val="009D1AF8"/>
    <w:rsid w:val="009D3739"/>
    <w:rsid w:val="009D4274"/>
    <w:rsid w:val="009D5696"/>
    <w:rsid w:val="009D78B2"/>
    <w:rsid w:val="009E2B1A"/>
    <w:rsid w:val="009E6847"/>
    <w:rsid w:val="009E7676"/>
    <w:rsid w:val="009F1BA3"/>
    <w:rsid w:val="009F1F34"/>
    <w:rsid w:val="009F371B"/>
    <w:rsid w:val="009F68D9"/>
    <w:rsid w:val="009F78C0"/>
    <w:rsid w:val="00A049FA"/>
    <w:rsid w:val="00A04C82"/>
    <w:rsid w:val="00A04E9F"/>
    <w:rsid w:val="00A053D9"/>
    <w:rsid w:val="00A10879"/>
    <w:rsid w:val="00A127A1"/>
    <w:rsid w:val="00A12A70"/>
    <w:rsid w:val="00A152F7"/>
    <w:rsid w:val="00A200E0"/>
    <w:rsid w:val="00A24EEC"/>
    <w:rsid w:val="00A30BD7"/>
    <w:rsid w:val="00A31489"/>
    <w:rsid w:val="00A3372D"/>
    <w:rsid w:val="00A3519F"/>
    <w:rsid w:val="00A36586"/>
    <w:rsid w:val="00A42534"/>
    <w:rsid w:val="00A425D5"/>
    <w:rsid w:val="00A43528"/>
    <w:rsid w:val="00A4399E"/>
    <w:rsid w:val="00A448CF"/>
    <w:rsid w:val="00A44AA6"/>
    <w:rsid w:val="00A4530C"/>
    <w:rsid w:val="00A46BB9"/>
    <w:rsid w:val="00A50209"/>
    <w:rsid w:val="00A504A0"/>
    <w:rsid w:val="00A52B3E"/>
    <w:rsid w:val="00A53D72"/>
    <w:rsid w:val="00A54272"/>
    <w:rsid w:val="00A54539"/>
    <w:rsid w:val="00A5615F"/>
    <w:rsid w:val="00A56DC9"/>
    <w:rsid w:val="00A56FF9"/>
    <w:rsid w:val="00A5764C"/>
    <w:rsid w:val="00A629AF"/>
    <w:rsid w:val="00A637C9"/>
    <w:rsid w:val="00A66960"/>
    <w:rsid w:val="00A7394E"/>
    <w:rsid w:val="00A75550"/>
    <w:rsid w:val="00A76CA2"/>
    <w:rsid w:val="00A808FB"/>
    <w:rsid w:val="00A81236"/>
    <w:rsid w:val="00A8334E"/>
    <w:rsid w:val="00A845D2"/>
    <w:rsid w:val="00A851CA"/>
    <w:rsid w:val="00A90E12"/>
    <w:rsid w:val="00A92727"/>
    <w:rsid w:val="00A9305C"/>
    <w:rsid w:val="00A947D6"/>
    <w:rsid w:val="00A94DCA"/>
    <w:rsid w:val="00A959AB"/>
    <w:rsid w:val="00A95DFB"/>
    <w:rsid w:val="00AA0B8A"/>
    <w:rsid w:val="00AA0BC4"/>
    <w:rsid w:val="00AA229C"/>
    <w:rsid w:val="00AB28B0"/>
    <w:rsid w:val="00AB2FEE"/>
    <w:rsid w:val="00AB5494"/>
    <w:rsid w:val="00AC0618"/>
    <w:rsid w:val="00AC06E2"/>
    <w:rsid w:val="00AC4C37"/>
    <w:rsid w:val="00AD2A1C"/>
    <w:rsid w:val="00AD2FC2"/>
    <w:rsid w:val="00AD7C03"/>
    <w:rsid w:val="00AE0E26"/>
    <w:rsid w:val="00AE1299"/>
    <w:rsid w:val="00AE13C1"/>
    <w:rsid w:val="00AE1834"/>
    <w:rsid w:val="00AE186E"/>
    <w:rsid w:val="00AE27C7"/>
    <w:rsid w:val="00AE4278"/>
    <w:rsid w:val="00AE450C"/>
    <w:rsid w:val="00AE5736"/>
    <w:rsid w:val="00AE5F7C"/>
    <w:rsid w:val="00AE6207"/>
    <w:rsid w:val="00AE7044"/>
    <w:rsid w:val="00AF2E16"/>
    <w:rsid w:val="00B014A2"/>
    <w:rsid w:val="00B1158A"/>
    <w:rsid w:val="00B160C1"/>
    <w:rsid w:val="00B2179F"/>
    <w:rsid w:val="00B227C2"/>
    <w:rsid w:val="00B24487"/>
    <w:rsid w:val="00B24CCD"/>
    <w:rsid w:val="00B275C2"/>
    <w:rsid w:val="00B27EF3"/>
    <w:rsid w:val="00B34DC3"/>
    <w:rsid w:val="00B35C12"/>
    <w:rsid w:val="00B36A0E"/>
    <w:rsid w:val="00B4242D"/>
    <w:rsid w:val="00B43365"/>
    <w:rsid w:val="00B44516"/>
    <w:rsid w:val="00B461BA"/>
    <w:rsid w:val="00B51502"/>
    <w:rsid w:val="00B5533E"/>
    <w:rsid w:val="00B57A57"/>
    <w:rsid w:val="00B6478D"/>
    <w:rsid w:val="00B65762"/>
    <w:rsid w:val="00B70AC8"/>
    <w:rsid w:val="00B83DAC"/>
    <w:rsid w:val="00B8563D"/>
    <w:rsid w:val="00B86E3A"/>
    <w:rsid w:val="00B90F8D"/>
    <w:rsid w:val="00B9206F"/>
    <w:rsid w:val="00B93D38"/>
    <w:rsid w:val="00BA04F4"/>
    <w:rsid w:val="00BA13A2"/>
    <w:rsid w:val="00BA3758"/>
    <w:rsid w:val="00BA62E7"/>
    <w:rsid w:val="00BA77F3"/>
    <w:rsid w:val="00BB1DDF"/>
    <w:rsid w:val="00BB23AB"/>
    <w:rsid w:val="00BB351F"/>
    <w:rsid w:val="00BB353C"/>
    <w:rsid w:val="00BB3659"/>
    <w:rsid w:val="00BB4C2B"/>
    <w:rsid w:val="00BB5190"/>
    <w:rsid w:val="00BB6784"/>
    <w:rsid w:val="00BC0127"/>
    <w:rsid w:val="00BC021D"/>
    <w:rsid w:val="00BC033A"/>
    <w:rsid w:val="00BC0355"/>
    <w:rsid w:val="00BC0B6C"/>
    <w:rsid w:val="00BC1ED8"/>
    <w:rsid w:val="00BC334F"/>
    <w:rsid w:val="00BC529C"/>
    <w:rsid w:val="00BC5612"/>
    <w:rsid w:val="00BC5EF4"/>
    <w:rsid w:val="00BC7CBF"/>
    <w:rsid w:val="00BD0DD7"/>
    <w:rsid w:val="00BD4690"/>
    <w:rsid w:val="00BD68BF"/>
    <w:rsid w:val="00BE0A8C"/>
    <w:rsid w:val="00BE0EBB"/>
    <w:rsid w:val="00BE138F"/>
    <w:rsid w:val="00BE17F6"/>
    <w:rsid w:val="00BE30FB"/>
    <w:rsid w:val="00BE3350"/>
    <w:rsid w:val="00BE4448"/>
    <w:rsid w:val="00BE6376"/>
    <w:rsid w:val="00BF1AC2"/>
    <w:rsid w:val="00BF39CF"/>
    <w:rsid w:val="00BF3B5D"/>
    <w:rsid w:val="00C023C1"/>
    <w:rsid w:val="00C0589A"/>
    <w:rsid w:val="00C06EF5"/>
    <w:rsid w:val="00C07472"/>
    <w:rsid w:val="00C16A77"/>
    <w:rsid w:val="00C16F11"/>
    <w:rsid w:val="00C17D1D"/>
    <w:rsid w:val="00C21456"/>
    <w:rsid w:val="00C22654"/>
    <w:rsid w:val="00C239CE"/>
    <w:rsid w:val="00C23E41"/>
    <w:rsid w:val="00C2450F"/>
    <w:rsid w:val="00C24E44"/>
    <w:rsid w:val="00C26F28"/>
    <w:rsid w:val="00C27FA9"/>
    <w:rsid w:val="00C308B8"/>
    <w:rsid w:val="00C30F42"/>
    <w:rsid w:val="00C32600"/>
    <w:rsid w:val="00C358C3"/>
    <w:rsid w:val="00C361FE"/>
    <w:rsid w:val="00C36BD4"/>
    <w:rsid w:val="00C3733C"/>
    <w:rsid w:val="00C37E7D"/>
    <w:rsid w:val="00C404D2"/>
    <w:rsid w:val="00C40EE6"/>
    <w:rsid w:val="00C42491"/>
    <w:rsid w:val="00C52627"/>
    <w:rsid w:val="00C52ED6"/>
    <w:rsid w:val="00C54932"/>
    <w:rsid w:val="00C55813"/>
    <w:rsid w:val="00C60276"/>
    <w:rsid w:val="00C6148D"/>
    <w:rsid w:val="00C61AAE"/>
    <w:rsid w:val="00C629FA"/>
    <w:rsid w:val="00C640A3"/>
    <w:rsid w:val="00C64104"/>
    <w:rsid w:val="00C6504F"/>
    <w:rsid w:val="00C65F33"/>
    <w:rsid w:val="00C6625B"/>
    <w:rsid w:val="00C67B73"/>
    <w:rsid w:val="00C73ECB"/>
    <w:rsid w:val="00C74750"/>
    <w:rsid w:val="00C75F17"/>
    <w:rsid w:val="00C761A8"/>
    <w:rsid w:val="00C76702"/>
    <w:rsid w:val="00C768CA"/>
    <w:rsid w:val="00C80F96"/>
    <w:rsid w:val="00C827C7"/>
    <w:rsid w:val="00C84AE2"/>
    <w:rsid w:val="00C84F6A"/>
    <w:rsid w:val="00C860AC"/>
    <w:rsid w:val="00C90CF7"/>
    <w:rsid w:val="00C90F9F"/>
    <w:rsid w:val="00C91D8D"/>
    <w:rsid w:val="00C920EE"/>
    <w:rsid w:val="00C93D06"/>
    <w:rsid w:val="00C94B9E"/>
    <w:rsid w:val="00C9596B"/>
    <w:rsid w:val="00C97C81"/>
    <w:rsid w:val="00CA2FF8"/>
    <w:rsid w:val="00CA3CB3"/>
    <w:rsid w:val="00CB10C7"/>
    <w:rsid w:val="00CB328C"/>
    <w:rsid w:val="00CB39F0"/>
    <w:rsid w:val="00CB695A"/>
    <w:rsid w:val="00CB7B54"/>
    <w:rsid w:val="00CB7F5B"/>
    <w:rsid w:val="00CC2E6E"/>
    <w:rsid w:val="00CC4471"/>
    <w:rsid w:val="00CC4A16"/>
    <w:rsid w:val="00CC6030"/>
    <w:rsid w:val="00CC7146"/>
    <w:rsid w:val="00CC7E65"/>
    <w:rsid w:val="00CD0782"/>
    <w:rsid w:val="00CD2D62"/>
    <w:rsid w:val="00CD2DE9"/>
    <w:rsid w:val="00CD30E7"/>
    <w:rsid w:val="00CD3F47"/>
    <w:rsid w:val="00CD675B"/>
    <w:rsid w:val="00CD7785"/>
    <w:rsid w:val="00CD77D2"/>
    <w:rsid w:val="00CE2B7B"/>
    <w:rsid w:val="00CE3068"/>
    <w:rsid w:val="00CE6A12"/>
    <w:rsid w:val="00CE768E"/>
    <w:rsid w:val="00CE7E1C"/>
    <w:rsid w:val="00CF14D8"/>
    <w:rsid w:val="00CF7A9D"/>
    <w:rsid w:val="00CF7BCA"/>
    <w:rsid w:val="00D00723"/>
    <w:rsid w:val="00D02310"/>
    <w:rsid w:val="00D04A78"/>
    <w:rsid w:val="00D0637A"/>
    <w:rsid w:val="00D06ED0"/>
    <w:rsid w:val="00D0761D"/>
    <w:rsid w:val="00D07D18"/>
    <w:rsid w:val="00D10D48"/>
    <w:rsid w:val="00D13FCA"/>
    <w:rsid w:val="00D14F1A"/>
    <w:rsid w:val="00D151A4"/>
    <w:rsid w:val="00D1705D"/>
    <w:rsid w:val="00D17076"/>
    <w:rsid w:val="00D20D29"/>
    <w:rsid w:val="00D21406"/>
    <w:rsid w:val="00D23102"/>
    <w:rsid w:val="00D24400"/>
    <w:rsid w:val="00D25BFA"/>
    <w:rsid w:val="00D30780"/>
    <w:rsid w:val="00D310E4"/>
    <w:rsid w:val="00D31491"/>
    <w:rsid w:val="00D344C2"/>
    <w:rsid w:val="00D34D9A"/>
    <w:rsid w:val="00D40F0C"/>
    <w:rsid w:val="00D42B26"/>
    <w:rsid w:val="00D443CC"/>
    <w:rsid w:val="00D468D5"/>
    <w:rsid w:val="00D52C70"/>
    <w:rsid w:val="00D53089"/>
    <w:rsid w:val="00D535EE"/>
    <w:rsid w:val="00D61031"/>
    <w:rsid w:val="00D61CD8"/>
    <w:rsid w:val="00D630DA"/>
    <w:rsid w:val="00D70244"/>
    <w:rsid w:val="00D74415"/>
    <w:rsid w:val="00D76100"/>
    <w:rsid w:val="00D76851"/>
    <w:rsid w:val="00D76E88"/>
    <w:rsid w:val="00D801FE"/>
    <w:rsid w:val="00D81895"/>
    <w:rsid w:val="00D834F4"/>
    <w:rsid w:val="00D87985"/>
    <w:rsid w:val="00D87ECF"/>
    <w:rsid w:val="00D91776"/>
    <w:rsid w:val="00D91822"/>
    <w:rsid w:val="00D96F9B"/>
    <w:rsid w:val="00DA3742"/>
    <w:rsid w:val="00DA3839"/>
    <w:rsid w:val="00DA6288"/>
    <w:rsid w:val="00DA6C88"/>
    <w:rsid w:val="00DB1B97"/>
    <w:rsid w:val="00DB2E90"/>
    <w:rsid w:val="00DB44B7"/>
    <w:rsid w:val="00DB51C7"/>
    <w:rsid w:val="00DB59FC"/>
    <w:rsid w:val="00DB5A94"/>
    <w:rsid w:val="00DB6070"/>
    <w:rsid w:val="00DC15FF"/>
    <w:rsid w:val="00DC4EA1"/>
    <w:rsid w:val="00DC5B19"/>
    <w:rsid w:val="00DC62A7"/>
    <w:rsid w:val="00DC6548"/>
    <w:rsid w:val="00DC7CAB"/>
    <w:rsid w:val="00DD0980"/>
    <w:rsid w:val="00DD0DD9"/>
    <w:rsid w:val="00DD224D"/>
    <w:rsid w:val="00DD294C"/>
    <w:rsid w:val="00DD2CC6"/>
    <w:rsid w:val="00DD38FE"/>
    <w:rsid w:val="00DD4B46"/>
    <w:rsid w:val="00DD4F84"/>
    <w:rsid w:val="00DD55FB"/>
    <w:rsid w:val="00DD5633"/>
    <w:rsid w:val="00DE026A"/>
    <w:rsid w:val="00DE0A7F"/>
    <w:rsid w:val="00DE0F17"/>
    <w:rsid w:val="00DE3B1E"/>
    <w:rsid w:val="00DE3C08"/>
    <w:rsid w:val="00DE3DF6"/>
    <w:rsid w:val="00DE4499"/>
    <w:rsid w:val="00DF0B99"/>
    <w:rsid w:val="00DF10D6"/>
    <w:rsid w:val="00DF2084"/>
    <w:rsid w:val="00DF2E03"/>
    <w:rsid w:val="00DF3AC8"/>
    <w:rsid w:val="00DF5FE3"/>
    <w:rsid w:val="00DF6CFA"/>
    <w:rsid w:val="00DF77F7"/>
    <w:rsid w:val="00E0062B"/>
    <w:rsid w:val="00E00A72"/>
    <w:rsid w:val="00E00FD9"/>
    <w:rsid w:val="00E01A6A"/>
    <w:rsid w:val="00E059CF"/>
    <w:rsid w:val="00E10F99"/>
    <w:rsid w:val="00E11AFF"/>
    <w:rsid w:val="00E1493C"/>
    <w:rsid w:val="00E1567E"/>
    <w:rsid w:val="00E1627B"/>
    <w:rsid w:val="00E1752F"/>
    <w:rsid w:val="00E17B3A"/>
    <w:rsid w:val="00E20A60"/>
    <w:rsid w:val="00E20C8A"/>
    <w:rsid w:val="00E21717"/>
    <w:rsid w:val="00E25520"/>
    <w:rsid w:val="00E25863"/>
    <w:rsid w:val="00E2637E"/>
    <w:rsid w:val="00E27AE0"/>
    <w:rsid w:val="00E27CEA"/>
    <w:rsid w:val="00E27EA0"/>
    <w:rsid w:val="00E30359"/>
    <w:rsid w:val="00E30531"/>
    <w:rsid w:val="00E3095A"/>
    <w:rsid w:val="00E32CC3"/>
    <w:rsid w:val="00E336A9"/>
    <w:rsid w:val="00E3529E"/>
    <w:rsid w:val="00E3530D"/>
    <w:rsid w:val="00E35CF4"/>
    <w:rsid w:val="00E35E17"/>
    <w:rsid w:val="00E362C3"/>
    <w:rsid w:val="00E4022B"/>
    <w:rsid w:val="00E4397A"/>
    <w:rsid w:val="00E44AE1"/>
    <w:rsid w:val="00E513A5"/>
    <w:rsid w:val="00E51AB2"/>
    <w:rsid w:val="00E51C48"/>
    <w:rsid w:val="00E560FD"/>
    <w:rsid w:val="00E60FFD"/>
    <w:rsid w:val="00E61510"/>
    <w:rsid w:val="00E62350"/>
    <w:rsid w:val="00E62E2E"/>
    <w:rsid w:val="00E63498"/>
    <w:rsid w:val="00E640EB"/>
    <w:rsid w:val="00E665F5"/>
    <w:rsid w:val="00E700B8"/>
    <w:rsid w:val="00E71297"/>
    <w:rsid w:val="00E71D9F"/>
    <w:rsid w:val="00E7332E"/>
    <w:rsid w:val="00E7404A"/>
    <w:rsid w:val="00E75157"/>
    <w:rsid w:val="00E7532D"/>
    <w:rsid w:val="00E762B4"/>
    <w:rsid w:val="00E7E5FE"/>
    <w:rsid w:val="00E80D2C"/>
    <w:rsid w:val="00E821FF"/>
    <w:rsid w:val="00E822FA"/>
    <w:rsid w:val="00E825CE"/>
    <w:rsid w:val="00E82BC5"/>
    <w:rsid w:val="00E84E05"/>
    <w:rsid w:val="00E85C56"/>
    <w:rsid w:val="00E861CF"/>
    <w:rsid w:val="00E87C3B"/>
    <w:rsid w:val="00E912EC"/>
    <w:rsid w:val="00E9138A"/>
    <w:rsid w:val="00E928E9"/>
    <w:rsid w:val="00E9378B"/>
    <w:rsid w:val="00E9726B"/>
    <w:rsid w:val="00E97308"/>
    <w:rsid w:val="00E974A4"/>
    <w:rsid w:val="00EA34A5"/>
    <w:rsid w:val="00EA3CE4"/>
    <w:rsid w:val="00EA4400"/>
    <w:rsid w:val="00EA4EA9"/>
    <w:rsid w:val="00EA4F50"/>
    <w:rsid w:val="00EA5B85"/>
    <w:rsid w:val="00EA6A07"/>
    <w:rsid w:val="00EA6D85"/>
    <w:rsid w:val="00EA76ED"/>
    <w:rsid w:val="00EB03C0"/>
    <w:rsid w:val="00EB0EE7"/>
    <w:rsid w:val="00EB16A4"/>
    <w:rsid w:val="00EB1CCF"/>
    <w:rsid w:val="00EB2216"/>
    <w:rsid w:val="00EB5922"/>
    <w:rsid w:val="00EB5F1E"/>
    <w:rsid w:val="00EB6E40"/>
    <w:rsid w:val="00EC0312"/>
    <w:rsid w:val="00EC11FF"/>
    <w:rsid w:val="00EC1739"/>
    <w:rsid w:val="00EC2521"/>
    <w:rsid w:val="00EC3C93"/>
    <w:rsid w:val="00ED05E6"/>
    <w:rsid w:val="00ED24DE"/>
    <w:rsid w:val="00ED4148"/>
    <w:rsid w:val="00ED5BD7"/>
    <w:rsid w:val="00ED724A"/>
    <w:rsid w:val="00EE078D"/>
    <w:rsid w:val="00EE1449"/>
    <w:rsid w:val="00EE24B7"/>
    <w:rsid w:val="00EE3D4D"/>
    <w:rsid w:val="00EE7816"/>
    <w:rsid w:val="00EF0F97"/>
    <w:rsid w:val="00EF38C4"/>
    <w:rsid w:val="00F01A3C"/>
    <w:rsid w:val="00F0300C"/>
    <w:rsid w:val="00F04A87"/>
    <w:rsid w:val="00F04DF1"/>
    <w:rsid w:val="00F05771"/>
    <w:rsid w:val="00F07640"/>
    <w:rsid w:val="00F13CA5"/>
    <w:rsid w:val="00F14699"/>
    <w:rsid w:val="00F1512B"/>
    <w:rsid w:val="00F171DE"/>
    <w:rsid w:val="00F20C88"/>
    <w:rsid w:val="00F21B9D"/>
    <w:rsid w:val="00F22265"/>
    <w:rsid w:val="00F22417"/>
    <w:rsid w:val="00F2302D"/>
    <w:rsid w:val="00F24B89"/>
    <w:rsid w:val="00F25502"/>
    <w:rsid w:val="00F26C1D"/>
    <w:rsid w:val="00F26FD0"/>
    <w:rsid w:val="00F303B0"/>
    <w:rsid w:val="00F32CC2"/>
    <w:rsid w:val="00F33D0F"/>
    <w:rsid w:val="00F34839"/>
    <w:rsid w:val="00F42941"/>
    <w:rsid w:val="00F4350B"/>
    <w:rsid w:val="00F45462"/>
    <w:rsid w:val="00F46D67"/>
    <w:rsid w:val="00F4785B"/>
    <w:rsid w:val="00F50E6F"/>
    <w:rsid w:val="00F5296F"/>
    <w:rsid w:val="00F53D3F"/>
    <w:rsid w:val="00F5501A"/>
    <w:rsid w:val="00F56CE2"/>
    <w:rsid w:val="00F5CB0C"/>
    <w:rsid w:val="00F654F1"/>
    <w:rsid w:val="00F65FE8"/>
    <w:rsid w:val="00F72673"/>
    <w:rsid w:val="00F73C37"/>
    <w:rsid w:val="00F74CE2"/>
    <w:rsid w:val="00F75516"/>
    <w:rsid w:val="00F80B98"/>
    <w:rsid w:val="00F84C0D"/>
    <w:rsid w:val="00F8660A"/>
    <w:rsid w:val="00F8661E"/>
    <w:rsid w:val="00F86AA3"/>
    <w:rsid w:val="00F86CEB"/>
    <w:rsid w:val="00F86D6F"/>
    <w:rsid w:val="00F905C3"/>
    <w:rsid w:val="00F90E81"/>
    <w:rsid w:val="00F910D1"/>
    <w:rsid w:val="00F9157D"/>
    <w:rsid w:val="00F95994"/>
    <w:rsid w:val="00F95B01"/>
    <w:rsid w:val="00F95B23"/>
    <w:rsid w:val="00FA00AB"/>
    <w:rsid w:val="00FA2B7D"/>
    <w:rsid w:val="00FA4373"/>
    <w:rsid w:val="00FA473D"/>
    <w:rsid w:val="00FA4DFE"/>
    <w:rsid w:val="00FA5AFA"/>
    <w:rsid w:val="00FA6BED"/>
    <w:rsid w:val="00FA7471"/>
    <w:rsid w:val="00FA7F2F"/>
    <w:rsid w:val="00FB3C1E"/>
    <w:rsid w:val="00FB5388"/>
    <w:rsid w:val="00FB57D5"/>
    <w:rsid w:val="00FC14F1"/>
    <w:rsid w:val="00FC2E03"/>
    <w:rsid w:val="00FD1C4A"/>
    <w:rsid w:val="00FD3504"/>
    <w:rsid w:val="00FD43E2"/>
    <w:rsid w:val="00FD69BD"/>
    <w:rsid w:val="00FD716E"/>
    <w:rsid w:val="00FD7478"/>
    <w:rsid w:val="00FE0DA5"/>
    <w:rsid w:val="00FE3103"/>
    <w:rsid w:val="00FE415D"/>
    <w:rsid w:val="00FE5745"/>
    <w:rsid w:val="00FE613C"/>
    <w:rsid w:val="00FE7A4B"/>
    <w:rsid w:val="00FF01C1"/>
    <w:rsid w:val="00FF1A8E"/>
    <w:rsid w:val="00FF219E"/>
    <w:rsid w:val="00FF2BE7"/>
    <w:rsid w:val="00FF38DF"/>
    <w:rsid w:val="00FF7B77"/>
    <w:rsid w:val="014192B5"/>
    <w:rsid w:val="014A02B1"/>
    <w:rsid w:val="016AD870"/>
    <w:rsid w:val="019806A1"/>
    <w:rsid w:val="0198B1D1"/>
    <w:rsid w:val="01C79A79"/>
    <w:rsid w:val="01CFB467"/>
    <w:rsid w:val="01D4413B"/>
    <w:rsid w:val="020D7310"/>
    <w:rsid w:val="0229DBE2"/>
    <w:rsid w:val="022B802D"/>
    <w:rsid w:val="024C6B75"/>
    <w:rsid w:val="0254C02D"/>
    <w:rsid w:val="026F2810"/>
    <w:rsid w:val="02763FCE"/>
    <w:rsid w:val="02ADB5DD"/>
    <w:rsid w:val="02D58098"/>
    <w:rsid w:val="02DB816E"/>
    <w:rsid w:val="02DF3B1F"/>
    <w:rsid w:val="02FB679E"/>
    <w:rsid w:val="0304B7A8"/>
    <w:rsid w:val="031B9E49"/>
    <w:rsid w:val="0346F35C"/>
    <w:rsid w:val="034A42A3"/>
    <w:rsid w:val="03724CDE"/>
    <w:rsid w:val="0377004D"/>
    <w:rsid w:val="03B4D69F"/>
    <w:rsid w:val="03CEE291"/>
    <w:rsid w:val="041F30D8"/>
    <w:rsid w:val="042F619A"/>
    <w:rsid w:val="044B9EA2"/>
    <w:rsid w:val="0481D084"/>
    <w:rsid w:val="04968BBA"/>
    <w:rsid w:val="04AAFD14"/>
    <w:rsid w:val="04AC230B"/>
    <w:rsid w:val="04ACCA8C"/>
    <w:rsid w:val="050F25A5"/>
    <w:rsid w:val="053A7192"/>
    <w:rsid w:val="056B32A0"/>
    <w:rsid w:val="05A3721B"/>
    <w:rsid w:val="05B6E785"/>
    <w:rsid w:val="05D34F50"/>
    <w:rsid w:val="0624395B"/>
    <w:rsid w:val="062D102D"/>
    <w:rsid w:val="06344256"/>
    <w:rsid w:val="0669581B"/>
    <w:rsid w:val="0671EC2A"/>
    <w:rsid w:val="069E4F50"/>
    <w:rsid w:val="069EF2AF"/>
    <w:rsid w:val="06B31CE1"/>
    <w:rsid w:val="06C6DB6A"/>
    <w:rsid w:val="06CB72B2"/>
    <w:rsid w:val="06DDE0D0"/>
    <w:rsid w:val="06E52E6E"/>
    <w:rsid w:val="06EA3339"/>
    <w:rsid w:val="070657BD"/>
    <w:rsid w:val="070B9AE4"/>
    <w:rsid w:val="0710FAF8"/>
    <w:rsid w:val="071317C1"/>
    <w:rsid w:val="073450D2"/>
    <w:rsid w:val="0753B90E"/>
    <w:rsid w:val="0756BD6E"/>
    <w:rsid w:val="07C7342F"/>
    <w:rsid w:val="07C8128C"/>
    <w:rsid w:val="07E88717"/>
    <w:rsid w:val="07EC3DF5"/>
    <w:rsid w:val="0812A273"/>
    <w:rsid w:val="08137BF6"/>
    <w:rsid w:val="082C5AE3"/>
    <w:rsid w:val="0855A794"/>
    <w:rsid w:val="0884BA8D"/>
    <w:rsid w:val="08EEBD31"/>
    <w:rsid w:val="090B33AB"/>
    <w:rsid w:val="090D2861"/>
    <w:rsid w:val="09111D46"/>
    <w:rsid w:val="0928A56F"/>
    <w:rsid w:val="09299D66"/>
    <w:rsid w:val="09321FDD"/>
    <w:rsid w:val="093A08AD"/>
    <w:rsid w:val="094BB478"/>
    <w:rsid w:val="095DC0A9"/>
    <w:rsid w:val="09818E7F"/>
    <w:rsid w:val="0984CEE3"/>
    <w:rsid w:val="0993C983"/>
    <w:rsid w:val="09D8A277"/>
    <w:rsid w:val="09E7DF25"/>
    <w:rsid w:val="09EA17BB"/>
    <w:rsid w:val="0A144AC2"/>
    <w:rsid w:val="0A1A34A5"/>
    <w:rsid w:val="0A241FC0"/>
    <w:rsid w:val="0A4962FE"/>
    <w:rsid w:val="0AD14D67"/>
    <w:rsid w:val="0ADD669F"/>
    <w:rsid w:val="0AFF954A"/>
    <w:rsid w:val="0B2337F3"/>
    <w:rsid w:val="0B56DC0D"/>
    <w:rsid w:val="0B5F6709"/>
    <w:rsid w:val="0B72A7D9"/>
    <w:rsid w:val="0B7A2B27"/>
    <w:rsid w:val="0B87E339"/>
    <w:rsid w:val="0B99BFA9"/>
    <w:rsid w:val="0B9E628C"/>
    <w:rsid w:val="0BC3114A"/>
    <w:rsid w:val="0BD21509"/>
    <w:rsid w:val="0BD82494"/>
    <w:rsid w:val="0BDCDC72"/>
    <w:rsid w:val="0BE3ECC9"/>
    <w:rsid w:val="0BFBC756"/>
    <w:rsid w:val="0BFF273A"/>
    <w:rsid w:val="0C2467D5"/>
    <w:rsid w:val="0C2E9DF4"/>
    <w:rsid w:val="0CCCB428"/>
    <w:rsid w:val="0CF0359A"/>
    <w:rsid w:val="0D06C8F5"/>
    <w:rsid w:val="0D1B9F35"/>
    <w:rsid w:val="0D52A8BC"/>
    <w:rsid w:val="0D7504D4"/>
    <w:rsid w:val="0D9E6CD3"/>
    <w:rsid w:val="0DA3CC3E"/>
    <w:rsid w:val="0DB1F9AC"/>
    <w:rsid w:val="0DB818A3"/>
    <w:rsid w:val="0DB81D5E"/>
    <w:rsid w:val="0E8CC0DE"/>
    <w:rsid w:val="0EFA78E2"/>
    <w:rsid w:val="0F6AE24D"/>
    <w:rsid w:val="0F6B912D"/>
    <w:rsid w:val="0F9292B5"/>
    <w:rsid w:val="0FB5C615"/>
    <w:rsid w:val="0FCC24A8"/>
    <w:rsid w:val="0FF7B2B7"/>
    <w:rsid w:val="102977EF"/>
    <w:rsid w:val="104DC6F2"/>
    <w:rsid w:val="1083B8A7"/>
    <w:rsid w:val="109E2C9F"/>
    <w:rsid w:val="10A7C24E"/>
    <w:rsid w:val="10C096B5"/>
    <w:rsid w:val="1107DC8F"/>
    <w:rsid w:val="11165635"/>
    <w:rsid w:val="11360660"/>
    <w:rsid w:val="113CB48B"/>
    <w:rsid w:val="11487676"/>
    <w:rsid w:val="1180D456"/>
    <w:rsid w:val="11823E23"/>
    <w:rsid w:val="1197290E"/>
    <w:rsid w:val="119C64AC"/>
    <w:rsid w:val="11A7C26B"/>
    <w:rsid w:val="11BBDB31"/>
    <w:rsid w:val="11BEA614"/>
    <w:rsid w:val="11D06720"/>
    <w:rsid w:val="11E568A8"/>
    <w:rsid w:val="121B7944"/>
    <w:rsid w:val="1223E6FF"/>
    <w:rsid w:val="127F7EF6"/>
    <w:rsid w:val="1283981E"/>
    <w:rsid w:val="12956300"/>
    <w:rsid w:val="129CD26D"/>
    <w:rsid w:val="12CB02F9"/>
    <w:rsid w:val="12D2A321"/>
    <w:rsid w:val="12D4000D"/>
    <w:rsid w:val="12D77910"/>
    <w:rsid w:val="12EC214F"/>
    <w:rsid w:val="132E85AE"/>
    <w:rsid w:val="13785779"/>
    <w:rsid w:val="1386F9BE"/>
    <w:rsid w:val="1412F773"/>
    <w:rsid w:val="14217D61"/>
    <w:rsid w:val="14225DCA"/>
    <w:rsid w:val="145EB48C"/>
    <w:rsid w:val="14647CE8"/>
    <w:rsid w:val="14A832AE"/>
    <w:rsid w:val="1500BA69"/>
    <w:rsid w:val="1527073C"/>
    <w:rsid w:val="155E81E4"/>
    <w:rsid w:val="15A3E600"/>
    <w:rsid w:val="15B9E25D"/>
    <w:rsid w:val="15D4592C"/>
    <w:rsid w:val="15DBC29C"/>
    <w:rsid w:val="15E80540"/>
    <w:rsid w:val="1606EE01"/>
    <w:rsid w:val="161CFD2B"/>
    <w:rsid w:val="1620A25D"/>
    <w:rsid w:val="16322DB2"/>
    <w:rsid w:val="168B1327"/>
    <w:rsid w:val="16DF1E8D"/>
    <w:rsid w:val="16E0ABB0"/>
    <w:rsid w:val="1719E43D"/>
    <w:rsid w:val="173FB727"/>
    <w:rsid w:val="17A0E156"/>
    <w:rsid w:val="17A7AAB4"/>
    <w:rsid w:val="17B698F3"/>
    <w:rsid w:val="17D77D66"/>
    <w:rsid w:val="17EE3E65"/>
    <w:rsid w:val="17F60CCA"/>
    <w:rsid w:val="1834755B"/>
    <w:rsid w:val="18362007"/>
    <w:rsid w:val="1896B7BD"/>
    <w:rsid w:val="18A6F907"/>
    <w:rsid w:val="18D8B5F4"/>
    <w:rsid w:val="18E1107B"/>
    <w:rsid w:val="191496A6"/>
    <w:rsid w:val="1931CCB7"/>
    <w:rsid w:val="195E6622"/>
    <w:rsid w:val="1963AEE5"/>
    <w:rsid w:val="19745009"/>
    <w:rsid w:val="19A62DBB"/>
    <w:rsid w:val="19B39A6B"/>
    <w:rsid w:val="19D30C10"/>
    <w:rsid w:val="19D447BB"/>
    <w:rsid w:val="1A0A4464"/>
    <w:rsid w:val="1A8D9E9F"/>
    <w:rsid w:val="1ACFAEC7"/>
    <w:rsid w:val="1AE331FB"/>
    <w:rsid w:val="1B0124E0"/>
    <w:rsid w:val="1B0220DF"/>
    <w:rsid w:val="1B09C69F"/>
    <w:rsid w:val="1B2CA104"/>
    <w:rsid w:val="1B33A0EF"/>
    <w:rsid w:val="1B470F21"/>
    <w:rsid w:val="1B6F3A65"/>
    <w:rsid w:val="1B77ADD8"/>
    <w:rsid w:val="1BCF0EC5"/>
    <w:rsid w:val="1BE40043"/>
    <w:rsid w:val="1C117EDF"/>
    <w:rsid w:val="1C26656D"/>
    <w:rsid w:val="1C26754F"/>
    <w:rsid w:val="1C37C8DD"/>
    <w:rsid w:val="1C5BCC69"/>
    <w:rsid w:val="1C6D6267"/>
    <w:rsid w:val="1C75C624"/>
    <w:rsid w:val="1CB9D134"/>
    <w:rsid w:val="1CCE6653"/>
    <w:rsid w:val="1CE035B0"/>
    <w:rsid w:val="1CE15346"/>
    <w:rsid w:val="1CFF3D1A"/>
    <w:rsid w:val="1D2B67E3"/>
    <w:rsid w:val="1D4C05C7"/>
    <w:rsid w:val="1D78CBD7"/>
    <w:rsid w:val="1D8EC2C5"/>
    <w:rsid w:val="1D9F8B29"/>
    <w:rsid w:val="1DA69D9B"/>
    <w:rsid w:val="1DA8E14F"/>
    <w:rsid w:val="1DAB597B"/>
    <w:rsid w:val="1DCBBD26"/>
    <w:rsid w:val="1DEF9A46"/>
    <w:rsid w:val="1E2650F9"/>
    <w:rsid w:val="1E543C0B"/>
    <w:rsid w:val="1E700A7E"/>
    <w:rsid w:val="1E740D09"/>
    <w:rsid w:val="1EAFD963"/>
    <w:rsid w:val="1EBD847C"/>
    <w:rsid w:val="1EC751BE"/>
    <w:rsid w:val="1F13A71F"/>
    <w:rsid w:val="1F2F086B"/>
    <w:rsid w:val="1F3AFE2F"/>
    <w:rsid w:val="1F541A9F"/>
    <w:rsid w:val="1F5904CA"/>
    <w:rsid w:val="1F63F3AF"/>
    <w:rsid w:val="1F9FCE87"/>
    <w:rsid w:val="1FCD5841"/>
    <w:rsid w:val="1FE3FFFD"/>
    <w:rsid w:val="1FE813DB"/>
    <w:rsid w:val="1FF55BA4"/>
    <w:rsid w:val="20160937"/>
    <w:rsid w:val="2043FCB1"/>
    <w:rsid w:val="20ACC1B2"/>
    <w:rsid w:val="20B2FD3A"/>
    <w:rsid w:val="20B4A85C"/>
    <w:rsid w:val="20CD3376"/>
    <w:rsid w:val="20ED6BBB"/>
    <w:rsid w:val="20EECCB8"/>
    <w:rsid w:val="20F182B2"/>
    <w:rsid w:val="21256A0D"/>
    <w:rsid w:val="213D4B62"/>
    <w:rsid w:val="2140EA3A"/>
    <w:rsid w:val="214D64EE"/>
    <w:rsid w:val="2152D0A8"/>
    <w:rsid w:val="21BBE31E"/>
    <w:rsid w:val="21DF42BA"/>
    <w:rsid w:val="21EC986A"/>
    <w:rsid w:val="21EDFBBD"/>
    <w:rsid w:val="22264EE9"/>
    <w:rsid w:val="22443F60"/>
    <w:rsid w:val="226ECBD5"/>
    <w:rsid w:val="2287C25B"/>
    <w:rsid w:val="22AB73CA"/>
    <w:rsid w:val="22DC5065"/>
    <w:rsid w:val="22E9136D"/>
    <w:rsid w:val="23046CA5"/>
    <w:rsid w:val="23B9A10F"/>
    <w:rsid w:val="23BC60D9"/>
    <w:rsid w:val="23CFE9A9"/>
    <w:rsid w:val="240A7F55"/>
    <w:rsid w:val="241FEF6D"/>
    <w:rsid w:val="242B7457"/>
    <w:rsid w:val="244F7D7D"/>
    <w:rsid w:val="24688581"/>
    <w:rsid w:val="2477B3DD"/>
    <w:rsid w:val="248D209C"/>
    <w:rsid w:val="24929D83"/>
    <w:rsid w:val="2497E09F"/>
    <w:rsid w:val="24FDB9A9"/>
    <w:rsid w:val="2501C3E9"/>
    <w:rsid w:val="252ED2AA"/>
    <w:rsid w:val="256DD647"/>
    <w:rsid w:val="258BD56F"/>
    <w:rsid w:val="2599CBE6"/>
    <w:rsid w:val="25B046AB"/>
    <w:rsid w:val="25B2557F"/>
    <w:rsid w:val="25BE4F30"/>
    <w:rsid w:val="2644A6DA"/>
    <w:rsid w:val="2645CD8C"/>
    <w:rsid w:val="2653D4D2"/>
    <w:rsid w:val="2674293F"/>
    <w:rsid w:val="269030C3"/>
    <w:rsid w:val="2696E7D6"/>
    <w:rsid w:val="269C673F"/>
    <w:rsid w:val="26D47A88"/>
    <w:rsid w:val="26D6C9DA"/>
    <w:rsid w:val="26D966E8"/>
    <w:rsid w:val="271A88DC"/>
    <w:rsid w:val="272915FA"/>
    <w:rsid w:val="273E428D"/>
    <w:rsid w:val="27417463"/>
    <w:rsid w:val="275CA887"/>
    <w:rsid w:val="277980BA"/>
    <w:rsid w:val="27834DA7"/>
    <w:rsid w:val="2789263D"/>
    <w:rsid w:val="278F37DF"/>
    <w:rsid w:val="279881F0"/>
    <w:rsid w:val="2798CE3B"/>
    <w:rsid w:val="27A76106"/>
    <w:rsid w:val="27B18C28"/>
    <w:rsid w:val="27F4DBE1"/>
    <w:rsid w:val="2819C25C"/>
    <w:rsid w:val="281F0793"/>
    <w:rsid w:val="287AF7FE"/>
    <w:rsid w:val="287EA6F2"/>
    <w:rsid w:val="2894060A"/>
    <w:rsid w:val="28DC4B88"/>
    <w:rsid w:val="291D14C9"/>
    <w:rsid w:val="293307B2"/>
    <w:rsid w:val="2936049D"/>
    <w:rsid w:val="296B58E4"/>
    <w:rsid w:val="2994FB29"/>
    <w:rsid w:val="29CCB3F8"/>
    <w:rsid w:val="29D0D82A"/>
    <w:rsid w:val="29D6982C"/>
    <w:rsid w:val="2A0E4A59"/>
    <w:rsid w:val="2A0EDF11"/>
    <w:rsid w:val="2A67416F"/>
    <w:rsid w:val="2A773B08"/>
    <w:rsid w:val="2A9A9678"/>
    <w:rsid w:val="2AACA6C3"/>
    <w:rsid w:val="2ABBB2E5"/>
    <w:rsid w:val="2AC9B899"/>
    <w:rsid w:val="2ADCE3AC"/>
    <w:rsid w:val="2AF295A2"/>
    <w:rsid w:val="2B06B90B"/>
    <w:rsid w:val="2B111552"/>
    <w:rsid w:val="2B2177DD"/>
    <w:rsid w:val="2B27E0AD"/>
    <w:rsid w:val="2B37E7F1"/>
    <w:rsid w:val="2B4DA21F"/>
    <w:rsid w:val="2B536708"/>
    <w:rsid w:val="2B5CB3AA"/>
    <w:rsid w:val="2B64A892"/>
    <w:rsid w:val="2B830D68"/>
    <w:rsid w:val="2BA3D86E"/>
    <w:rsid w:val="2BAC4F82"/>
    <w:rsid w:val="2BDB2253"/>
    <w:rsid w:val="2C1E87A6"/>
    <w:rsid w:val="2C27165D"/>
    <w:rsid w:val="2C472833"/>
    <w:rsid w:val="2C856598"/>
    <w:rsid w:val="2C86FD1E"/>
    <w:rsid w:val="2C9107E2"/>
    <w:rsid w:val="2C9DED2B"/>
    <w:rsid w:val="2CA1FAB4"/>
    <w:rsid w:val="2CA67C45"/>
    <w:rsid w:val="2CA80368"/>
    <w:rsid w:val="2CBFB079"/>
    <w:rsid w:val="2D0EA1CC"/>
    <w:rsid w:val="2D113995"/>
    <w:rsid w:val="2D2E3B5F"/>
    <w:rsid w:val="2D49A81A"/>
    <w:rsid w:val="2D559803"/>
    <w:rsid w:val="2D895DAA"/>
    <w:rsid w:val="2D9E52CB"/>
    <w:rsid w:val="2DAE36D8"/>
    <w:rsid w:val="2DB7611D"/>
    <w:rsid w:val="2DFBFAF3"/>
    <w:rsid w:val="2E2A1603"/>
    <w:rsid w:val="2E358157"/>
    <w:rsid w:val="2E3CA64A"/>
    <w:rsid w:val="2E596E9B"/>
    <w:rsid w:val="2E5BDC8E"/>
    <w:rsid w:val="2E7F22C3"/>
    <w:rsid w:val="2E9B8C6F"/>
    <w:rsid w:val="2ED0E3D7"/>
    <w:rsid w:val="2EE31CAF"/>
    <w:rsid w:val="2EFD3E08"/>
    <w:rsid w:val="2F0AA82D"/>
    <w:rsid w:val="2F168B6D"/>
    <w:rsid w:val="2F35AE19"/>
    <w:rsid w:val="2F3AFBAB"/>
    <w:rsid w:val="2F4EDD06"/>
    <w:rsid w:val="2F5C0C5A"/>
    <w:rsid w:val="2F878DE2"/>
    <w:rsid w:val="2FD666CE"/>
    <w:rsid w:val="2FDDE282"/>
    <w:rsid w:val="3030CD54"/>
    <w:rsid w:val="30850A4D"/>
    <w:rsid w:val="309BE863"/>
    <w:rsid w:val="30D3D79C"/>
    <w:rsid w:val="30E11E03"/>
    <w:rsid w:val="30EF085C"/>
    <w:rsid w:val="30F1C101"/>
    <w:rsid w:val="311FD86E"/>
    <w:rsid w:val="313036C2"/>
    <w:rsid w:val="31402C9B"/>
    <w:rsid w:val="31716162"/>
    <w:rsid w:val="3193978A"/>
    <w:rsid w:val="31A6F052"/>
    <w:rsid w:val="31C6ABA4"/>
    <w:rsid w:val="31D10D91"/>
    <w:rsid w:val="32919A92"/>
    <w:rsid w:val="32A8DFB3"/>
    <w:rsid w:val="32CE96FF"/>
    <w:rsid w:val="32CEFEFE"/>
    <w:rsid w:val="330F33A2"/>
    <w:rsid w:val="3313EE57"/>
    <w:rsid w:val="3371F553"/>
    <w:rsid w:val="337D8EC7"/>
    <w:rsid w:val="337DF1BC"/>
    <w:rsid w:val="337F1423"/>
    <w:rsid w:val="33BCA34C"/>
    <w:rsid w:val="33D30490"/>
    <w:rsid w:val="33EE7A25"/>
    <w:rsid w:val="33FB0F8E"/>
    <w:rsid w:val="3406CF40"/>
    <w:rsid w:val="3411BD51"/>
    <w:rsid w:val="341CF940"/>
    <w:rsid w:val="34211074"/>
    <w:rsid w:val="342B9BBB"/>
    <w:rsid w:val="343180C4"/>
    <w:rsid w:val="3449C5C2"/>
    <w:rsid w:val="345C1195"/>
    <w:rsid w:val="3467EFB5"/>
    <w:rsid w:val="3473147E"/>
    <w:rsid w:val="34994695"/>
    <w:rsid w:val="349FE3E2"/>
    <w:rsid w:val="34D31A53"/>
    <w:rsid w:val="34E304D2"/>
    <w:rsid w:val="3502341F"/>
    <w:rsid w:val="35039E5E"/>
    <w:rsid w:val="357211A1"/>
    <w:rsid w:val="3572E5FB"/>
    <w:rsid w:val="35988F05"/>
    <w:rsid w:val="359C28D9"/>
    <w:rsid w:val="35AE6E84"/>
    <w:rsid w:val="35BAB971"/>
    <w:rsid w:val="35BF5B57"/>
    <w:rsid w:val="35DB26AB"/>
    <w:rsid w:val="35DD3572"/>
    <w:rsid w:val="35F9BAE1"/>
    <w:rsid w:val="362CA7E9"/>
    <w:rsid w:val="36380012"/>
    <w:rsid w:val="363EFE4D"/>
    <w:rsid w:val="367287BB"/>
    <w:rsid w:val="36CE158D"/>
    <w:rsid w:val="36D30926"/>
    <w:rsid w:val="36D7FE81"/>
    <w:rsid w:val="36DA67C9"/>
    <w:rsid w:val="36FC549B"/>
    <w:rsid w:val="37028861"/>
    <w:rsid w:val="3711C6D7"/>
    <w:rsid w:val="37236089"/>
    <w:rsid w:val="37A764A6"/>
    <w:rsid w:val="37DDCE12"/>
    <w:rsid w:val="37F4DD4B"/>
    <w:rsid w:val="38054A05"/>
    <w:rsid w:val="3810ED6C"/>
    <w:rsid w:val="381BA740"/>
    <w:rsid w:val="3849C1EA"/>
    <w:rsid w:val="38810F9B"/>
    <w:rsid w:val="38811FFD"/>
    <w:rsid w:val="38BA7E26"/>
    <w:rsid w:val="38C20DE3"/>
    <w:rsid w:val="38C2AF22"/>
    <w:rsid w:val="38DBB1A4"/>
    <w:rsid w:val="38E29736"/>
    <w:rsid w:val="39148CC3"/>
    <w:rsid w:val="3923F15C"/>
    <w:rsid w:val="394338A6"/>
    <w:rsid w:val="39740B1D"/>
    <w:rsid w:val="39989C43"/>
    <w:rsid w:val="39B4D168"/>
    <w:rsid w:val="39C5709B"/>
    <w:rsid w:val="3A016854"/>
    <w:rsid w:val="3A099984"/>
    <w:rsid w:val="3A0C8269"/>
    <w:rsid w:val="3A1DB193"/>
    <w:rsid w:val="3A5A6657"/>
    <w:rsid w:val="3A6661DD"/>
    <w:rsid w:val="3A818B8F"/>
    <w:rsid w:val="3A95EAC4"/>
    <w:rsid w:val="3AAFB963"/>
    <w:rsid w:val="3ACB7AE1"/>
    <w:rsid w:val="3AE30FED"/>
    <w:rsid w:val="3AF70D43"/>
    <w:rsid w:val="3B179D50"/>
    <w:rsid w:val="3B450554"/>
    <w:rsid w:val="3B6050FF"/>
    <w:rsid w:val="3B60ECB1"/>
    <w:rsid w:val="3B790118"/>
    <w:rsid w:val="3B7CFDB0"/>
    <w:rsid w:val="3B98FAED"/>
    <w:rsid w:val="3BA6AA4B"/>
    <w:rsid w:val="3BA9E614"/>
    <w:rsid w:val="3BFB5485"/>
    <w:rsid w:val="3BFC106D"/>
    <w:rsid w:val="3C08131F"/>
    <w:rsid w:val="3C180FA6"/>
    <w:rsid w:val="3C46C4A9"/>
    <w:rsid w:val="3C652E9E"/>
    <w:rsid w:val="3C8622BF"/>
    <w:rsid w:val="3CA3BC2C"/>
    <w:rsid w:val="3CAB0B6F"/>
    <w:rsid w:val="3CCDB91C"/>
    <w:rsid w:val="3D09F640"/>
    <w:rsid w:val="3D10CA51"/>
    <w:rsid w:val="3D23780A"/>
    <w:rsid w:val="3D26D05D"/>
    <w:rsid w:val="3D2E081B"/>
    <w:rsid w:val="3D3839C0"/>
    <w:rsid w:val="3D48A02B"/>
    <w:rsid w:val="3D6D1C6D"/>
    <w:rsid w:val="3D6ECB32"/>
    <w:rsid w:val="3D6FC94E"/>
    <w:rsid w:val="3D86B5EC"/>
    <w:rsid w:val="3D88A9A5"/>
    <w:rsid w:val="3D98619B"/>
    <w:rsid w:val="3DA3768D"/>
    <w:rsid w:val="3DB3E2EE"/>
    <w:rsid w:val="3DC376F2"/>
    <w:rsid w:val="3DD60F67"/>
    <w:rsid w:val="3DF37603"/>
    <w:rsid w:val="3E4DEE15"/>
    <w:rsid w:val="3E57B586"/>
    <w:rsid w:val="3E667B9C"/>
    <w:rsid w:val="3EB5FE1F"/>
    <w:rsid w:val="3EDABAA3"/>
    <w:rsid w:val="3EFCA474"/>
    <w:rsid w:val="3F13F7D2"/>
    <w:rsid w:val="3F3FE571"/>
    <w:rsid w:val="3F43BB25"/>
    <w:rsid w:val="3F4E0C00"/>
    <w:rsid w:val="3F68B009"/>
    <w:rsid w:val="3F886719"/>
    <w:rsid w:val="3F8C9825"/>
    <w:rsid w:val="3F9D1A34"/>
    <w:rsid w:val="3FF1F003"/>
    <w:rsid w:val="3FF5DEA3"/>
    <w:rsid w:val="400854A3"/>
    <w:rsid w:val="40364137"/>
    <w:rsid w:val="405427CB"/>
    <w:rsid w:val="40693975"/>
    <w:rsid w:val="4080DF69"/>
    <w:rsid w:val="409210C7"/>
    <w:rsid w:val="4092479B"/>
    <w:rsid w:val="40989819"/>
    <w:rsid w:val="40B91DB1"/>
    <w:rsid w:val="40C72D13"/>
    <w:rsid w:val="40CEED6C"/>
    <w:rsid w:val="40D1DC8C"/>
    <w:rsid w:val="40E0C815"/>
    <w:rsid w:val="41587B33"/>
    <w:rsid w:val="415B6B30"/>
    <w:rsid w:val="41611F5D"/>
    <w:rsid w:val="417CD39E"/>
    <w:rsid w:val="41860624"/>
    <w:rsid w:val="418A5958"/>
    <w:rsid w:val="419CCB77"/>
    <w:rsid w:val="41AA61FB"/>
    <w:rsid w:val="41E422D3"/>
    <w:rsid w:val="41FB8174"/>
    <w:rsid w:val="421B18F5"/>
    <w:rsid w:val="4225C8FF"/>
    <w:rsid w:val="422CC076"/>
    <w:rsid w:val="428332E3"/>
    <w:rsid w:val="42AB85DB"/>
    <w:rsid w:val="42B479A2"/>
    <w:rsid w:val="42D6614F"/>
    <w:rsid w:val="42DFD0B3"/>
    <w:rsid w:val="43657697"/>
    <w:rsid w:val="4369621F"/>
    <w:rsid w:val="43757EEE"/>
    <w:rsid w:val="43B16364"/>
    <w:rsid w:val="43BA778C"/>
    <w:rsid w:val="43D4122A"/>
    <w:rsid w:val="43E9BBE5"/>
    <w:rsid w:val="440289EF"/>
    <w:rsid w:val="4406A550"/>
    <w:rsid w:val="44070A58"/>
    <w:rsid w:val="44078A35"/>
    <w:rsid w:val="4426D480"/>
    <w:rsid w:val="447519C4"/>
    <w:rsid w:val="44930D9E"/>
    <w:rsid w:val="44A52012"/>
    <w:rsid w:val="44BAE0C2"/>
    <w:rsid w:val="44C05192"/>
    <w:rsid w:val="44C3A509"/>
    <w:rsid w:val="44E22396"/>
    <w:rsid w:val="44F722A8"/>
    <w:rsid w:val="451B9C77"/>
    <w:rsid w:val="45240026"/>
    <w:rsid w:val="45940376"/>
    <w:rsid w:val="45B257C0"/>
    <w:rsid w:val="45C66756"/>
    <w:rsid w:val="45D3D405"/>
    <w:rsid w:val="45F6F430"/>
    <w:rsid w:val="461EEF9C"/>
    <w:rsid w:val="4626EC73"/>
    <w:rsid w:val="4648BBD2"/>
    <w:rsid w:val="464E2064"/>
    <w:rsid w:val="4651847A"/>
    <w:rsid w:val="46554B9D"/>
    <w:rsid w:val="4661A5DC"/>
    <w:rsid w:val="466393FE"/>
    <w:rsid w:val="466BA983"/>
    <w:rsid w:val="467E0D96"/>
    <w:rsid w:val="46820EE9"/>
    <w:rsid w:val="46831CB2"/>
    <w:rsid w:val="469D4EA9"/>
    <w:rsid w:val="46B7F7E1"/>
    <w:rsid w:val="46F8164A"/>
    <w:rsid w:val="46F86073"/>
    <w:rsid w:val="4701CBEA"/>
    <w:rsid w:val="470B86F5"/>
    <w:rsid w:val="470F741E"/>
    <w:rsid w:val="472138DF"/>
    <w:rsid w:val="4779FCE6"/>
    <w:rsid w:val="477A8665"/>
    <w:rsid w:val="47AFA835"/>
    <w:rsid w:val="47B7FDB9"/>
    <w:rsid w:val="4805BB52"/>
    <w:rsid w:val="4820A636"/>
    <w:rsid w:val="484CCDB1"/>
    <w:rsid w:val="4867650C"/>
    <w:rsid w:val="48858B98"/>
    <w:rsid w:val="489C5240"/>
    <w:rsid w:val="48B38B9C"/>
    <w:rsid w:val="49092DE7"/>
    <w:rsid w:val="4927A2F4"/>
    <w:rsid w:val="494117A8"/>
    <w:rsid w:val="495DDA98"/>
    <w:rsid w:val="49B91600"/>
    <w:rsid w:val="49C51C54"/>
    <w:rsid w:val="49E70DF9"/>
    <w:rsid w:val="49EAF4B9"/>
    <w:rsid w:val="4A268F8A"/>
    <w:rsid w:val="4A3DB6B4"/>
    <w:rsid w:val="4A8F81E4"/>
    <w:rsid w:val="4ACA980B"/>
    <w:rsid w:val="4AF6BEFD"/>
    <w:rsid w:val="4B10F065"/>
    <w:rsid w:val="4B1B85B5"/>
    <w:rsid w:val="4B29FFC4"/>
    <w:rsid w:val="4B2D2EE7"/>
    <w:rsid w:val="4B3BB709"/>
    <w:rsid w:val="4B4CA34E"/>
    <w:rsid w:val="4B76D826"/>
    <w:rsid w:val="4B82AC1F"/>
    <w:rsid w:val="4BA6FDBE"/>
    <w:rsid w:val="4BB200F1"/>
    <w:rsid w:val="4BB2AB76"/>
    <w:rsid w:val="4BE2567F"/>
    <w:rsid w:val="4BECBEFA"/>
    <w:rsid w:val="4C37FE20"/>
    <w:rsid w:val="4C38DB23"/>
    <w:rsid w:val="4C44B01C"/>
    <w:rsid w:val="4C4F9291"/>
    <w:rsid w:val="4C64CA4D"/>
    <w:rsid w:val="4C8A36C5"/>
    <w:rsid w:val="4C8C5C5A"/>
    <w:rsid w:val="4CADDAA0"/>
    <w:rsid w:val="4CBE9E12"/>
    <w:rsid w:val="4CE5C901"/>
    <w:rsid w:val="4D4545C8"/>
    <w:rsid w:val="4D7B53F7"/>
    <w:rsid w:val="4DBF38D7"/>
    <w:rsid w:val="4DD6B589"/>
    <w:rsid w:val="4E0928F4"/>
    <w:rsid w:val="4E1EA2B9"/>
    <w:rsid w:val="4E3D4E25"/>
    <w:rsid w:val="4EB39892"/>
    <w:rsid w:val="4EB4E713"/>
    <w:rsid w:val="4EE292C4"/>
    <w:rsid w:val="4F0722F4"/>
    <w:rsid w:val="4F0A6586"/>
    <w:rsid w:val="4F10C001"/>
    <w:rsid w:val="4F15B5C3"/>
    <w:rsid w:val="4F32983A"/>
    <w:rsid w:val="4F4881B0"/>
    <w:rsid w:val="4F513750"/>
    <w:rsid w:val="4F66A2A4"/>
    <w:rsid w:val="4F6971C4"/>
    <w:rsid w:val="4FD4ED82"/>
    <w:rsid w:val="4FDAA424"/>
    <w:rsid w:val="4FFA7B01"/>
    <w:rsid w:val="5067D020"/>
    <w:rsid w:val="508A0D2B"/>
    <w:rsid w:val="5098C289"/>
    <w:rsid w:val="50CA2E0B"/>
    <w:rsid w:val="50F019C8"/>
    <w:rsid w:val="50F966D2"/>
    <w:rsid w:val="512817EE"/>
    <w:rsid w:val="5138F477"/>
    <w:rsid w:val="513A152C"/>
    <w:rsid w:val="5140BEF1"/>
    <w:rsid w:val="515F0693"/>
    <w:rsid w:val="51626C80"/>
    <w:rsid w:val="517384D8"/>
    <w:rsid w:val="51748654"/>
    <w:rsid w:val="51958D25"/>
    <w:rsid w:val="519C23B9"/>
    <w:rsid w:val="51ACEE76"/>
    <w:rsid w:val="51B72061"/>
    <w:rsid w:val="52316D9B"/>
    <w:rsid w:val="52317149"/>
    <w:rsid w:val="5233DB0C"/>
    <w:rsid w:val="525A2116"/>
    <w:rsid w:val="5288B6D4"/>
    <w:rsid w:val="52B637B1"/>
    <w:rsid w:val="52DDDB4D"/>
    <w:rsid w:val="52ED8720"/>
    <w:rsid w:val="532E5237"/>
    <w:rsid w:val="53394BD2"/>
    <w:rsid w:val="53708510"/>
    <w:rsid w:val="537576A5"/>
    <w:rsid w:val="538DD63C"/>
    <w:rsid w:val="53E28646"/>
    <w:rsid w:val="53EA135E"/>
    <w:rsid w:val="53F84D8B"/>
    <w:rsid w:val="53FCE969"/>
    <w:rsid w:val="540040D0"/>
    <w:rsid w:val="544B5728"/>
    <w:rsid w:val="5477837A"/>
    <w:rsid w:val="54820E2D"/>
    <w:rsid w:val="5489DC78"/>
    <w:rsid w:val="54B337BF"/>
    <w:rsid w:val="54B90431"/>
    <w:rsid w:val="54E18835"/>
    <w:rsid w:val="54E8D360"/>
    <w:rsid w:val="54FA8DA8"/>
    <w:rsid w:val="55146455"/>
    <w:rsid w:val="55281F49"/>
    <w:rsid w:val="5554652D"/>
    <w:rsid w:val="5558FF9B"/>
    <w:rsid w:val="558712E7"/>
    <w:rsid w:val="558EC6CE"/>
    <w:rsid w:val="55903CB4"/>
    <w:rsid w:val="55926A1E"/>
    <w:rsid w:val="559BD5C5"/>
    <w:rsid w:val="55A08367"/>
    <w:rsid w:val="55AB2323"/>
    <w:rsid w:val="55AF34D3"/>
    <w:rsid w:val="55C3215F"/>
    <w:rsid w:val="55D01C56"/>
    <w:rsid w:val="55D10230"/>
    <w:rsid w:val="55DBBE75"/>
    <w:rsid w:val="55FB3440"/>
    <w:rsid w:val="561F78FC"/>
    <w:rsid w:val="56403A07"/>
    <w:rsid w:val="5645F59E"/>
    <w:rsid w:val="56544C9B"/>
    <w:rsid w:val="56A324E2"/>
    <w:rsid w:val="56B7303C"/>
    <w:rsid w:val="56DA0D27"/>
    <w:rsid w:val="56E848A3"/>
    <w:rsid w:val="56F6BABD"/>
    <w:rsid w:val="56F8C691"/>
    <w:rsid w:val="5707B88B"/>
    <w:rsid w:val="57141705"/>
    <w:rsid w:val="572552BA"/>
    <w:rsid w:val="5752D97A"/>
    <w:rsid w:val="57556FF5"/>
    <w:rsid w:val="576E3737"/>
    <w:rsid w:val="5773D25C"/>
    <w:rsid w:val="577983CA"/>
    <w:rsid w:val="57808E9B"/>
    <w:rsid w:val="5794EE88"/>
    <w:rsid w:val="57BBD105"/>
    <w:rsid w:val="57BD2B02"/>
    <w:rsid w:val="57D86458"/>
    <w:rsid w:val="57EA2142"/>
    <w:rsid w:val="581835A6"/>
    <w:rsid w:val="582A16FA"/>
    <w:rsid w:val="584EEBDC"/>
    <w:rsid w:val="58A34F90"/>
    <w:rsid w:val="58A58430"/>
    <w:rsid w:val="58CBB1A3"/>
    <w:rsid w:val="5937D630"/>
    <w:rsid w:val="594C381B"/>
    <w:rsid w:val="595645D0"/>
    <w:rsid w:val="5957F049"/>
    <w:rsid w:val="59854CED"/>
    <w:rsid w:val="59B7CE88"/>
    <w:rsid w:val="59FA4FFF"/>
    <w:rsid w:val="59FD4BE3"/>
    <w:rsid w:val="5A2A844F"/>
    <w:rsid w:val="5A2D44D9"/>
    <w:rsid w:val="5A44B506"/>
    <w:rsid w:val="5A4EF3A3"/>
    <w:rsid w:val="5A5948B4"/>
    <w:rsid w:val="5A6F10D4"/>
    <w:rsid w:val="5A95C36B"/>
    <w:rsid w:val="5A98052C"/>
    <w:rsid w:val="5B21876C"/>
    <w:rsid w:val="5B321C48"/>
    <w:rsid w:val="5B477825"/>
    <w:rsid w:val="5B6BFC9C"/>
    <w:rsid w:val="5B94C42E"/>
    <w:rsid w:val="5B9AE2A9"/>
    <w:rsid w:val="5B9D81C9"/>
    <w:rsid w:val="5BA45974"/>
    <w:rsid w:val="5C1E4A1B"/>
    <w:rsid w:val="5C2F97C9"/>
    <w:rsid w:val="5C398061"/>
    <w:rsid w:val="5C59D024"/>
    <w:rsid w:val="5C6AF344"/>
    <w:rsid w:val="5CD1CB99"/>
    <w:rsid w:val="5CD33963"/>
    <w:rsid w:val="5CE291BD"/>
    <w:rsid w:val="5CF1801D"/>
    <w:rsid w:val="5D008528"/>
    <w:rsid w:val="5D03AC42"/>
    <w:rsid w:val="5D3B355D"/>
    <w:rsid w:val="5D43899D"/>
    <w:rsid w:val="5D60E60F"/>
    <w:rsid w:val="5D87E84E"/>
    <w:rsid w:val="5D8CFE40"/>
    <w:rsid w:val="5D8D3620"/>
    <w:rsid w:val="5DC94493"/>
    <w:rsid w:val="5DD4E03C"/>
    <w:rsid w:val="5DED14A0"/>
    <w:rsid w:val="5DEDB8B9"/>
    <w:rsid w:val="5E0D4006"/>
    <w:rsid w:val="5E1DF36D"/>
    <w:rsid w:val="5E4FC673"/>
    <w:rsid w:val="5E5FF898"/>
    <w:rsid w:val="5E6C9592"/>
    <w:rsid w:val="5E73DD70"/>
    <w:rsid w:val="5E756033"/>
    <w:rsid w:val="5E7D5A69"/>
    <w:rsid w:val="5EA1D0B7"/>
    <w:rsid w:val="5EA869D7"/>
    <w:rsid w:val="5EB1C65E"/>
    <w:rsid w:val="5EC9DF30"/>
    <w:rsid w:val="5ED480A4"/>
    <w:rsid w:val="5EE82795"/>
    <w:rsid w:val="5EECFCC8"/>
    <w:rsid w:val="5EF6623B"/>
    <w:rsid w:val="5F06B45C"/>
    <w:rsid w:val="5F070CA9"/>
    <w:rsid w:val="5F2F02D3"/>
    <w:rsid w:val="5F2F24F0"/>
    <w:rsid w:val="5F3DFAFC"/>
    <w:rsid w:val="5F5C2A53"/>
    <w:rsid w:val="5F65C956"/>
    <w:rsid w:val="5F81DA79"/>
    <w:rsid w:val="5F8CA847"/>
    <w:rsid w:val="5FB049BC"/>
    <w:rsid w:val="5FBE171F"/>
    <w:rsid w:val="5FC8AC3B"/>
    <w:rsid w:val="5FDF44ED"/>
    <w:rsid w:val="5FEF9A19"/>
    <w:rsid w:val="5FFCE70E"/>
    <w:rsid w:val="6051EDC4"/>
    <w:rsid w:val="605D7142"/>
    <w:rsid w:val="605D73B0"/>
    <w:rsid w:val="605E632A"/>
    <w:rsid w:val="60931A71"/>
    <w:rsid w:val="60E066FF"/>
    <w:rsid w:val="60FA40CC"/>
    <w:rsid w:val="610A92EA"/>
    <w:rsid w:val="610B0F85"/>
    <w:rsid w:val="610EED5C"/>
    <w:rsid w:val="611534E8"/>
    <w:rsid w:val="6129D7B9"/>
    <w:rsid w:val="615E291A"/>
    <w:rsid w:val="6162CCE6"/>
    <w:rsid w:val="616C6073"/>
    <w:rsid w:val="616E187F"/>
    <w:rsid w:val="61866DB4"/>
    <w:rsid w:val="61A62185"/>
    <w:rsid w:val="61B410D2"/>
    <w:rsid w:val="61FFD962"/>
    <w:rsid w:val="6209E957"/>
    <w:rsid w:val="622F64D8"/>
    <w:rsid w:val="6264C020"/>
    <w:rsid w:val="628085AB"/>
    <w:rsid w:val="6288D46F"/>
    <w:rsid w:val="62B9AF1D"/>
    <w:rsid w:val="62DCF130"/>
    <w:rsid w:val="62E95A32"/>
    <w:rsid w:val="6327A97A"/>
    <w:rsid w:val="6334E21C"/>
    <w:rsid w:val="6353CBE8"/>
    <w:rsid w:val="637E054B"/>
    <w:rsid w:val="6385C0EE"/>
    <w:rsid w:val="638B3DBB"/>
    <w:rsid w:val="63B46E10"/>
    <w:rsid w:val="63C5CA5B"/>
    <w:rsid w:val="63E89D80"/>
    <w:rsid w:val="640E73B3"/>
    <w:rsid w:val="64153C66"/>
    <w:rsid w:val="64206258"/>
    <w:rsid w:val="6425517D"/>
    <w:rsid w:val="6463829B"/>
    <w:rsid w:val="6472ECBD"/>
    <w:rsid w:val="649FDA3B"/>
    <w:rsid w:val="64AEFAE2"/>
    <w:rsid w:val="64BBA99B"/>
    <w:rsid w:val="64D10881"/>
    <w:rsid w:val="64F8439F"/>
    <w:rsid w:val="65212D35"/>
    <w:rsid w:val="6583BFF5"/>
    <w:rsid w:val="6599A9EE"/>
    <w:rsid w:val="65A25038"/>
    <w:rsid w:val="65C9A277"/>
    <w:rsid w:val="65D0E45A"/>
    <w:rsid w:val="65D1E8F1"/>
    <w:rsid w:val="660FC697"/>
    <w:rsid w:val="6617D5FB"/>
    <w:rsid w:val="664646E3"/>
    <w:rsid w:val="665C6084"/>
    <w:rsid w:val="66716F22"/>
    <w:rsid w:val="667FD12F"/>
    <w:rsid w:val="66F9C603"/>
    <w:rsid w:val="6700EA91"/>
    <w:rsid w:val="670A9001"/>
    <w:rsid w:val="675603D4"/>
    <w:rsid w:val="676D937D"/>
    <w:rsid w:val="6784DD23"/>
    <w:rsid w:val="67922E55"/>
    <w:rsid w:val="67C60D69"/>
    <w:rsid w:val="6852EBBC"/>
    <w:rsid w:val="68965671"/>
    <w:rsid w:val="68985C06"/>
    <w:rsid w:val="689C27AB"/>
    <w:rsid w:val="68AC0A78"/>
    <w:rsid w:val="68D21F22"/>
    <w:rsid w:val="69162363"/>
    <w:rsid w:val="69174CF2"/>
    <w:rsid w:val="692BFBC0"/>
    <w:rsid w:val="694455E8"/>
    <w:rsid w:val="696C4E07"/>
    <w:rsid w:val="697085BB"/>
    <w:rsid w:val="69788FC9"/>
    <w:rsid w:val="699C9912"/>
    <w:rsid w:val="69AFE35A"/>
    <w:rsid w:val="69B52E51"/>
    <w:rsid w:val="69BF9E07"/>
    <w:rsid w:val="69C3FC85"/>
    <w:rsid w:val="69D24186"/>
    <w:rsid w:val="69DD847E"/>
    <w:rsid w:val="69DE845E"/>
    <w:rsid w:val="69EED82C"/>
    <w:rsid w:val="69FB4C74"/>
    <w:rsid w:val="6A0D9E71"/>
    <w:rsid w:val="6A1FDE61"/>
    <w:rsid w:val="6A3D52E7"/>
    <w:rsid w:val="6A41A0E0"/>
    <w:rsid w:val="6AC56CF9"/>
    <w:rsid w:val="6AECF0D3"/>
    <w:rsid w:val="6B100030"/>
    <w:rsid w:val="6B360288"/>
    <w:rsid w:val="6B559EA9"/>
    <w:rsid w:val="6B5ED492"/>
    <w:rsid w:val="6B76196C"/>
    <w:rsid w:val="6BAE3EB5"/>
    <w:rsid w:val="6BB2E337"/>
    <w:rsid w:val="6BB4AB01"/>
    <w:rsid w:val="6BE48ACB"/>
    <w:rsid w:val="6C09F909"/>
    <w:rsid w:val="6C3A6A6C"/>
    <w:rsid w:val="6C488F11"/>
    <w:rsid w:val="6C50536F"/>
    <w:rsid w:val="6C7AD299"/>
    <w:rsid w:val="6CCA4FF4"/>
    <w:rsid w:val="6CDFE18B"/>
    <w:rsid w:val="6CEE5BDA"/>
    <w:rsid w:val="6CF25910"/>
    <w:rsid w:val="6D131BDC"/>
    <w:rsid w:val="6D3F1A0E"/>
    <w:rsid w:val="6D4C60CA"/>
    <w:rsid w:val="6D7DA428"/>
    <w:rsid w:val="6DA80F6A"/>
    <w:rsid w:val="6DAF13A6"/>
    <w:rsid w:val="6DBB9F28"/>
    <w:rsid w:val="6DBFA085"/>
    <w:rsid w:val="6DC3A52C"/>
    <w:rsid w:val="6DC77594"/>
    <w:rsid w:val="6DD1D26E"/>
    <w:rsid w:val="6DF50648"/>
    <w:rsid w:val="6DF51FAE"/>
    <w:rsid w:val="6E04C3B4"/>
    <w:rsid w:val="6E19DB0E"/>
    <w:rsid w:val="6E42CBB7"/>
    <w:rsid w:val="6E6B4E2E"/>
    <w:rsid w:val="6E6CD6FE"/>
    <w:rsid w:val="6E7D3566"/>
    <w:rsid w:val="6E9EE42F"/>
    <w:rsid w:val="6EA090DF"/>
    <w:rsid w:val="6EAC29F0"/>
    <w:rsid w:val="6EC54776"/>
    <w:rsid w:val="6F00C2BF"/>
    <w:rsid w:val="6F9BEAC6"/>
    <w:rsid w:val="6FA3D32B"/>
    <w:rsid w:val="6FA61EEE"/>
    <w:rsid w:val="6FAB4B6A"/>
    <w:rsid w:val="6FBA54A7"/>
    <w:rsid w:val="6FCFEC12"/>
    <w:rsid w:val="6FD39E12"/>
    <w:rsid w:val="6FF6D37E"/>
    <w:rsid w:val="70170ADC"/>
    <w:rsid w:val="70349289"/>
    <w:rsid w:val="7052FE23"/>
    <w:rsid w:val="7065A79E"/>
    <w:rsid w:val="708576BF"/>
    <w:rsid w:val="7094F8C4"/>
    <w:rsid w:val="709B64D5"/>
    <w:rsid w:val="70C6ECBF"/>
    <w:rsid w:val="70C95AE5"/>
    <w:rsid w:val="70D65B4F"/>
    <w:rsid w:val="70F47EEC"/>
    <w:rsid w:val="70F9CB5A"/>
    <w:rsid w:val="7107BF19"/>
    <w:rsid w:val="710E531C"/>
    <w:rsid w:val="711D3E8D"/>
    <w:rsid w:val="7152B8CA"/>
    <w:rsid w:val="7169B52A"/>
    <w:rsid w:val="7186992F"/>
    <w:rsid w:val="71913F4E"/>
    <w:rsid w:val="71CCF54C"/>
    <w:rsid w:val="71D6D8BB"/>
    <w:rsid w:val="71E2D701"/>
    <w:rsid w:val="7204D595"/>
    <w:rsid w:val="721B4F5C"/>
    <w:rsid w:val="72318A44"/>
    <w:rsid w:val="723682C4"/>
    <w:rsid w:val="7258DD84"/>
    <w:rsid w:val="72A3E40C"/>
    <w:rsid w:val="72B39D9B"/>
    <w:rsid w:val="72EE2F2E"/>
    <w:rsid w:val="7315FD1F"/>
    <w:rsid w:val="7329E4C0"/>
    <w:rsid w:val="733AB744"/>
    <w:rsid w:val="73471E2C"/>
    <w:rsid w:val="737B4DB5"/>
    <w:rsid w:val="7394FB87"/>
    <w:rsid w:val="739689AA"/>
    <w:rsid w:val="73B2FBF2"/>
    <w:rsid w:val="73B87C39"/>
    <w:rsid w:val="73BC211E"/>
    <w:rsid w:val="73D2890B"/>
    <w:rsid w:val="73F5FAEB"/>
    <w:rsid w:val="740E0241"/>
    <w:rsid w:val="741FBE37"/>
    <w:rsid w:val="747CFAFC"/>
    <w:rsid w:val="747F00A9"/>
    <w:rsid w:val="74A6C139"/>
    <w:rsid w:val="74AE2556"/>
    <w:rsid w:val="74E70847"/>
    <w:rsid w:val="74E72D54"/>
    <w:rsid w:val="75147BCD"/>
    <w:rsid w:val="753174AC"/>
    <w:rsid w:val="75429816"/>
    <w:rsid w:val="754B9B2C"/>
    <w:rsid w:val="75C75187"/>
    <w:rsid w:val="75C89619"/>
    <w:rsid w:val="75D09B3C"/>
    <w:rsid w:val="75D0B2BE"/>
    <w:rsid w:val="75D2A99A"/>
    <w:rsid w:val="75E4D4DE"/>
    <w:rsid w:val="7604D6DF"/>
    <w:rsid w:val="763B42AD"/>
    <w:rsid w:val="7660A784"/>
    <w:rsid w:val="76718B3C"/>
    <w:rsid w:val="76B01C1A"/>
    <w:rsid w:val="76C93189"/>
    <w:rsid w:val="771C44BA"/>
    <w:rsid w:val="776605DD"/>
    <w:rsid w:val="7767D9DF"/>
    <w:rsid w:val="777579B2"/>
    <w:rsid w:val="7792E244"/>
    <w:rsid w:val="779E8301"/>
    <w:rsid w:val="77B19502"/>
    <w:rsid w:val="77B2968D"/>
    <w:rsid w:val="77CCACBF"/>
    <w:rsid w:val="77DD2A78"/>
    <w:rsid w:val="77EC6640"/>
    <w:rsid w:val="78076E73"/>
    <w:rsid w:val="780A670F"/>
    <w:rsid w:val="7832F2FF"/>
    <w:rsid w:val="78714B99"/>
    <w:rsid w:val="787D357F"/>
    <w:rsid w:val="78977094"/>
    <w:rsid w:val="78AA69E9"/>
    <w:rsid w:val="78C07AEE"/>
    <w:rsid w:val="78EF05FF"/>
    <w:rsid w:val="7929BDE3"/>
    <w:rsid w:val="7965E3D0"/>
    <w:rsid w:val="79A7B505"/>
    <w:rsid w:val="79AF8B58"/>
    <w:rsid w:val="79C93140"/>
    <w:rsid w:val="79FA5B73"/>
    <w:rsid w:val="7A084A21"/>
    <w:rsid w:val="7A19B947"/>
    <w:rsid w:val="7A23D9C1"/>
    <w:rsid w:val="7A385653"/>
    <w:rsid w:val="7A52A7E6"/>
    <w:rsid w:val="7A66EE5D"/>
    <w:rsid w:val="7A6A202A"/>
    <w:rsid w:val="7A7B216F"/>
    <w:rsid w:val="7A876DD3"/>
    <w:rsid w:val="7A92E929"/>
    <w:rsid w:val="7A98C066"/>
    <w:rsid w:val="7AAE08D3"/>
    <w:rsid w:val="7AAEBF27"/>
    <w:rsid w:val="7B0BD7FE"/>
    <w:rsid w:val="7B2D1518"/>
    <w:rsid w:val="7B4CA767"/>
    <w:rsid w:val="7B694210"/>
    <w:rsid w:val="7B9A0BCC"/>
    <w:rsid w:val="7BA1FD7B"/>
    <w:rsid w:val="7BA23F35"/>
    <w:rsid w:val="7BADA4D6"/>
    <w:rsid w:val="7BBF0DC0"/>
    <w:rsid w:val="7BFACFCE"/>
    <w:rsid w:val="7C18B10A"/>
    <w:rsid w:val="7C1A500B"/>
    <w:rsid w:val="7C1D6442"/>
    <w:rsid w:val="7C484D85"/>
    <w:rsid w:val="7C4CDEDA"/>
    <w:rsid w:val="7C5B5685"/>
    <w:rsid w:val="7C82001B"/>
    <w:rsid w:val="7C858FD4"/>
    <w:rsid w:val="7C9D7292"/>
    <w:rsid w:val="7CB99010"/>
    <w:rsid w:val="7CC8A698"/>
    <w:rsid w:val="7CD3D89D"/>
    <w:rsid w:val="7CE251BB"/>
    <w:rsid w:val="7CEF61D9"/>
    <w:rsid w:val="7D0BC267"/>
    <w:rsid w:val="7D110BFB"/>
    <w:rsid w:val="7D12B0AA"/>
    <w:rsid w:val="7D3178CF"/>
    <w:rsid w:val="7D7C7038"/>
    <w:rsid w:val="7D7CD5DB"/>
    <w:rsid w:val="7DC4EF24"/>
    <w:rsid w:val="7DC8326A"/>
    <w:rsid w:val="7DE9857E"/>
    <w:rsid w:val="7DF187A6"/>
    <w:rsid w:val="7DF5B334"/>
    <w:rsid w:val="7E1AF8FB"/>
    <w:rsid w:val="7E20CC12"/>
    <w:rsid w:val="7E23B2CE"/>
    <w:rsid w:val="7E27A4DC"/>
    <w:rsid w:val="7E571071"/>
    <w:rsid w:val="7E69794F"/>
    <w:rsid w:val="7E6C6941"/>
    <w:rsid w:val="7E83336F"/>
    <w:rsid w:val="7E86531B"/>
    <w:rsid w:val="7EA92DCA"/>
    <w:rsid w:val="7EBF6083"/>
    <w:rsid w:val="7EC9B6A0"/>
    <w:rsid w:val="7EE261FD"/>
    <w:rsid w:val="7EF1AF70"/>
    <w:rsid w:val="7F33191E"/>
    <w:rsid w:val="7F46255F"/>
    <w:rsid w:val="7F4F5E71"/>
    <w:rsid w:val="7F8F7D86"/>
    <w:rsid w:val="7FCF7B5B"/>
    <w:rsid w:val="7FE160A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F9AC"/>
  <w15:chartTrackingRefBased/>
  <w15:docId w15:val="{EC7CAD47-2A15-4D66-9EAF-76545C23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62D102D"/>
    <w:pP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2A67416F"/>
    <w:pP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2A67416F"/>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2A67416F"/>
    <w:pPr>
      <w:keepNext/>
      <w:keepLines/>
      <w:spacing w:before="80" w:after="40"/>
      <w:outlineLvl w:val="3"/>
    </w:pPr>
    <w:rPr>
      <w:rFonts w:eastAsiaTheme="majorEastAsia" w:cstheme="majorBidi"/>
      <w:b/>
      <w:bCs/>
      <w:i/>
      <w:iCs/>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EF1AF70"/>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EF1AF70"/>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eastAsiaTheme="majorEastAsia" w:cstheme="majorBidi"/>
      <w:b/>
      <w:bCs/>
      <w:sz w:val="28"/>
      <w:szCs w:val="28"/>
    </w:rPr>
  </w:style>
  <w:style w:type="character" w:customStyle="1" w:styleId="Heading4Char">
    <w:name w:val="Heading 4 Char"/>
    <w:basedOn w:val="DefaultParagraphFont"/>
    <w:link w:val="Heading4"/>
    <w:uiPriority w:val="9"/>
    <w:rPr>
      <w:rFonts w:eastAsiaTheme="majorEastAsia" w:cstheme="majorBidi"/>
      <w:b/>
      <w:bCs/>
      <w:i/>
      <w:iCs/>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rPr>
  </w:style>
  <w:style w:type="character" w:customStyle="1" w:styleId="Heading9Char">
    <w:name w:val="Heading 9 Char"/>
    <w:basedOn w:val="DefaultParagraphFont"/>
    <w:link w:val="Heading9"/>
    <w:uiPriority w:val="9"/>
    <w:rPr>
      <w:rFonts w:eastAsiaTheme="majorEastAsia" w:cstheme="majorBidi"/>
      <w:color w:val="272727"/>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rPr>
  </w:style>
  <w:style w:type="paragraph" w:styleId="Title">
    <w:name w:val="Title"/>
    <w:basedOn w:val="Normal"/>
    <w:next w:val="Normal"/>
    <w:link w:val="TitleChar"/>
    <w:uiPriority w:val="10"/>
    <w:qFormat/>
    <w:rsid w:val="7EF1AF70"/>
    <w:pPr>
      <w:spacing w:after="80" w:line="240" w:lineRule="auto"/>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z w:val="28"/>
      <w:szCs w:val="28"/>
    </w:rPr>
  </w:style>
  <w:style w:type="paragraph" w:styleId="Subtitle">
    <w:name w:val="Subtitle"/>
    <w:basedOn w:val="Normal"/>
    <w:next w:val="Normal"/>
    <w:link w:val="SubtitleChar"/>
    <w:uiPriority w:val="11"/>
    <w:qFormat/>
    <w:rsid w:val="7EF1AF70"/>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7EF1AF70"/>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2B062B"/>
    <w:rPr>
      <w:color w:val="96607D" w:themeColor="followedHyperlink"/>
      <w:u w:val="single"/>
    </w:rPr>
  </w:style>
  <w:style w:type="character" w:styleId="UnresolvedMention">
    <w:name w:val="Unresolved Mention"/>
    <w:basedOn w:val="DefaultParagraphFont"/>
    <w:uiPriority w:val="99"/>
    <w:semiHidden/>
    <w:unhideWhenUsed/>
    <w:rsid w:val="00180A7B"/>
    <w:rPr>
      <w:color w:val="605E5C"/>
      <w:shd w:val="clear" w:color="auto" w:fill="E1DFDD"/>
    </w:rPr>
  </w:style>
  <w:style w:type="paragraph" w:styleId="NormalWeb">
    <w:name w:val="Normal (Web)"/>
    <w:basedOn w:val="Normal"/>
    <w:uiPriority w:val="99"/>
    <w:semiHidden/>
    <w:unhideWhenUsed/>
    <w:rsid w:val="004063A6"/>
    <w:rPr>
      <w:rFonts w:ascii="Times New Roman" w:hAnsi="Times New Roman" w:cs="Times New Roman"/>
    </w:rPr>
  </w:style>
  <w:style w:type="paragraph" w:styleId="TOCHeading">
    <w:name w:val="TOC Heading"/>
    <w:basedOn w:val="Heading1"/>
    <w:next w:val="Normal"/>
    <w:uiPriority w:val="39"/>
    <w:unhideWhenUsed/>
    <w:qFormat/>
    <w:rsid w:val="062D102D"/>
    <w:pPr>
      <w:spacing w:before="480" w:after="0" w:line="276" w:lineRule="auto"/>
    </w:pPr>
    <w:rPr>
      <w:sz w:val="28"/>
      <w:szCs w:val="28"/>
      <w:lang w:eastAsia="zh-TW"/>
    </w:rPr>
  </w:style>
  <w:style w:type="paragraph" w:styleId="TOC2">
    <w:name w:val="toc 2"/>
    <w:basedOn w:val="Normal"/>
    <w:next w:val="Normal"/>
    <w:uiPriority w:val="39"/>
    <w:unhideWhenUsed/>
    <w:rsid w:val="7EF1AF70"/>
    <w:pPr>
      <w:spacing w:after="100"/>
      <w:ind w:left="220"/>
    </w:pPr>
  </w:style>
  <w:style w:type="paragraph" w:styleId="TOC1">
    <w:name w:val="toc 1"/>
    <w:basedOn w:val="Normal"/>
    <w:next w:val="Normal"/>
    <w:uiPriority w:val="39"/>
    <w:unhideWhenUsed/>
    <w:rsid w:val="7EF1AF70"/>
    <w:pPr>
      <w:spacing w:after="100"/>
    </w:pPr>
  </w:style>
  <w:style w:type="paragraph" w:styleId="TOC3">
    <w:name w:val="toc 3"/>
    <w:basedOn w:val="Normal"/>
    <w:next w:val="Normal"/>
    <w:uiPriority w:val="39"/>
    <w:unhideWhenUsed/>
    <w:rsid w:val="7EF1AF70"/>
    <w:pPr>
      <w:spacing w:after="100"/>
      <w:ind w:left="440"/>
    </w:pPr>
  </w:style>
  <w:style w:type="paragraph" w:styleId="TOC4">
    <w:name w:val="toc 4"/>
    <w:basedOn w:val="Normal"/>
    <w:next w:val="Normal"/>
    <w:uiPriority w:val="39"/>
    <w:unhideWhenUsed/>
    <w:rsid w:val="7EF1AF70"/>
    <w:pPr>
      <w:spacing w:after="100"/>
      <w:ind w:left="660"/>
    </w:pPr>
  </w:style>
  <w:style w:type="paragraph" w:styleId="TOC5">
    <w:name w:val="toc 5"/>
    <w:basedOn w:val="Normal"/>
    <w:next w:val="Normal"/>
    <w:uiPriority w:val="39"/>
    <w:unhideWhenUsed/>
    <w:rsid w:val="7EF1AF70"/>
    <w:pPr>
      <w:spacing w:after="100"/>
      <w:ind w:left="880"/>
    </w:pPr>
  </w:style>
  <w:style w:type="paragraph" w:styleId="TOC6">
    <w:name w:val="toc 6"/>
    <w:basedOn w:val="Normal"/>
    <w:next w:val="Normal"/>
    <w:uiPriority w:val="39"/>
    <w:unhideWhenUsed/>
    <w:rsid w:val="7EF1AF70"/>
    <w:pPr>
      <w:spacing w:after="100"/>
      <w:ind w:left="1100"/>
    </w:pPr>
  </w:style>
  <w:style w:type="paragraph" w:styleId="TOC7">
    <w:name w:val="toc 7"/>
    <w:basedOn w:val="Normal"/>
    <w:next w:val="Normal"/>
    <w:uiPriority w:val="39"/>
    <w:unhideWhenUsed/>
    <w:rsid w:val="7EF1AF70"/>
    <w:pPr>
      <w:spacing w:after="100"/>
      <w:ind w:left="1320"/>
    </w:pPr>
  </w:style>
  <w:style w:type="paragraph" w:styleId="TOC8">
    <w:name w:val="toc 8"/>
    <w:basedOn w:val="Normal"/>
    <w:next w:val="Normal"/>
    <w:uiPriority w:val="39"/>
    <w:unhideWhenUsed/>
    <w:rsid w:val="7EF1AF70"/>
    <w:pPr>
      <w:spacing w:after="100"/>
      <w:ind w:left="1540"/>
    </w:pPr>
  </w:style>
  <w:style w:type="paragraph" w:styleId="TOC9">
    <w:name w:val="toc 9"/>
    <w:basedOn w:val="Normal"/>
    <w:next w:val="Normal"/>
    <w:uiPriority w:val="39"/>
    <w:unhideWhenUsed/>
    <w:rsid w:val="7EF1AF70"/>
    <w:pPr>
      <w:spacing w:after="100"/>
      <w:ind w:left="1760"/>
    </w:pPr>
  </w:style>
  <w:style w:type="paragraph" w:styleId="Header">
    <w:name w:val="header"/>
    <w:basedOn w:val="Normal"/>
    <w:link w:val="HeaderChar"/>
    <w:uiPriority w:val="99"/>
    <w:unhideWhenUsed/>
    <w:rsid w:val="7EF1AF70"/>
  </w:style>
  <w:style w:type="character" w:customStyle="1" w:styleId="HeaderChar">
    <w:name w:val="Header Char"/>
    <w:basedOn w:val="DefaultParagraphFont"/>
    <w:link w:val="Header"/>
    <w:uiPriority w:val="99"/>
    <w:rsid w:val="00E9138A"/>
  </w:style>
  <w:style w:type="paragraph" w:styleId="Footer">
    <w:name w:val="footer"/>
    <w:basedOn w:val="Normal"/>
    <w:link w:val="FooterChar"/>
    <w:uiPriority w:val="99"/>
    <w:unhideWhenUsed/>
    <w:rsid w:val="7EF1AF70"/>
  </w:style>
  <w:style w:type="character" w:customStyle="1" w:styleId="FooterChar">
    <w:name w:val="Footer Char"/>
    <w:basedOn w:val="DefaultParagraphFont"/>
    <w:link w:val="Footer"/>
    <w:uiPriority w:val="99"/>
    <w:rsid w:val="00E9138A"/>
  </w:style>
  <w:style w:type="character" w:styleId="PageNumber">
    <w:name w:val="page number"/>
    <w:basedOn w:val="DefaultParagraphFont"/>
    <w:uiPriority w:val="99"/>
    <w:semiHidden/>
    <w:unhideWhenUsed/>
    <w:rsid w:val="00E91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030453">
      <w:bodyDiv w:val="1"/>
      <w:marLeft w:val="0"/>
      <w:marRight w:val="0"/>
      <w:marTop w:val="0"/>
      <w:marBottom w:val="0"/>
      <w:divBdr>
        <w:top w:val="none" w:sz="0" w:space="0" w:color="auto"/>
        <w:left w:val="none" w:sz="0" w:space="0" w:color="auto"/>
        <w:bottom w:val="none" w:sz="0" w:space="0" w:color="auto"/>
        <w:right w:val="none" w:sz="0" w:space="0" w:color="auto"/>
      </w:divBdr>
      <w:divsChild>
        <w:div w:id="728574949">
          <w:marLeft w:val="0"/>
          <w:marRight w:val="0"/>
          <w:marTop w:val="0"/>
          <w:marBottom w:val="0"/>
          <w:divBdr>
            <w:top w:val="none" w:sz="0" w:space="0" w:color="auto"/>
            <w:left w:val="none" w:sz="0" w:space="0" w:color="auto"/>
            <w:bottom w:val="none" w:sz="0" w:space="0" w:color="auto"/>
            <w:right w:val="none" w:sz="0" w:space="0" w:color="auto"/>
          </w:divBdr>
          <w:divsChild>
            <w:div w:id="2115199357">
              <w:marLeft w:val="0"/>
              <w:marRight w:val="0"/>
              <w:marTop w:val="0"/>
              <w:marBottom w:val="0"/>
              <w:divBdr>
                <w:top w:val="none" w:sz="0" w:space="0" w:color="auto"/>
                <w:left w:val="none" w:sz="0" w:space="0" w:color="auto"/>
                <w:bottom w:val="none" w:sz="0" w:space="0" w:color="auto"/>
                <w:right w:val="none" w:sz="0" w:space="0" w:color="auto"/>
              </w:divBdr>
              <w:divsChild>
                <w:div w:id="4912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067550">
      <w:bodyDiv w:val="1"/>
      <w:marLeft w:val="0"/>
      <w:marRight w:val="0"/>
      <w:marTop w:val="0"/>
      <w:marBottom w:val="0"/>
      <w:divBdr>
        <w:top w:val="none" w:sz="0" w:space="0" w:color="auto"/>
        <w:left w:val="none" w:sz="0" w:space="0" w:color="auto"/>
        <w:bottom w:val="none" w:sz="0" w:space="0" w:color="auto"/>
        <w:right w:val="none" w:sz="0" w:space="0" w:color="auto"/>
      </w:divBdr>
      <w:divsChild>
        <w:div w:id="5136784">
          <w:marLeft w:val="0"/>
          <w:marRight w:val="720"/>
          <w:marTop w:val="0"/>
          <w:marBottom w:val="0"/>
          <w:divBdr>
            <w:top w:val="none" w:sz="0" w:space="0" w:color="auto"/>
            <w:left w:val="none" w:sz="0" w:space="0" w:color="auto"/>
            <w:bottom w:val="none" w:sz="0" w:space="0" w:color="auto"/>
            <w:right w:val="none" w:sz="0" w:space="0" w:color="auto"/>
          </w:divBdr>
        </w:div>
        <w:div w:id="33239944">
          <w:marLeft w:val="0"/>
          <w:marRight w:val="0"/>
          <w:marTop w:val="0"/>
          <w:marBottom w:val="0"/>
          <w:divBdr>
            <w:top w:val="none" w:sz="0" w:space="0" w:color="auto"/>
            <w:left w:val="none" w:sz="0" w:space="0" w:color="auto"/>
            <w:bottom w:val="none" w:sz="0" w:space="0" w:color="auto"/>
            <w:right w:val="none" w:sz="0" w:space="0" w:color="auto"/>
          </w:divBdr>
        </w:div>
      </w:divsChild>
    </w:div>
    <w:div w:id="386101966">
      <w:bodyDiv w:val="1"/>
      <w:marLeft w:val="0"/>
      <w:marRight w:val="0"/>
      <w:marTop w:val="0"/>
      <w:marBottom w:val="0"/>
      <w:divBdr>
        <w:top w:val="none" w:sz="0" w:space="0" w:color="auto"/>
        <w:left w:val="none" w:sz="0" w:space="0" w:color="auto"/>
        <w:bottom w:val="none" w:sz="0" w:space="0" w:color="auto"/>
        <w:right w:val="none" w:sz="0" w:space="0" w:color="auto"/>
      </w:divBdr>
      <w:divsChild>
        <w:div w:id="106242966">
          <w:marLeft w:val="0"/>
          <w:marRight w:val="720"/>
          <w:marTop w:val="0"/>
          <w:marBottom w:val="0"/>
          <w:divBdr>
            <w:top w:val="none" w:sz="0" w:space="0" w:color="auto"/>
            <w:left w:val="none" w:sz="0" w:space="0" w:color="auto"/>
            <w:bottom w:val="none" w:sz="0" w:space="0" w:color="auto"/>
            <w:right w:val="none" w:sz="0" w:space="0" w:color="auto"/>
          </w:divBdr>
        </w:div>
        <w:div w:id="824052731">
          <w:marLeft w:val="0"/>
          <w:marRight w:val="0"/>
          <w:marTop w:val="0"/>
          <w:marBottom w:val="0"/>
          <w:divBdr>
            <w:top w:val="none" w:sz="0" w:space="0" w:color="auto"/>
            <w:left w:val="none" w:sz="0" w:space="0" w:color="auto"/>
            <w:bottom w:val="none" w:sz="0" w:space="0" w:color="auto"/>
            <w:right w:val="none" w:sz="0" w:space="0" w:color="auto"/>
          </w:divBdr>
        </w:div>
      </w:divsChild>
    </w:div>
    <w:div w:id="541745835">
      <w:bodyDiv w:val="1"/>
      <w:marLeft w:val="0"/>
      <w:marRight w:val="0"/>
      <w:marTop w:val="0"/>
      <w:marBottom w:val="0"/>
      <w:divBdr>
        <w:top w:val="none" w:sz="0" w:space="0" w:color="auto"/>
        <w:left w:val="none" w:sz="0" w:space="0" w:color="auto"/>
        <w:bottom w:val="none" w:sz="0" w:space="0" w:color="auto"/>
        <w:right w:val="none" w:sz="0" w:space="0" w:color="auto"/>
      </w:divBdr>
    </w:div>
    <w:div w:id="550531346">
      <w:bodyDiv w:val="1"/>
      <w:marLeft w:val="0"/>
      <w:marRight w:val="0"/>
      <w:marTop w:val="0"/>
      <w:marBottom w:val="0"/>
      <w:divBdr>
        <w:top w:val="none" w:sz="0" w:space="0" w:color="auto"/>
        <w:left w:val="none" w:sz="0" w:space="0" w:color="auto"/>
        <w:bottom w:val="none" w:sz="0" w:space="0" w:color="auto"/>
        <w:right w:val="none" w:sz="0" w:space="0" w:color="auto"/>
      </w:divBdr>
    </w:div>
    <w:div w:id="688025492">
      <w:bodyDiv w:val="1"/>
      <w:marLeft w:val="0"/>
      <w:marRight w:val="0"/>
      <w:marTop w:val="0"/>
      <w:marBottom w:val="0"/>
      <w:divBdr>
        <w:top w:val="none" w:sz="0" w:space="0" w:color="auto"/>
        <w:left w:val="none" w:sz="0" w:space="0" w:color="auto"/>
        <w:bottom w:val="none" w:sz="0" w:space="0" w:color="auto"/>
        <w:right w:val="none" w:sz="0" w:space="0" w:color="auto"/>
      </w:divBdr>
    </w:div>
    <w:div w:id="697966756">
      <w:bodyDiv w:val="1"/>
      <w:marLeft w:val="0"/>
      <w:marRight w:val="0"/>
      <w:marTop w:val="0"/>
      <w:marBottom w:val="0"/>
      <w:divBdr>
        <w:top w:val="none" w:sz="0" w:space="0" w:color="auto"/>
        <w:left w:val="none" w:sz="0" w:space="0" w:color="auto"/>
        <w:bottom w:val="none" w:sz="0" w:space="0" w:color="auto"/>
        <w:right w:val="none" w:sz="0" w:space="0" w:color="auto"/>
      </w:divBdr>
      <w:divsChild>
        <w:div w:id="1142888749">
          <w:marLeft w:val="0"/>
          <w:marRight w:val="720"/>
          <w:marTop w:val="0"/>
          <w:marBottom w:val="0"/>
          <w:divBdr>
            <w:top w:val="none" w:sz="0" w:space="0" w:color="auto"/>
            <w:left w:val="none" w:sz="0" w:space="0" w:color="auto"/>
            <w:bottom w:val="none" w:sz="0" w:space="0" w:color="auto"/>
            <w:right w:val="none" w:sz="0" w:space="0" w:color="auto"/>
          </w:divBdr>
        </w:div>
        <w:div w:id="1822959980">
          <w:marLeft w:val="0"/>
          <w:marRight w:val="0"/>
          <w:marTop w:val="0"/>
          <w:marBottom w:val="0"/>
          <w:divBdr>
            <w:top w:val="none" w:sz="0" w:space="0" w:color="auto"/>
            <w:left w:val="none" w:sz="0" w:space="0" w:color="auto"/>
            <w:bottom w:val="none" w:sz="0" w:space="0" w:color="auto"/>
            <w:right w:val="none" w:sz="0" w:space="0" w:color="auto"/>
          </w:divBdr>
        </w:div>
      </w:divsChild>
    </w:div>
    <w:div w:id="753018370">
      <w:bodyDiv w:val="1"/>
      <w:marLeft w:val="0"/>
      <w:marRight w:val="0"/>
      <w:marTop w:val="0"/>
      <w:marBottom w:val="0"/>
      <w:divBdr>
        <w:top w:val="none" w:sz="0" w:space="0" w:color="auto"/>
        <w:left w:val="none" w:sz="0" w:space="0" w:color="auto"/>
        <w:bottom w:val="none" w:sz="0" w:space="0" w:color="auto"/>
        <w:right w:val="none" w:sz="0" w:space="0" w:color="auto"/>
      </w:divBdr>
      <w:divsChild>
        <w:div w:id="277882547">
          <w:marLeft w:val="0"/>
          <w:marRight w:val="0"/>
          <w:marTop w:val="0"/>
          <w:marBottom w:val="0"/>
          <w:divBdr>
            <w:top w:val="none" w:sz="0" w:space="0" w:color="auto"/>
            <w:left w:val="none" w:sz="0" w:space="0" w:color="auto"/>
            <w:bottom w:val="none" w:sz="0" w:space="0" w:color="auto"/>
            <w:right w:val="none" w:sz="0" w:space="0" w:color="auto"/>
          </w:divBdr>
          <w:divsChild>
            <w:div w:id="161818624">
              <w:marLeft w:val="0"/>
              <w:marRight w:val="0"/>
              <w:marTop w:val="0"/>
              <w:marBottom w:val="0"/>
              <w:divBdr>
                <w:top w:val="none" w:sz="0" w:space="0" w:color="auto"/>
                <w:left w:val="none" w:sz="0" w:space="0" w:color="auto"/>
                <w:bottom w:val="none" w:sz="0" w:space="0" w:color="auto"/>
                <w:right w:val="none" w:sz="0" w:space="0" w:color="auto"/>
              </w:divBdr>
              <w:divsChild>
                <w:div w:id="1966504558">
                  <w:marLeft w:val="0"/>
                  <w:marRight w:val="0"/>
                  <w:marTop w:val="0"/>
                  <w:marBottom w:val="0"/>
                  <w:divBdr>
                    <w:top w:val="none" w:sz="0" w:space="0" w:color="auto"/>
                    <w:left w:val="none" w:sz="0" w:space="0" w:color="auto"/>
                    <w:bottom w:val="none" w:sz="0" w:space="0" w:color="auto"/>
                    <w:right w:val="none" w:sz="0" w:space="0" w:color="auto"/>
                  </w:divBdr>
                  <w:divsChild>
                    <w:div w:id="19346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5620">
      <w:bodyDiv w:val="1"/>
      <w:marLeft w:val="0"/>
      <w:marRight w:val="0"/>
      <w:marTop w:val="0"/>
      <w:marBottom w:val="0"/>
      <w:divBdr>
        <w:top w:val="none" w:sz="0" w:space="0" w:color="auto"/>
        <w:left w:val="none" w:sz="0" w:space="0" w:color="auto"/>
        <w:bottom w:val="none" w:sz="0" w:space="0" w:color="auto"/>
        <w:right w:val="none" w:sz="0" w:space="0" w:color="auto"/>
      </w:divBdr>
    </w:div>
    <w:div w:id="779841332">
      <w:bodyDiv w:val="1"/>
      <w:marLeft w:val="0"/>
      <w:marRight w:val="0"/>
      <w:marTop w:val="0"/>
      <w:marBottom w:val="0"/>
      <w:divBdr>
        <w:top w:val="none" w:sz="0" w:space="0" w:color="auto"/>
        <w:left w:val="none" w:sz="0" w:space="0" w:color="auto"/>
        <w:bottom w:val="none" w:sz="0" w:space="0" w:color="auto"/>
        <w:right w:val="none" w:sz="0" w:space="0" w:color="auto"/>
      </w:divBdr>
      <w:divsChild>
        <w:div w:id="1570265614">
          <w:marLeft w:val="0"/>
          <w:marRight w:val="720"/>
          <w:marTop w:val="0"/>
          <w:marBottom w:val="0"/>
          <w:divBdr>
            <w:top w:val="none" w:sz="0" w:space="0" w:color="auto"/>
            <w:left w:val="none" w:sz="0" w:space="0" w:color="auto"/>
            <w:bottom w:val="none" w:sz="0" w:space="0" w:color="auto"/>
            <w:right w:val="none" w:sz="0" w:space="0" w:color="auto"/>
          </w:divBdr>
        </w:div>
        <w:div w:id="1699236894">
          <w:marLeft w:val="0"/>
          <w:marRight w:val="0"/>
          <w:marTop w:val="0"/>
          <w:marBottom w:val="0"/>
          <w:divBdr>
            <w:top w:val="none" w:sz="0" w:space="0" w:color="auto"/>
            <w:left w:val="none" w:sz="0" w:space="0" w:color="auto"/>
            <w:bottom w:val="none" w:sz="0" w:space="0" w:color="auto"/>
            <w:right w:val="none" w:sz="0" w:space="0" w:color="auto"/>
          </w:divBdr>
        </w:div>
      </w:divsChild>
    </w:div>
    <w:div w:id="804355012">
      <w:bodyDiv w:val="1"/>
      <w:marLeft w:val="0"/>
      <w:marRight w:val="0"/>
      <w:marTop w:val="0"/>
      <w:marBottom w:val="0"/>
      <w:divBdr>
        <w:top w:val="none" w:sz="0" w:space="0" w:color="auto"/>
        <w:left w:val="none" w:sz="0" w:space="0" w:color="auto"/>
        <w:bottom w:val="none" w:sz="0" w:space="0" w:color="auto"/>
        <w:right w:val="none" w:sz="0" w:space="0" w:color="auto"/>
      </w:divBdr>
    </w:div>
    <w:div w:id="879901374">
      <w:bodyDiv w:val="1"/>
      <w:marLeft w:val="0"/>
      <w:marRight w:val="0"/>
      <w:marTop w:val="0"/>
      <w:marBottom w:val="0"/>
      <w:divBdr>
        <w:top w:val="none" w:sz="0" w:space="0" w:color="auto"/>
        <w:left w:val="none" w:sz="0" w:space="0" w:color="auto"/>
        <w:bottom w:val="none" w:sz="0" w:space="0" w:color="auto"/>
        <w:right w:val="none" w:sz="0" w:space="0" w:color="auto"/>
      </w:divBdr>
      <w:divsChild>
        <w:div w:id="364982710">
          <w:marLeft w:val="0"/>
          <w:marRight w:val="0"/>
          <w:marTop w:val="0"/>
          <w:marBottom w:val="0"/>
          <w:divBdr>
            <w:top w:val="none" w:sz="0" w:space="0" w:color="auto"/>
            <w:left w:val="none" w:sz="0" w:space="0" w:color="auto"/>
            <w:bottom w:val="none" w:sz="0" w:space="0" w:color="auto"/>
            <w:right w:val="none" w:sz="0" w:space="0" w:color="auto"/>
          </w:divBdr>
          <w:divsChild>
            <w:div w:id="1039623843">
              <w:marLeft w:val="0"/>
              <w:marRight w:val="0"/>
              <w:marTop w:val="0"/>
              <w:marBottom w:val="0"/>
              <w:divBdr>
                <w:top w:val="none" w:sz="0" w:space="0" w:color="auto"/>
                <w:left w:val="none" w:sz="0" w:space="0" w:color="auto"/>
                <w:bottom w:val="none" w:sz="0" w:space="0" w:color="auto"/>
                <w:right w:val="none" w:sz="0" w:space="0" w:color="auto"/>
              </w:divBdr>
              <w:divsChild>
                <w:div w:id="3696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3060">
      <w:bodyDiv w:val="1"/>
      <w:marLeft w:val="0"/>
      <w:marRight w:val="0"/>
      <w:marTop w:val="0"/>
      <w:marBottom w:val="0"/>
      <w:divBdr>
        <w:top w:val="none" w:sz="0" w:space="0" w:color="auto"/>
        <w:left w:val="none" w:sz="0" w:space="0" w:color="auto"/>
        <w:bottom w:val="none" w:sz="0" w:space="0" w:color="auto"/>
        <w:right w:val="none" w:sz="0" w:space="0" w:color="auto"/>
      </w:divBdr>
    </w:div>
    <w:div w:id="1166477916">
      <w:bodyDiv w:val="1"/>
      <w:marLeft w:val="0"/>
      <w:marRight w:val="0"/>
      <w:marTop w:val="0"/>
      <w:marBottom w:val="0"/>
      <w:divBdr>
        <w:top w:val="none" w:sz="0" w:space="0" w:color="auto"/>
        <w:left w:val="none" w:sz="0" w:space="0" w:color="auto"/>
        <w:bottom w:val="none" w:sz="0" w:space="0" w:color="auto"/>
        <w:right w:val="none" w:sz="0" w:space="0" w:color="auto"/>
      </w:divBdr>
      <w:divsChild>
        <w:div w:id="315260361">
          <w:marLeft w:val="0"/>
          <w:marRight w:val="0"/>
          <w:marTop w:val="0"/>
          <w:marBottom w:val="0"/>
          <w:divBdr>
            <w:top w:val="none" w:sz="0" w:space="0" w:color="auto"/>
            <w:left w:val="none" w:sz="0" w:space="0" w:color="auto"/>
            <w:bottom w:val="none" w:sz="0" w:space="0" w:color="auto"/>
            <w:right w:val="none" w:sz="0" w:space="0" w:color="auto"/>
          </w:divBdr>
          <w:divsChild>
            <w:div w:id="194195390">
              <w:marLeft w:val="0"/>
              <w:marRight w:val="0"/>
              <w:marTop w:val="0"/>
              <w:marBottom w:val="0"/>
              <w:divBdr>
                <w:top w:val="none" w:sz="0" w:space="0" w:color="auto"/>
                <w:left w:val="none" w:sz="0" w:space="0" w:color="auto"/>
                <w:bottom w:val="none" w:sz="0" w:space="0" w:color="auto"/>
                <w:right w:val="none" w:sz="0" w:space="0" w:color="auto"/>
              </w:divBdr>
              <w:divsChild>
                <w:div w:id="20452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4311">
      <w:bodyDiv w:val="1"/>
      <w:marLeft w:val="0"/>
      <w:marRight w:val="0"/>
      <w:marTop w:val="0"/>
      <w:marBottom w:val="0"/>
      <w:divBdr>
        <w:top w:val="none" w:sz="0" w:space="0" w:color="auto"/>
        <w:left w:val="none" w:sz="0" w:space="0" w:color="auto"/>
        <w:bottom w:val="none" w:sz="0" w:space="0" w:color="auto"/>
        <w:right w:val="none" w:sz="0" w:space="0" w:color="auto"/>
      </w:divBdr>
    </w:div>
    <w:div w:id="1220165335">
      <w:bodyDiv w:val="1"/>
      <w:marLeft w:val="0"/>
      <w:marRight w:val="0"/>
      <w:marTop w:val="0"/>
      <w:marBottom w:val="0"/>
      <w:divBdr>
        <w:top w:val="none" w:sz="0" w:space="0" w:color="auto"/>
        <w:left w:val="none" w:sz="0" w:space="0" w:color="auto"/>
        <w:bottom w:val="none" w:sz="0" w:space="0" w:color="auto"/>
        <w:right w:val="none" w:sz="0" w:space="0" w:color="auto"/>
      </w:divBdr>
      <w:divsChild>
        <w:div w:id="481772728">
          <w:marLeft w:val="0"/>
          <w:marRight w:val="720"/>
          <w:marTop w:val="0"/>
          <w:marBottom w:val="0"/>
          <w:divBdr>
            <w:top w:val="none" w:sz="0" w:space="0" w:color="auto"/>
            <w:left w:val="none" w:sz="0" w:space="0" w:color="auto"/>
            <w:bottom w:val="none" w:sz="0" w:space="0" w:color="auto"/>
            <w:right w:val="none" w:sz="0" w:space="0" w:color="auto"/>
          </w:divBdr>
        </w:div>
        <w:div w:id="1371298097">
          <w:marLeft w:val="0"/>
          <w:marRight w:val="0"/>
          <w:marTop w:val="0"/>
          <w:marBottom w:val="0"/>
          <w:divBdr>
            <w:top w:val="none" w:sz="0" w:space="0" w:color="auto"/>
            <w:left w:val="none" w:sz="0" w:space="0" w:color="auto"/>
            <w:bottom w:val="none" w:sz="0" w:space="0" w:color="auto"/>
            <w:right w:val="none" w:sz="0" w:space="0" w:color="auto"/>
          </w:divBdr>
        </w:div>
      </w:divsChild>
    </w:div>
    <w:div w:id="1375035982">
      <w:bodyDiv w:val="1"/>
      <w:marLeft w:val="0"/>
      <w:marRight w:val="0"/>
      <w:marTop w:val="0"/>
      <w:marBottom w:val="0"/>
      <w:divBdr>
        <w:top w:val="none" w:sz="0" w:space="0" w:color="auto"/>
        <w:left w:val="none" w:sz="0" w:space="0" w:color="auto"/>
        <w:bottom w:val="none" w:sz="0" w:space="0" w:color="auto"/>
        <w:right w:val="none" w:sz="0" w:space="0" w:color="auto"/>
      </w:divBdr>
    </w:div>
    <w:div w:id="1395011686">
      <w:bodyDiv w:val="1"/>
      <w:marLeft w:val="0"/>
      <w:marRight w:val="0"/>
      <w:marTop w:val="0"/>
      <w:marBottom w:val="0"/>
      <w:divBdr>
        <w:top w:val="none" w:sz="0" w:space="0" w:color="auto"/>
        <w:left w:val="none" w:sz="0" w:space="0" w:color="auto"/>
        <w:bottom w:val="none" w:sz="0" w:space="0" w:color="auto"/>
        <w:right w:val="none" w:sz="0" w:space="0" w:color="auto"/>
      </w:divBdr>
      <w:divsChild>
        <w:div w:id="736976414">
          <w:marLeft w:val="0"/>
          <w:marRight w:val="0"/>
          <w:marTop w:val="0"/>
          <w:marBottom w:val="0"/>
          <w:divBdr>
            <w:top w:val="none" w:sz="0" w:space="0" w:color="auto"/>
            <w:left w:val="none" w:sz="0" w:space="0" w:color="auto"/>
            <w:bottom w:val="none" w:sz="0" w:space="0" w:color="auto"/>
            <w:right w:val="none" w:sz="0" w:space="0" w:color="auto"/>
          </w:divBdr>
          <w:divsChild>
            <w:div w:id="269246045">
              <w:marLeft w:val="0"/>
              <w:marRight w:val="0"/>
              <w:marTop w:val="0"/>
              <w:marBottom w:val="0"/>
              <w:divBdr>
                <w:top w:val="none" w:sz="0" w:space="0" w:color="auto"/>
                <w:left w:val="none" w:sz="0" w:space="0" w:color="auto"/>
                <w:bottom w:val="none" w:sz="0" w:space="0" w:color="auto"/>
                <w:right w:val="none" w:sz="0" w:space="0" w:color="auto"/>
              </w:divBdr>
              <w:divsChild>
                <w:div w:id="19213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15441">
      <w:bodyDiv w:val="1"/>
      <w:marLeft w:val="0"/>
      <w:marRight w:val="0"/>
      <w:marTop w:val="0"/>
      <w:marBottom w:val="0"/>
      <w:divBdr>
        <w:top w:val="none" w:sz="0" w:space="0" w:color="auto"/>
        <w:left w:val="none" w:sz="0" w:space="0" w:color="auto"/>
        <w:bottom w:val="none" w:sz="0" w:space="0" w:color="auto"/>
        <w:right w:val="none" w:sz="0" w:space="0" w:color="auto"/>
      </w:divBdr>
      <w:divsChild>
        <w:div w:id="125465453">
          <w:marLeft w:val="0"/>
          <w:marRight w:val="720"/>
          <w:marTop w:val="0"/>
          <w:marBottom w:val="0"/>
          <w:divBdr>
            <w:top w:val="none" w:sz="0" w:space="0" w:color="auto"/>
            <w:left w:val="none" w:sz="0" w:space="0" w:color="auto"/>
            <w:bottom w:val="none" w:sz="0" w:space="0" w:color="auto"/>
            <w:right w:val="none" w:sz="0" w:space="0" w:color="auto"/>
          </w:divBdr>
        </w:div>
        <w:div w:id="1025063859">
          <w:marLeft w:val="0"/>
          <w:marRight w:val="0"/>
          <w:marTop w:val="0"/>
          <w:marBottom w:val="0"/>
          <w:divBdr>
            <w:top w:val="none" w:sz="0" w:space="0" w:color="auto"/>
            <w:left w:val="none" w:sz="0" w:space="0" w:color="auto"/>
            <w:bottom w:val="none" w:sz="0" w:space="0" w:color="auto"/>
            <w:right w:val="none" w:sz="0" w:space="0" w:color="auto"/>
          </w:divBdr>
        </w:div>
      </w:divsChild>
    </w:div>
    <w:div w:id="1480463461">
      <w:bodyDiv w:val="1"/>
      <w:marLeft w:val="0"/>
      <w:marRight w:val="0"/>
      <w:marTop w:val="0"/>
      <w:marBottom w:val="0"/>
      <w:divBdr>
        <w:top w:val="none" w:sz="0" w:space="0" w:color="auto"/>
        <w:left w:val="none" w:sz="0" w:space="0" w:color="auto"/>
        <w:bottom w:val="none" w:sz="0" w:space="0" w:color="auto"/>
        <w:right w:val="none" w:sz="0" w:space="0" w:color="auto"/>
      </w:divBdr>
      <w:divsChild>
        <w:div w:id="680862394">
          <w:marLeft w:val="0"/>
          <w:marRight w:val="0"/>
          <w:marTop w:val="0"/>
          <w:marBottom w:val="0"/>
          <w:divBdr>
            <w:top w:val="none" w:sz="0" w:space="0" w:color="auto"/>
            <w:left w:val="none" w:sz="0" w:space="0" w:color="auto"/>
            <w:bottom w:val="none" w:sz="0" w:space="0" w:color="auto"/>
            <w:right w:val="none" w:sz="0" w:space="0" w:color="auto"/>
          </w:divBdr>
          <w:divsChild>
            <w:div w:id="599876713">
              <w:marLeft w:val="0"/>
              <w:marRight w:val="0"/>
              <w:marTop w:val="0"/>
              <w:marBottom w:val="0"/>
              <w:divBdr>
                <w:top w:val="none" w:sz="0" w:space="0" w:color="auto"/>
                <w:left w:val="none" w:sz="0" w:space="0" w:color="auto"/>
                <w:bottom w:val="none" w:sz="0" w:space="0" w:color="auto"/>
                <w:right w:val="none" w:sz="0" w:space="0" w:color="auto"/>
              </w:divBdr>
              <w:divsChild>
                <w:div w:id="18504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1423">
      <w:bodyDiv w:val="1"/>
      <w:marLeft w:val="0"/>
      <w:marRight w:val="0"/>
      <w:marTop w:val="0"/>
      <w:marBottom w:val="0"/>
      <w:divBdr>
        <w:top w:val="none" w:sz="0" w:space="0" w:color="auto"/>
        <w:left w:val="none" w:sz="0" w:space="0" w:color="auto"/>
        <w:bottom w:val="none" w:sz="0" w:space="0" w:color="auto"/>
        <w:right w:val="none" w:sz="0" w:space="0" w:color="auto"/>
      </w:divBdr>
      <w:divsChild>
        <w:div w:id="1232736466">
          <w:marLeft w:val="0"/>
          <w:marRight w:val="0"/>
          <w:marTop w:val="0"/>
          <w:marBottom w:val="0"/>
          <w:divBdr>
            <w:top w:val="none" w:sz="0" w:space="0" w:color="auto"/>
            <w:left w:val="none" w:sz="0" w:space="0" w:color="auto"/>
            <w:bottom w:val="none" w:sz="0" w:space="0" w:color="auto"/>
            <w:right w:val="none" w:sz="0" w:space="0" w:color="auto"/>
          </w:divBdr>
          <w:divsChild>
            <w:div w:id="641232579">
              <w:marLeft w:val="0"/>
              <w:marRight w:val="0"/>
              <w:marTop w:val="0"/>
              <w:marBottom w:val="0"/>
              <w:divBdr>
                <w:top w:val="none" w:sz="0" w:space="0" w:color="auto"/>
                <w:left w:val="none" w:sz="0" w:space="0" w:color="auto"/>
                <w:bottom w:val="none" w:sz="0" w:space="0" w:color="auto"/>
                <w:right w:val="none" w:sz="0" w:space="0" w:color="auto"/>
              </w:divBdr>
              <w:divsChild>
                <w:div w:id="10512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64237">
      <w:bodyDiv w:val="1"/>
      <w:marLeft w:val="0"/>
      <w:marRight w:val="0"/>
      <w:marTop w:val="0"/>
      <w:marBottom w:val="0"/>
      <w:divBdr>
        <w:top w:val="none" w:sz="0" w:space="0" w:color="auto"/>
        <w:left w:val="none" w:sz="0" w:space="0" w:color="auto"/>
        <w:bottom w:val="none" w:sz="0" w:space="0" w:color="auto"/>
        <w:right w:val="none" w:sz="0" w:space="0" w:color="auto"/>
      </w:divBdr>
    </w:div>
    <w:div w:id="1624189201">
      <w:bodyDiv w:val="1"/>
      <w:marLeft w:val="0"/>
      <w:marRight w:val="0"/>
      <w:marTop w:val="0"/>
      <w:marBottom w:val="0"/>
      <w:divBdr>
        <w:top w:val="none" w:sz="0" w:space="0" w:color="auto"/>
        <w:left w:val="none" w:sz="0" w:space="0" w:color="auto"/>
        <w:bottom w:val="none" w:sz="0" w:space="0" w:color="auto"/>
        <w:right w:val="none" w:sz="0" w:space="0" w:color="auto"/>
      </w:divBdr>
      <w:divsChild>
        <w:div w:id="437453076">
          <w:marLeft w:val="0"/>
          <w:marRight w:val="0"/>
          <w:marTop w:val="0"/>
          <w:marBottom w:val="0"/>
          <w:divBdr>
            <w:top w:val="none" w:sz="0" w:space="0" w:color="auto"/>
            <w:left w:val="none" w:sz="0" w:space="0" w:color="auto"/>
            <w:bottom w:val="none" w:sz="0" w:space="0" w:color="auto"/>
            <w:right w:val="none" w:sz="0" w:space="0" w:color="auto"/>
          </w:divBdr>
          <w:divsChild>
            <w:div w:id="1678314114">
              <w:marLeft w:val="0"/>
              <w:marRight w:val="0"/>
              <w:marTop w:val="0"/>
              <w:marBottom w:val="0"/>
              <w:divBdr>
                <w:top w:val="none" w:sz="0" w:space="0" w:color="auto"/>
                <w:left w:val="none" w:sz="0" w:space="0" w:color="auto"/>
                <w:bottom w:val="none" w:sz="0" w:space="0" w:color="auto"/>
                <w:right w:val="none" w:sz="0" w:space="0" w:color="auto"/>
              </w:divBdr>
              <w:divsChild>
                <w:div w:id="3603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65860">
      <w:bodyDiv w:val="1"/>
      <w:marLeft w:val="0"/>
      <w:marRight w:val="0"/>
      <w:marTop w:val="0"/>
      <w:marBottom w:val="0"/>
      <w:divBdr>
        <w:top w:val="none" w:sz="0" w:space="0" w:color="auto"/>
        <w:left w:val="none" w:sz="0" w:space="0" w:color="auto"/>
        <w:bottom w:val="none" w:sz="0" w:space="0" w:color="auto"/>
        <w:right w:val="none" w:sz="0" w:space="0" w:color="auto"/>
      </w:divBdr>
      <w:divsChild>
        <w:div w:id="188373891">
          <w:marLeft w:val="0"/>
          <w:marRight w:val="0"/>
          <w:marTop w:val="0"/>
          <w:marBottom w:val="0"/>
          <w:divBdr>
            <w:top w:val="none" w:sz="0" w:space="0" w:color="auto"/>
            <w:left w:val="none" w:sz="0" w:space="0" w:color="auto"/>
            <w:bottom w:val="none" w:sz="0" w:space="0" w:color="auto"/>
            <w:right w:val="none" w:sz="0" w:space="0" w:color="auto"/>
          </w:divBdr>
          <w:divsChild>
            <w:div w:id="1528979680">
              <w:marLeft w:val="0"/>
              <w:marRight w:val="0"/>
              <w:marTop w:val="0"/>
              <w:marBottom w:val="0"/>
              <w:divBdr>
                <w:top w:val="none" w:sz="0" w:space="0" w:color="auto"/>
                <w:left w:val="none" w:sz="0" w:space="0" w:color="auto"/>
                <w:bottom w:val="none" w:sz="0" w:space="0" w:color="auto"/>
                <w:right w:val="none" w:sz="0" w:space="0" w:color="auto"/>
              </w:divBdr>
              <w:divsChild>
                <w:div w:id="2185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76128">
      <w:bodyDiv w:val="1"/>
      <w:marLeft w:val="0"/>
      <w:marRight w:val="0"/>
      <w:marTop w:val="0"/>
      <w:marBottom w:val="0"/>
      <w:divBdr>
        <w:top w:val="none" w:sz="0" w:space="0" w:color="auto"/>
        <w:left w:val="none" w:sz="0" w:space="0" w:color="auto"/>
        <w:bottom w:val="none" w:sz="0" w:space="0" w:color="auto"/>
        <w:right w:val="none" w:sz="0" w:space="0" w:color="auto"/>
      </w:divBdr>
      <w:divsChild>
        <w:div w:id="85615484">
          <w:marLeft w:val="0"/>
          <w:marRight w:val="720"/>
          <w:marTop w:val="0"/>
          <w:marBottom w:val="0"/>
          <w:divBdr>
            <w:top w:val="none" w:sz="0" w:space="0" w:color="auto"/>
            <w:left w:val="none" w:sz="0" w:space="0" w:color="auto"/>
            <w:bottom w:val="none" w:sz="0" w:space="0" w:color="auto"/>
            <w:right w:val="none" w:sz="0" w:space="0" w:color="auto"/>
          </w:divBdr>
        </w:div>
        <w:div w:id="781606020">
          <w:marLeft w:val="0"/>
          <w:marRight w:val="0"/>
          <w:marTop w:val="0"/>
          <w:marBottom w:val="0"/>
          <w:divBdr>
            <w:top w:val="none" w:sz="0" w:space="0" w:color="auto"/>
            <w:left w:val="none" w:sz="0" w:space="0" w:color="auto"/>
            <w:bottom w:val="none" w:sz="0" w:space="0" w:color="auto"/>
            <w:right w:val="none" w:sz="0" w:space="0" w:color="auto"/>
          </w:divBdr>
        </w:div>
      </w:divsChild>
    </w:div>
    <w:div w:id="1735469795">
      <w:bodyDiv w:val="1"/>
      <w:marLeft w:val="0"/>
      <w:marRight w:val="0"/>
      <w:marTop w:val="0"/>
      <w:marBottom w:val="0"/>
      <w:divBdr>
        <w:top w:val="none" w:sz="0" w:space="0" w:color="auto"/>
        <w:left w:val="none" w:sz="0" w:space="0" w:color="auto"/>
        <w:bottom w:val="none" w:sz="0" w:space="0" w:color="auto"/>
        <w:right w:val="none" w:sz="0" w:space="0" w:color="auto"/>
      </w:divBdr>
    </w:div>
    <w:div w:id="1747191025">
      <w:bodyDiv w:val="1"/>
      <w:marLeft w:val="0"/>
      <w:marRight w:val="0"/>
      <w:marTop w:val="0"/>
      <w:marBottom w:val="0"/>
      <w:divBdr>
        <w:top w:val="none" w:sz="0" w:space="0" w:color="auto"/>
        <w:left w:val="none" w:sz="0" w:space="0" w:color="auto"/>
        <w:bottom w:val="none" w:sz="0" w:space="0" w:color="auto"/>
        <w:right w:val="none" w:sz="0" w:space="0" w:color="auto"/>
      </w:divBdr>
      <w:divsChild>
        <w:div w:id="577712571">
          <w:marLeft w:val="0"/>
          <w:marRight w:val="0"/>
          <w:marTop w:val="0"/>
          <w:marBottom w:val="0"/>
          <w:divBdr>
            <w:top w:val="none" w:sz="0" w:space="0" w:color="auto"/>
            <w:left w:val="none" w:sz="0" w:space="0" w:color="auto"/>
            <w:bottom w:val="none" w:sz="0" w:space="0" w:color="auto"/>
            <w:right w:val="none" w:sz="0" w:space="0" w:color="auto"/>
          </w:divBdr>
          <w:divsChild>
            <w:div w:id="439647882">
              <w:marLeft w:val="0"/>
              <w:marRight w:val="0"/>
              <w:marTop w:val="0"/>
              <w:marBottom w:val="0"/>
              <w:divBdr>
                <w:top w:val="none" w:sz="0" w:space="0" w:color="auto"/>
                <w:left w:val="none" w:sz="0" w:space="0" w:color="auto"/>
                <w:bottom w:val="none" w:sz="0" w:space="0" w:color="auto"/>
                <w:right w:val="none" w:sz="0" w:space="0" w:color="auto"/>
              </w:divBdr>
              <w:divsChild>
                <w:div w:id="5369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1516">
      <w:bodyDiv w:val="1"/>
      <w:marLeft w:val="0"/>
      <w:marRight w:val="0"/>
      <w:marTop w:val="0"/>
      <w:marBottom w:val="0"/>
      <w:divBdr>
        <w:top w:val="none" w:sz="0" w:space="0" w:color="auto"/>
        <w:left w:val="none" w:sz="0" w:space="0" w:color="auto"/>
        <w:bottom w:val="none" w:sz="0" w:space="0" w:color="auto"/>
        <w:right w:val="none" w:sz="0" w:space="0" w:color="auto"/>
      </w:divBdr>
      <w:divsChild>
        <w:div w:id="311325342">
          <w:marLeft w:val="0"/>
          <w:marRight w:val="720"/>
          <w:marTop w:val="0"/>
          <w:marBottom w:val="0"/>
          <w:divBdr>
            <w:top w:val="none" w:sz="0" w:space="0" w:color="auto"/>
            <w:left w:val="none" w:sz="0" w:space="0" w:color="auto"/>
            <w:bottom w:val="none" w:sz="0" w:space="0" w:color="auto"/>
            <w:right w:val="none" w:sz="0" w:space="0" w:color="auto"/>
          </w:divBdr>
        </w:div>
        <w:div w:id="1291207000">
          <w:marLeft w:val="0"/>
          <w:marRight w:val="0"/>
          <w:marTop w:val="0"/>
          <w:marBottom w:val="0"/>
          <w:divBdr>
            <w:top w:val="none" w:sz="0" w:space="0" w:color="auto"/>
            <w:left w:val="none" w:sz="0" w:space="0" w:color="auto"/>
            <w:bottom w:val="none" w:sz="0" w:space="0" w:color="auto"/>
            <w:right w:val="none" w:sz="0" w:space="0" w:color="auto"/>
          </w:divBdr>
        </w:div>
      </w:divsChild>
    </w:div>
    <w:div w:id="1862818301">
      <w:bodyDiv w:val="1"/>
      <w:marLeft w:val="0"/>
      <w:marRight w:val="0"/>
      <w:marTop w:val="0"/>
      <w:marBottom w:val="0"/>
      <w:divBdr>
        <w:top w:val="none" w:sz="0" w:space="0" w:color="auto"/>
        <w:left w:val="none" w:sz="0" w:space="0" w:color="auto"/>
        <w:bottom w:val="none" w:sz="0" w:space="0" w:color="auto"/>
        <w:right w:val="none" w:sz="0" w:space="0" w:color="auto"/>
      </w:divBdr>
      <w:divsChild>
        <w:div w:id="1520044916">
          <w:marLeft w:val="0"/>
          <w:marRight w:val="0"/>
          <w:marTop w:val="0"/>
          <w:marBottom w:val="0"/>
          <w:divBdr>
            <w:top w:val="none" w:sz="0" w:space="0" w:color="auto"/>
            <w:left w:val="none" w:sz="0" w:space="0" w:color="auto"/>
            <w:bottom w:val="none" w:sz="0" w:space="0" w:color="auto"/>
            <w:right w:val="none" w:sz="0" w:space="0" w:color="auto"/>
          </w:divBdr>
          <w:divsChild>
            <w:div w:id="215818995">
              <w:marLeft w:val="0"/>
              <w:marRight w:val="0"/>
              <w:marTop w:val="0"/>
              <w:marBottom w:val="0"/>
              <w:divBdr>
                <w:top w:val="none" w:sz="0" w:space="0" w:color="auto"/>
                <w:left w:val="none" w:sz="0" w:space="0" w:color="auto"/>
                <w:bottom w:val="none" w:sz="0" w:space="0" w:color="auto"/>
                <w:right w:val="none" w:sz="0" w:space="0" w:color="auto"/>
              </w:divBdr>
              <w:divsChild>
                <w:div w:id="4959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39507">
      <w:bodyDiv w:val="1"/>
      <w:marLeft w:val="0"/>
      <w:marRight w:val="0"/>
      <w:marTop w:val="0"/>
      <w:marBottom w:val="0"/>
      <w:divBdr>
        <w:top w:val="none" w:sz="0" w:space="0" w:color="auto"/>
        <w:left w:val="none" w:sz="0" w:space="0" w:color="auto"/>
        <w:bottom w:val="none" w:sz="0" w:space="0" w:color="auto"/>
        <w:right w:val="none" w:sz="0" w:space="0" w:color="auto"/>
      </w:divBdr>
      <w:divsChild>
        <w:div w:id="758722896">
          <w:marLeft w:val="0"/>
          <w:marRight w:val="720"/>
          <w:marTop w:val="0"/>
          <w:marBottom w:val="0"/>
          <w:divBdr>
            <w:top w:val="none" w:sz="0" w:space="0" w:color="auto"/>
            <w:left w:val="none" w:sz="0" w:space="0" w:color="auto"/>
            <w:bottom w:val="none" w:sz="0" w:space="0" w:color="auto"/>
            <w:right w:val="none" w:sz="0" w:space="0" w:color="auto"/>
          </w:divBdr>
        </w:div>
        <w:div w:id="1591549970">
          <w:marLeft w:val="0"/>
          <w:marRight w:val="0"/>
          <w:marTop w:val="0"/>
          <w:marBottom w:val="0"/>
          <w:divBdr>
            <w:top w:val="none" w:sz="0" w:space="0" w:color="auto"/>
            <w:left w:val="none" w:sz="0" w:space="0" w:color="auto"/>
            <w:bottom w:val="none" w:sz="0" w:space="0" w:color="auto"/>
            <w:right w:val="none" w:sz="0" w:space="0" w:color="auto"/>
          </w:divBdr>
        </w:div>
      </w:divsChild>
    </w:div>
    <w:div w:id="1879471449">
      <w:bodyDiv w:val="1"/>
      <w:marLeft w:val="0"/>
      <w:marRight w:val="0"/>
      <w:marTop w:val="0"/>
      <w:marBottom w:val="0"/>
      <w:divBdr>
        <w:top w:val="none" w:sz="0" w:space="0" w:color="auto"/>
        <w:left w:val="none" w:sz="0" w:space="0" w:color="auto"/>
        <w:bottom w:val="none" w:sz="0" w:space="0" w:color="auto"/>
        <w:right w:val="none" w:sz="0" w:space="0" w:color="auto"/>
      </w:divBdr>
      <w:divsChild>
        <w:div w:id="952250294">
          <w:marLeft w:val="0"/>
          <w:marRight w:val="0"/>
          <w:marTop w:val="0"/>
          <w:marBottom w:val="0"/>
          <w:divBdr>
            <w:top w:val="none" w:sz="0" w:space="0" w:color="auto"/>
            <w:left w:val="none" w:sz="0" w:space="0" w:color="auto"/>
            <w:bottom w:val="none" w:sz="0" w:space="0" w:color="auto"/>
            <w:right w:val="none" w:sz="0" w:space="0" w:color="auto"/>
          </w:divBdr>
          <w:divsChild>
            <w:div w:id="419066903">
              <w:marLeft w:val="0"/>
              <w:marRight w:val="0"/>
              <w:marTop w:val="0"/>
              <w:marBottom w:val="0"/>
              <w:divBdr>
                <w:top w:val="none" w:sz="0" w:space="0" w:color="auto"/>
                <w:left w:val="none" w:sz="0" w:space="0" w:color="auto"/>
                <w:bottom w:val="none" w:sz="0" w:space="0" w:color="auto"/>
                <w:right w:val="none" w:sz="0" w:space="0" w:color="auto"/>
              </w:divBdr>
              <w:divsChild>
                <w:div w:id="1201819981">
                  <w:marLeft w:val="0"/>
                  <w:marRight w:val="0"/>
                  <w:marTop w:val="0"/>
                  <w:marBottom w:val="0"/>
                  <w:divBdr>
                    <w:top w:val="none" w:sz="0" w:space="0" w:color="auto"/>
                    <w:left w:val="none" w:sz="0" w:space="0" w:color="auto"/>
                    <w:bottom w:val="none" w:sz="0" w:space="0" w:color="auto"/>
                    <w:right w:val="none" w:sz="0" w:space="0" w:color="auto"/>
                  </w:divBdr>
                  <w:divsChild>
                    <w:div w:id="161423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147476">
      <w:bodyDiv w:val="1"/>
      <w:marLeft w:val="0"/>
      <w:marRight w:val="0"/>
      <w:marTop w:val="0"/>
      <w:marBottom w:val="0"/>
      <w:divBdr>
        <w:top w:val="none" w:sz="0" w:space="0" w:color="auto"/>
        <w:left w:val="none" w:sz="0" w:space="0" w:color="auto"/>
        <w:bottom w:val="none" w:sz="0" w:space="0" w:color="auto"/>
        <w:right w:val="none" w:sz="0" w:space="0" w:color="auto"/>
      </w:divBdr>
      <w:divsChild>
        <w:div w:id="1230723361">
          <w:marLeft w:val="0"/>
          <w:marRight w:val="0"/>
          <w:marTop w:val="0"/>
          <w:marBottom w:val="0"/>
          <w:divBdr>
            <w:top w:val="none" w:sz="0" w:space="0" w:color="auto"/>
            <w:left w:val="none" w:sz="0" w:space="0" w:color="auto"/>
            <w:bottom w:val="none" w:sz="0" w:space="0" w:color="auto"/>
            <w:right w:val="none" w:sz="0" w:space="0" w:color="auto"/>
          </w:divBdr>
          <w:divsChild>
            <w:div w:id="2094472129">
              <w:marLeft w:val="0"/>
              <w:marRight w:val="0"/>
              <w:marTop w:val="0"/>
              <w:marBottom w:val="0"/>
              <w:divBdr>
                <w:top w:val="none" w:sz="0" w:space="0" w:color="auto"/>
                <w:left w:val="none" w:sz="0" w:space="0" w:color="auto"/>
                <w:bottom w:val="none" w:sz="0" w:space="0" w:color="auto"/>
                <w:right w:val="none" w:sz="0" w:space="0" w:color="auto"/>
              </w:divBdr>
              <w:divsChild>
                <w:div w:id="5349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23856">
      <w:bodyDiv w:val="1"/>
      <w:marLeft w:val="0"/>
      <w:marRight w:val="0"/>
      <w:marTop w:val="0"/>
      <w:marBottom w:val="0"/>
      <w:divBdr>
        <w:top w:val="none" w:sz="0" w:space="0" w:color="auto"/>
        <w:left w:val="none" w:sz="0" w:space="0" w:color="auto"/>
        <w:bottom w:val="none" w:sz="0" w:space="0" w:color="auto"/>
        <w:right w:val="none" w:sz="0" w:space="0" w:color="auto"/>
      </w:divBdr>
    </w:div>
    <w:div w:id="1976635962">
      <w:bodyDiv w:val="1"/>
      <w:marLeft w:val="0"/>
      <w:marRight w:val="0"/>
      <w:marTop w:val="0"/>
      <w:marBottom w:val="0"/>
      <w:divBdr>
        <w:top w:val="none" w:sz="0" w:space="0" w:color="auto"/>
        <w:left w:val="none" w:sz="0" w:space="0" w:color="auto"/>
        <w:bottom w:val="none" w:sz="0" w:space="0" w:color="auto"/>
        <w:right w:val="none" w:sz="0" w:space="0" w:color="auto"/>
      </w:divBdr>
    </w:div>
    <w:div w:id="2024161481">
      <w:bodyDiv w:val="1"/>
      <w:marLeft w:val="0"/>
      <w:marRight w:val="0"/>
      <w:marTop w:val="0"/>
      <w:marBottom w:val="0"/>
      <w:divBdr>
        <w:top w:val="none" w:sz="0" w:space="0" w:color="auto"/>
        <w:left w:val="none" w:sz="0" w:space="0" w:color="auto"/>
        <w:bottom w:val="none" w:sz="0" w:space="0" w:color="auto"/>
        <w:right w:val="none" w:sz="0" w:space="0" w:color="auto"/>
      </w:divBdr>
      <w:divsChild>
        <w:div w:id="1141194149">
          <w:marLeft w:val="0"/>
          <w:marRight w:val="0"/>
          <w:marTop w:val="0"/>
          <w:marBottom w:val="0"/>
          <w:divBdr>
            <w:top w:val="none" w:sz="0" w:space="0" w:color="auto"/>
            <w:left w:val="none" w:sz="0" w:space="0" w:color="auto"/>
            <w:bottom w:val="none" w:sz="0" w:space="0" w:color="auto"/>
            <w:right w:val="none" w:sz="0" w:space="0" w:color="auto"/>
          </w:divBdr>
          <w:divsChild>
            <w:div w:id="1857233784">
              <w:marLeft w:val="0"/>
              <w:marRight w:val="0"/>
              <w:marTop w:val="0"/>
              <w:marBottom w:val="0"/>
              <w:divBdr>
                <w:top w:val="none" w:sz="0" w:space="0" w:color="auto"/>
                <w:left w:val="none" w:sz="0" w:space="0" w:color="auto"/>
                <w:bottom w:val="none" w:sz="0" w:space="0" w:color="auto"/>
                <w:right w:val="none" w:sz="0" w:space="0" w:color="auto"/>
              </w:divBdr>
              <w:divsChild>
                <w:div w:id="20872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47849">
      <w:bodyDiv w:val="1"/>
      <w:marLeft w:val="0"/>
      <w:marRight w:val="0"/>
      <w:marTop w:val="0"/>
      <w:marBottom w:val="0"/>
      <w:divBdr>
        <w:top w:val="none" w:sz="0" w:space="0" w:color="auto"/>
        <w:left w:val="none" w:sz="0" w:space="0" w:color="auto"/>
        <w:bottom w:val="none" w:sz="0" w:space="0" w:color="auto"/>
        <w:right w:val="none" w:sz="0" w:space="0" w:color="auto"/>
      </w:divBdr>
    </w:div>
    <w:div w:id="2138598887">
      <w:bodyDiv w:val="1"/>
      <w:marLeft w:val="0"/>
      <w:marRight w:val="0"/>
      <w:marTop w:val="0"/>
      <w:marBottom w:val="0"/>
      <w:divBdr>
        <w:top w:val="none" w:sz="0" w:space="0" w:color="auto"/>
        <w:left w:val="none" w:sz="0" w:space="0" w:color="auto"/>
        <w:bottom w:val="none" w:sz="0" w:space="0" w:color="auto"/>
        <w:right w:val="none" w:sz="0" w:space="0" w:color="auto"/>
      </w:divBdr>
      <w:divsChild>
        <w:div w:id="15929233">
          <w:marLeft w:val="0"/>
          <w:marRight w:val="720"/>
          <w:marTop w:val="0"/>
          <w:marBottom w:val="0"/>
          <w:divBdr>
            <w:top w:val="none" w:sz="0" w:space="0" w:color="auto"/>
            <w:left w:val="none" w:sz="0" w:space="0" w:color="auto"/>
            <w:bottom w:val="none" w:sz="0" w:space="0" w:color="auto"/>
            <w:right w:val="none" w:sz="0" w:space="0" w:color="auto"/>
          </w:divBdr>
        </w:div>
        <w:div w:id="1110122878">
          <w:marLeft w:val="0"/>
          <w:marRight w:val="0"/>
          <w:marTop w:val="0"/>
          <w:marBottom w:val="0"/>
          <w:divBdr>
            <w:top w:val="none" w:sz="0" w:space="0" w:color="auto"/>
            <w:left w:val="none" w:sz="0" w:space="0" w:color="auto"/>
            <w:bottom w:val="none" w:sz="0" w:space="0" w:color="auto"/>
            <w:right w:val="none" w:sz="0" w:space="0" w:color="auto"/>
          </w:divBdr>
        </w:div>
      </w:divsChild>
    </w:div>
  </w:divs>
  <w:encoding w:val="x-mac-chinesetra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16/j.jbmt.2017.05.022" TargetMode="External"/><Relationship Id="rId26" Type="http://schemas.openxmlformats.org/officeDocument/2006/relationships/hyperlink" Target="https://ieeexplore.ieee.org/abstract/document/10397937/" TargetMode="External"/><Relationship Id="rId39" Type="http://schemas.openxmlformats.org/officeDocument/2006/relationships/hyperlink" Target="https://ai.google.dev/edge/litert/performance/gpu" TargetMode="External"/><Relationship Id="rId21" Type="http://schemas.openxmlformats.org/officeDocument/2006/relationships/hyperlink" Target="https://www.alomoves.com/" TargetMode="External"/><Relationship Id="rId34" Type="http://schemas.openxmlformats.org/officeDocument/2006/relationships/hyperlink" Target="https://developer.apple.com/documentation/metal/resource_fundamentals/choosing_a_resource_storage_mode_for_apple_gpus" TargetMode="External"/><Relationship Id="rId42" Type="http://schemas.openxmlformats.org/officeDocument/2006/relationships/hyperlink" Target="https://www.kaggle.com/datasets/tr1gg3rtrash/yoga-posture-dataset"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www.kaggle.com/datasets/lakshmanarajak/yoga-dataset" TargetMode="External"/><Relationship Id="rId11" Type="http://schemas.openxmlformats.org/officeDocument/2006/relationships/header" Target="header2.xml"/><Relationship Id="rId24" Type="http://schemas.openxmlformats.org/officeDocument/2006/relationships/hyperlink" Target="https://www.glo.com/" TargetMode="External"/><Relationship Id="rId32" Type="http://schemas.openxmlformats.org/officeDocument/2006/relationships/hyperlink" Target="https://www.tensorflow.org/hub/tutorials/movenet" TargetMode="External"/><Relationship Id="rId37" Type="http://schemas.openxmlformats.org/officeDocument/2006/relationships/hyperlink" Target="https://github.com/CMU-Perceptual-Computing-Lab/openpose/issues/2316" TargetMode="External"/><Relationship Id="rId40" Type="http://schemas.openxmlformats.org/officeDocument/2006/relationships/hyperlink" Target="https://google.dev/edge/mediapipe/solutions/vision/pose_landmarker" TargetMode="External"/><Relationship Id="rId45" Type="http://schemas.openxmlformats.org/officeDocument/2006/relationships/hyperlink" Target="https://www.kaggle.com/datasets/suradechk/yoga-posture-cleane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aia.com/yoga" TargetMode="External"/><Relationship Id="rId28" Type="http://schemas.openxmlformats.org/officeDocument/2006/relationships/hyperlink" Target="https://ki-it.com/xml/32020/32020.pdf" TargetMode="External"/><Relationship Id="rId36" Type="http://schemas.openxmlformats.org/officeDocument/2006/relationships/hyperlink" Target="https://github.com/CMU-Perceptual-Computing-Lab/openpose"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onepeloton.com/classes/yoga" TargetMode="External"/><Relationship Id="rId31" Type="http://schemas.openxmlformats.org/officeDocument/2006/relationships/hyperlink" Target="https://cocodataset.org/" TargetMode="External"/><Relationship Id="rId44" Type="http://schemas.openxmlformats.org/officeDocument/2006/relationships/hyperlink" Target="https://www.kaggle.com/datasets/shrutisaxena/yoga-pose-image-classification-datas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doyou.com/" TargetMode="External"/><Relationship Id="rId27" Type="http://schemas.openxmlformats.org/officeDocument/2006/relationships/hyperlink" Target="https://soar.suny.edu/handle/20.500.12648/8622" TargetMode="External"/><Relationship Id="rId30" Type="http://schemas.openxmlformats.org/officeDocument/2006/relationships/hyperlink" Target="https://www.npmjs.com/package/@tensorflow-models/pose-detection/v/0.0.3" TargetMode="External"/><Relationship Id="rId35" Type="http://schemas.openxmlformats.org/officeDocument/2006/relationships/hyperlink" Target="https://blog.tensorflow.org/2018/05/real-time-human-pose-estimation-in.html" TargetMode="External"/><Relationship Id="rId43" Type="http://schemas.openxmlformats.org/officeDocument/2006/relationships/hyperlink" Target="https://www.kaggle.com/datasets/ujjwalchowdhury/yoga-pose-classification"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researchgate.net/publication/359476644" TargetMode="External"/><Relationship Id="rId33" Type="http://schemas.openxmlformats.org/officeDocument/2006/relationships/hyperlink" Target="https://stackoverflow.com/a/7669482/15416614" TargetMode="External"/><Relationship Id="rId38" Type="http://schemas.openxmlformats.org/officeDocument/2006/relationships/hyperlink" Target="https://www.tensorflow.org/lite/examples/pose_estimation/overview?hl=zh-cn" TargetMode="External"/><Relationship Id="rId46" Type="http://schemas.openxmlformats.org/officeDocument/2006/relationships/hyperlink" Target="https://nektony.com/duplicate-finder-free" TargetMode="External"/><Relationship Id="rId20" Type="http://schemas.openxmlformats.org/officeDocument/2006/relationships/hyperlink" Target="https://yogastudioapp.com/" TargetMode="External"/><Relationship Id="rId41" Type="http://schemas.openxmlformats.org/officeDocument/2006/relationships/hyperlink" Target="https://www.onepeloton.com/blog/tree-pos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0F1CD-6699-3243-BF8E-C3A0AF77B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6709</Words>
  <Characters>38245</Characters>
  <Application>Microsoft Office Word</Application>
  <DocSecurity>4</DocSecurity>
  <Lines>318</Lines>
  <Paragraphs>89</Paragraphs>
  <ScaleCrop>false</ScaleCrop>
  <Company/>
  <LinksUpToDate>false</LinksUpToDate>
  <CharactersWithSpaces>44865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YUEN, Ho</dc:creator>
  <cp:keywords/>
  <dc:description/>
  <cp:lastModifiedBy>HUI, Wang Chi</cp:lastModifiedBy>
  <cp:revision>102</cp:revision>
  <cp:lastPrinted>2024-11-01T01:53:00Z</cp:lastPrinted>
  <dcterms:created xsi:type="dcterms:W3CDTF">2024-11-01T01:53:00Z</dcterms:created>
  <dcterms:modified xsi:type="dcterms:W3CDTF">2024-10-31T13:01:00Z</dcterms:modified>
</cp:coreProperties>
</file>