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DD10" w14:textId="6F77D673" w:rsidR="000749A6" w:rsidRPr="000749A6" w:rsidRDefault="004309B1" w:rsidP="0098763A">
      <w:pPr>
        <w:ind w:firstLine="482"/>
      </w:pPr>
      <w:r>
        <w:rPr>
          <w:rFonts w:hint="eastAsia"/>
          <w:b/>
          <w:bCs/>
        </w:rPr>
        <w:t>0</w:t>
      </w:r>
      <w:r w:rsidR="000749A6" w:rsidRPr="000749A6">
        <w:rPr>
          <w:b/>
          <w:bCs/>
        </w:rPr>
        <w:t xml:space="preserve">1.1.1 </w:t>
      </w:r>
      <w:r w:rsidR="000749A6" w:rsidRPr="000749A6">
        <w:rPr>
          <w:b/>
          <w:bCs/>
        </w:rPr>
        <w:t>生成式人工智能（</w:t>
      </w:r>
      <w:r w:rsidR="000749A6" w:rsidRPr="000749A6">
        <w:rPr>
          <w:b/>
          <w:bCs/>
        </w:rPr>
        <w:t>GenAI</w:t>
      </w:r>
      <w:r w:rsidR="000749A6" w:rsidRPr="000749A6">
        <w:rPr>
          <w:b/>
          <w:bCs/>
        </w:rPr>
        <w:t>）的技术发展</w:t>
      </w:r>
    </w:p>
    <w:p w14:paraId="27728069" w14:textId="77777777" w:rsidR="000749A6" w:rsidRPr="000749A6" w:rsidRDefault="000749A6" w:rsidP="000749A6">
      <w:pPr>
        <w:ind w:firstLine="480"/>
      </w:pPr>
      <w:r w:rsidRPr="000749A6">
        <w:t>生成式人工智能（</w:t>
      </w:r>
      <w:r w:rsidRPr="000749A6">
        <w:t>GenAI</w:t>
      </w:r>
      <w:r w:rsidRPr="000749A6">
        <w:t>）作为人工智能领域的前沿方向，其技术演进始终与深度学习算法创新</w:t>
      </w:r>
      <w:proofErr w:type="gramStart"/>
      <w:r w:rsidRPr="000749A6">
        <w:t>及算力突破</w:t>
      </w:r>
      <w:proofErr w:type="gramEnd"/>
      <w:r w:rsidRPr="000749A6">
        <w:t>紧密交织。自</w:t>
      </w:r>
      <w:r w:rsidRPr="000749A6">
        <w:t>2017</w:t>
      </w:r>
      <w:r w:rsidRPr="000749A6">
        <w:t>年</w:t>
      </w:r>
      <w:r w:rsidRPr="000749A6">
        <w:t>Transformer</w:t>
      </w:r>
      <w:r w:rsidRPr="000749A6">
        <w:t>架构提出以来，</w:t>
      </w:r>
      <w:r w:rsidRPr="000749A6">
        <w:t>GenAI</w:t>
      </w:r>
      <w:r w:rsidRPr="000749A6">
        <w:t>依托大规模</w:t>
      </w:r>
      <w:proofErr w:type="gramStart"/>
      <w:r w:rsidRPr="000749A6">
        <w:t>预训练</w:t>
      </w:r>
      <w:proofErr w:type="gramEnd"/>
      <w:r w:rsidRPr="000749A6">
        <w:t>语言模型（</w:t>
      </w:r>
      <w:r w:rsidRPr="000749A6">
        <w:t>Large Language Models, LLMs</w:t>
      </w:r>
      <w:r w:rsidRPr="000749A6">
        <w:t>）逐步实现从理论探索到产业落地的跨越式发展。早期以</w:t>
      </w:r>
      <w:r w:rsidRPr="000749A6">
        <w:t>BERT</w:t>
      </w:r>
      <w:r w:rsidRPr="000749A6">
        <w:t>、</w:t>
      </w:r>
      <w:r w:rsidRPr="000749A6">
        <w:t>GPT-2</w:t>
      </w:r>
      <w:r w:rsidRPr="000749A6">
        <w:t>为代表的模型（参数量</w:t>
      </w:r>
      <w:r w:rsidRPr="000749A6">
        <w:t>&lt;10</w:t>
      </w:r>
      <w:r w:rsidRPr="000749A6">
        <w:t>亿）聚焦于文本理解与简单生成任务，但其生成内容的逻辑连贯性与领域适应性存在显著局限。</w:t>
      </w:r>
      <w:r w:rsidRPr="000749A6">
        <w:t>2021</w:t>
      </w:r>
      <w:r w:rsidRPr="000749A6">
        <w:t>年后，随着</w:t>
      </w:r>
      <w:r w:rsidRPr="000749A6">
        <w:t>GPT-3</w:t>
      </w:r>
      <w:r w:rsidRPr="000749A6">
        <w:t>（</w:t>
      </w:r>
      <w:r w:rsidRPr="000749A6">
        <w:t>1750</w:t>
      </w:r>
      <w:r w:rsidRPr="000749A6">
        <w:t>亿参数）、</w:t>
      </w:r>
      <w:r w:rsidRPr="000749A6">
        <w:t>Codex</w:t>
      </w:r>
      <w:r w:rsidRPr="000749A6">
        <w:t>等超大规模模型的出现，</w:t>
      </w:r>
      <w:r w:rsidRPr="000749A6">
        <w:t>GenAI</w:t>
      </w:r>
      <w:r w:rsidRPr="000749A6">
        <w:t>展现出多模态内容生成能力，不仅能够完成复杂代码编写与跨模态交互（如文本</w:t>
      </w:r>
      <w:r w:rsidRPr="000749A6">
        <w:t>-</w:t>
      </w:r>
      <w:r w:rsidRPr="000749A6">
        <w:t>代码</w:t>
      </w:r>
      <w:r w:rsidRPr="000749A6">
        <w:t>-</w:t>
      </w:r>
      <w:r w:rsidRPr="000749A6">
        <w:t>图像的联合推理），更在软件开发场景中使开发者效率提升</w:t>
      </w:r>
      <w:r w:rsidRPr="000749A6">
        <w:t>40%-60%</w:t>
      </w:r>
      <w:r w:rsidRPr="000749A6">
        <w:t>（</w:t>
      </w:r>
      <w:r w:rsidRPr="000749A6">
        <w:t xml:space="preserve">Ebert &amp; </w:t>
      </w:r>
      <w:proofErr w:type="spellStart"/>
      <w:r w:rsidRPr="000749A6">
        <w:t>Louridas</w:t>
      </w:r>
      <w:proofErr w:type="spellEnd"/>
      <w:r w:rsidRPr="000749A6">
        <w:t>, 2023</w:t>
      </w:r>
      <w:r w:rsidRPr="000749A6">
        <w:t>）。至</w:t>
      </w:r>
      <w:r w:rsidRPr="000749A6">
        <w:t>2023</w:t>
      </w:r>
      <w:r w:rsidRPr="000749A6">
        <w:t>年，技术演进进入场景深化阶段，垂直领域定制化模型（如</w:t>
      </w:r>
      <w:r w:rsidRPr="000749A6">
        <w:t>GitHub Copilot X</w:t>
      </w:r>
      <w:r w:rsidRPr="000749A6">
        <w:t>、</w:t>
      </w:r>
      <w:r w:rsidRPr="000749A6">
        <w:t>ChatGPT Edu</w:t>
      </w:r>
      <w:r w:rsidRPr="000749A6">
        <w:t>）通过强化学习对齐（</w:t>
      </w:r>
      <w:r w:rsidRPr="000749A6">
        <w:t>RLHF</w:t>
      </w:r>
      <w:r w:rsidRPr="000749A6">
        <w:t>）与多模态扩展（如</w:t>
      </w:r>
      <w:r w:rsidRPr="000749A6">
        <w:t>GPT-4V</w:t>
      </w:r>
      <w:r w:rsidRPr="000749A6">
        <w:t>的视觉</w:t>
      </w:r>
      <w:r w:rsidRPr="000749A6">
        <w:t>-</w:t>
      </w:r>
      <w:r w:rsidRPr="000749A6">
        <w:t>代码分析能力），进一步提升了生成内容的安全性、可控性及教育场景适配性。</w:t>
      </w:r>
    </w:p>
    <w:p w14:paraId="6EB50E90" w14:textId="77777777" w:rsidR="000749A6" w:rsidRPr="000749A6" w:rsidRDefault="000749A6" w:rsidP="000749A6">
      <w:pPr>
        <w:ind w:firstLine="480"/>
      </w:pPr>
      <w:r w:rsidRPr="000749A6">
        <w:t>技术突破的核心体现在三大维度：其一，</w:t>
      </w:r>
      <w:r w:rsidRPr="000749A6">
        <w:t>​</w:t>
      </w:r>
      <w:r w:rsidRPr="000749A6">
        <w:rPr>
          <w:b/>
          <w:bCs/>
        </w:rPr>
        <w:t>上下文感知生成</w:t>
      </w:r>
      <w:r w:rsidRPr="000749A6">
        <w:t>能力使模型能够动态适应输入语境，例如依据学生代码中的语法错误生成针对性调试建议；其二，</w:t>
      </w:r>
      <w:r w:rsidRPr="000749A6">
        <w:t>​</w:t>
      </w:r>
      <w:r w:rsidRPr="000749A6">
        <w:rPr>
          <w:b/>
          <w:bCs/>
        </w:rPr>
        <w:t>领域自适应微调技术</w:t>
      </w:r>
      <w:r w:rsidRPr="000749A6">
        <w:t>通过少量标注数据即可优化模型在特定任务（如软件工程知识点讲解）中的表现，降低了教育场景的部署成本；其三，</w:t>
      </w:r>
      <w:r w:rsidRPr="000749A6">
        <w:t>​</w:t>
      </w:r>
      <w:r w:rsidRPr="000749A6">
        <w:rPr>
          <w:b/>
          <w:bCs/>
        </w:rPr>
        <w:t>伦理约束机制</w:t>
      </w:r>
      <w:r w:rsidRPr="000749A6">
        <w:t>的引入（如规则嵌入与输出过滤）有效缓解了生成内容的偏见与违规风险（黄雪茹</w:t>
      </w:r>
      <w:r w:rsidRPr="000749A6">
        <w:t>, 2025</w:t>
      </w:r>
      <w:r w:rsidRPr="000749A6">
        <w:t>）。这些技术进步推动了</w:t>
      </w:r>
      <w:r w:rsidRPr="000749A6">
        <w:t>GenAI</w:t>
      </w:r>
      <w:r w:rsidRPr="000749A6">
        <w:t>在教育领域的广泛应用。调查数据显示，</w:t>
      </w:r>
      <w:r w:rsidRPr="000749A6">
        <w:t>83%</w:t>
      </w:r>
      <w:r w:rsidRPr="000749A6">
        <w:t>的开发者日均使用</w:t>
      </w:r>
      <w:r w:rsidRPr="000749A6">
        <w:t>GitHub Copilot</w:t>
      </w:r>
      <w:r w:rsidRPr="000749A6">
        <w:t>辅助编程任务，而教育机构试点案例表明，</w:t>
      </w:r>
      <w:r w:rsidRPr="000749A6">
        <w:t>GenAI</w:t>
      </w:r>
      <w:r w:rsidRPr="000749A6">
        <w:t>可自动生成</w:t>
      </w:r>
      <w:r w:rsidRPr="000749A6">
        <w:t>70%</w:t>
      </w:r>
      <w:r w:rsidRPr="000749A6">
        <w:t>的教学案例与习题解析（李秀等</w:t>
      </w:r>
      <w:r w:rsidRPr="000749A6">
        <w:t>, 2025</w:t>
      </w:r>
      <w:r w:rsidRPr="000749A6">
        <w:t>），显著减轻教师备课负担。</w:t>
      </w:r>
    </w:p>
    <w:p w14:paraId="32FCA306" w14:textId="77777777" w:rsidR="000749A6" w:rsidRPr="000749A6" w:rsidRDefault="000749A6" w:rsidP="000749A6">
      <w:pPr>
        <w:ind w:firstLine="480"/>
      </w:pPr>
      <w:r w:rsidRPr="000749A6">
        <w:t>然而，</w:t>
      </w:r>
      <w:r w:rsidRPr="000749A6">
        <w:t>GenAI</w:t>
      </w:r>
      <w:r w:rsidRPr="000749A6">
        <w:t>的技术成熟度仍面临双重挑战：一方面，模型的</w:t>
      </w:r>
      <w:r w:rsidRPr="000749A6">
        <w:t>“</w:t>
      </w:r>
      <w:r w:rsidRPr="000749A6">
        <w:t>幻觉</w:t>
      </w:r>
      <w:r w:rsidRPr="000749A6">
        <w:t>”</w:t>
      </w:r>
      <w:r w:rsidRPr="000749A6">
        <w:t>现象（</w:t>
      </w:r>
      <w:r w:rsidRPr="000749A6">
        <w:t>Hallucination</w:t>
      </w:r>
      <w:r w:rsidRPr="000749A6">
        <w:t>）可能导致错误代码或误导性解释，例如在生成复杂算法时混淆边界条件；另一方面，学术诚信风险（如学生滥用</w:t>
      </w:r>
      <w:r w:rsidRPr="000749A6">
        <w:t>AI</w:t>
      </w:r>
      <w:r w:rsidRPr="000749A6">
        <w:t>完成作业）引发了教育界的伦理争议。此类问题亟待通过技术创新（如可信生成验证算法）与制度规范（如</w:t>
      </w:r>
      <w:r w:rsidRPr="000749A6">
        <w:t>AI</w:t>
      </w:r>
      <w:r w:rsidRPr="000749A6">
        <w:t>内容标注协议）协同解决，这也为本研究提供了关键切入点。</w:t>
      </w:r>
    </w:p>
    <w:p w14:paraId="3B570B66" w14:textId="77777777" w:rsidR="00A94320" w:rsidRDefault="00A94320">
      <w:pPr>
        <w:ind w:firstLine="480"/>
      </w:pPr>
    </w:p>
    <w:p w14:paraId="43798CAE" w14:textId="77777777" w:rsidR="000749A6" w:rsidRPr="000749A6" w:rsidRDefault="00000000" w:rsidP="000749A6">
      <w:pPr>
        <w:ind w:firstLine="480"/>
      </w:pPr>
      <w:r>
        <w:pict w14:anchorId="3EB867F9">
          <v:rect id="_x0000_i1025" style="width:0;height:1.5pt" o:hralign="center" o:hrstd="t" o:hr="t" fillcolor="#a0a0a0" stroked="f"/>
        </w:pict>
      </w:r>
    </w:p>
    <w:p w14:paraId="2916C528" w14:textId="77777777" w:rsidR="000749A6" w:rsidRPr="000749A6" w:rsidRDefault="000749A6" w:rsidP="000749A6">
      <w:pPr>
        <w:ind w:firstLine="482"/>
        <w:rPr>
          <w:b/>
          <w:bCs/>
        </w:rPr>
      </w:pPr>
      <w:r w:rsidRPr="000749A6">
        <w:rPr>
          <w:b/>
          <w:bCs/>
        </w:rPr>
        <w:lastRenderedPageBreak/>
        <w:t xml:space="preserve">1.1.2 </w:t>
      </w:r>
      <w:r w:rsidRPr="000749A6">
        <w:rPr>
          <w:b/>
          <w:bCs/>
        </w:rPr>
        <w:t>软件工程教育的核心痛点与需求</w:t>
      </w:r>
    </w:p>
    <w:p w14:paraId="6996501E" w14:textId="77777777" w:rsidR="000749A6" w:rsidRPr="000749A6" w:rsidRDefault="000749A6" w:rsidP="000749A6">
      <w:pPr>
        <w:ind w:firstLine="480"/>
      </w:pPr>
      <w:r w:rsidRPr="000749A6">
        <w:t>软件工程教育作为理论与实践深度耦合的学科，其传统教学模式在数字化转型浪潮中逐渐显露出结构性矛盾。一方面，</w:t>
      </w:r>
      <w:r w:rsidRPr="000749A6">
        <w:t>​</w:t>
      </w:r>
      <w:r w:rsidRPr="000749A6">
        <w:rPr>
          <w:b/>
          <w:bCs/>
        </w:rPr>
        <w:t>知识更新滞后性</w:t>
      </w:r>
      <w:r w:rsidRPr="000749A6">
        <w:t>成为制约教学质量的瓶颈。以移动开发技术为例，</w:t>
      </w:r>
      <w:r w:rsidRPr="000749A6">
        <w:t>Android</w:t>
      </w:r>
      <w:r w:rsidRPr="000749A6">
        <w:t>与</w:t>
      </w:r>
      <w:r w:rsidRPr="000749A6">
        <w:t>iOS</w:t>
      </w:r>
      <w:r w:rsidRPr="000749A6">
        <w:t>框架平均每</w:t>
      </w:r>
      <w:r w:rsidRPr="000749A6">
        <w:t>12</w:t>
      </w:r>
      <w:r w:rsidRPr="000749A6">
        <w:t>个月迭代一次，但教材更新周期长达</w:t>
      </w:r>
      <w:r w:rsidRPr="000749A6">
        <w:t>3-5</w:t>
      </w:r>
      <w:r w:rsidRPr="000749A6">
        <w:t>年（</w:t>
      </w:r>
      <w:r w:rsidRPr="000749A6">
        <w:t>Coutinho et al., 2024</w:t>
      </w:r>
      <w:r w:rsidRPr="000749A6">
        <w:t>），导致课堂内容与企业需求脱节。另一方面，</w:t>
      </w:r>
      <w:r w:rsidRPr="000749A6">
        <w:t>​</w:t>
      </w:r>
      <w:r w:rsidRPr="000749A6">
        <w:rPr>
          <w:b/>
          <w:bCs/>
        </w:rPr>
        <w:t>规模化教育下的个性化缺失</w:t>
      </w:r>
      <w:r w:rsidRPr="000749A6">
        <w:t>问题日益凸显。调查显示，约</w:t>
      </w:r>
      <w:r w:rsidRPr="000749A6">
        <w:t>68%</w:t>
      </w:r>
      <w:r w:rsidRPr="000749A6">
        <w:t>的学生因编程基础差异难以适应统一化教学进度（问卷</w:t>
      </w:r>
      <w:r w:rsidRPr="000749A6">
        <w:t>Q6</w:t>
      </w:r>
      <w:r w:rsidRPr="000749A6">
        <w:t>），而教师受限于人力资源，难以为每位学生提供定制化辅导（李秀等</w:t>
      </w:r>
      <w:r w:rsidRPr="000749A6">
        <w:t>, 2025</w:t>
      </w:r>
      <w:r w:rsidRPr="000749A6">
        <w:t>）。</w:t>
      </w:r>
    </w:p>
    <w:p w14:paraId="468C7EC4" w14:textId="77777777" w:rsidR="000749A6" w:rsidRPr="000749A6" w:rsidRDefault="000749A6" w:rsidP="000749A6">
      <w:pPr>
        <w:ind w:firstLine="480"/>
      </w:pPr>
      <w:r w:rsidRPr="000749A6">
        <w:t>从实践维度看，现有教育体系面临三重困境：其一，</w:t>
      </w:r>
      <w:r w:rsidRPr="000749A6">
        <w:t>​</w:t>
      </w:r>
      <w:r w:rsidRPr="000749A6">
        <w:rPr>
          <w:b/>
          <w:bCs/>
        </w:rPr>
        <w:t>实验环境碎片化</w:t>
      </w:r>
      <w:r w:rsidRPr="000749A6">
        <w:t>。本地化开发环境配置复杂（如</w:t>
      </w:r>
      <w:r w:rsidRPr="000749A6">
        <w:t>Docker</w:t>
      </w:r>
      <w:r w:rsidRPr="000749A6">
        <w:t>、</w:t>
      </w:r>
      <w:r w:rsidRPr="000749A6">
        <w:t>Kubernetes</w:t>
      </w:r>
      <w:r w:rsidRPr="000749A6">
        <w:t>部署）、云平台资源分配不均等问题，使得学生平均需耗费</w:t>
      </w:r>
      <w:r w:rsidRPr="000749A6">
        <w:t>23%</w:t>
      </w:r>
      <w:r w:rsidRPr="000749A6">
        <w:t>的学习时间用于环境调试（问卷</w:t>
      </w:r>
      <w:r w:rsidRPr="000749A6">
        <w:t>Q12</w:t>
      </w:r>
      <w:r w:rsidRPr="000749A6">
        <w:t>开放式反馈）。其二，</w:t>
      </w:r>
      <w:r w:rsidRPr="000749A6">
        <w:t>​</w:t>
      </w:r>
      <w:r w:rsidRPr="000749A6">
        <w:rPr>
          <w:b/>
          <w:bCs/>
        </w:rPr>
        <w:t>项目案例陈旧</w:t>
      </w:r>
      <w:r w:rsidRPr="000749A6">
        <w:t>。多数高校仍依赖</w:t>
      </w:r>
      <w:r w:rsidRPr="000749A6">
        <w:t>“</w:t>
      </w:r>
      <w:r w:rsidRPr="000749A6">
        <w:t>学生管理系统</w:t>
      </w:r>
      <w:r w:rsidRPr="000749A6">
        <w:t>”“</w:t>
      </w:r>
      <w:r w:rsidRPr="000749A6">
        <w:t>图书借阅系统</w:t>
      </w:r>
      <w:r w:rsidRPr="000749A6">
        <w:t>”</w:t>
      </w:r>
      <w:r w:rsidRPr="000749A6">
        <w:t>等基础案例，缺乏对</w:t>
      </w:r>
      <w:proofErr w:type="gramStart"/>
      <w:r w:rsidRPr="000749A6">
        <w:t>微服务</w:t>
      </w:r>
      <w:proofErr w:type="gramEnd"/>
      <w:r w:rsidRPr="000749A6">
        <w:t>架构、</w:t>
      </w:r>
      <w:r w:rsidRPr="000749A6">
        <w:t>DevOps</w:t>
      </w:r>
      <w:r w:rsidRPr="000749A6">
        <w:t>流程等工业级场景的覆盖，导致毕业生技能与企业要求存在代际差距。其三，</w:t>
      </w:r>
      <w:r w:rsidRPr="000749A6">
        <w:t>​</w:t>
      </w:r>
      <w:r w:rsidRPr="000749A6">
        <w:rPr>
          <w:b/>
          <w:bCs/>
        </w:rPr>
        <w:t>反馈机制低效</w:t>
      </w:r>
      <w:r w:rsidRPr="000749A6">
        <w:t>。教师批改作业周期通常超过</w:t>
      </w:r>
      <w:r w:rsidRPr="000749A6">
        <w:t>72</w:t>
      </w:r>
      <w:r w:rsidRPr="000749A6">
        <w:t>小时，学生难以及时修正错误，形成</w:t>
      </w:r>
      <w:r w:rsidRPr="000749A6">
        <w:t>“</w:t>
      </w:r>
      <w:r w:rsidRPr="000749A6">
        <w:t>错误积累</w:t>
      </w:r>
      <w:r w:rsidRPr="000749A6">
        <w:t>-</w:t>
      </w:r>
      <w:r w:rsidRPr="000749A6">
        <w:t>学习倦怠</w:t>
      </w:r>
      <w:r w:rsidRPr="000749A6">
        <w:t>”</w:t>
      </w:r>
      <w:r w:rsidRPr="000749A6">
        <w:t>的恶性循环（张惠彬</w:t>
      </w:r>
      <w:r w:rsidRPr="000749A6">
        <w:t>, 2025</w:t>
      </w:r>
      <w:r w:rsidRPr="000749A6">
        <w:t>）。</w:t>
      </w:r>
    </w:p>
    <w:p w14:paraId="16E80650" w14:textId="77777777" w:rsidR="000749A6" w:rsidRPr="000749A6" w:rsidRDefault="000749A6" w:rsidP="000749A6">
      <w:pPr>
        <w:ind w:firstLine="480"/>
      </w:pPr>
      <w:r w:rsidRPr="000749A6">
        <w:t>生成式人工智能（</w:t>
      </w:r>
      <w:r w:rsidRPr="000749A6">
        <w:t>GenAI</w:t>
      </w:r>
      <w:r w:rsidRPr="000749A6">
        <w:t>）的引入虽部分缓解了上述问题（如</w:t>
      </w:r>
      <w:r w:rsidRPr="000749A6">
        <w:t>GitHub Copilot</w:t>
      </w:r>
      <w:r w:rsidRPr="000749A6">
        <w:t>提升代码编写效率），却衍生出新的伦理与技术挑战。调查数据显示，</w:t>
      </w:r>
      <w:r w:rsidRPr="000749A6">
        <w:t>65%</w:t>
      </w:r>
      <w:r w:rsidRPr="000749A6">
        <w:t>的学生使用</w:t>
      </w:r>
      <w:r w:rsidRPr="000749A6">
        <w:t>GenAI</w:t>
      </w:r>
      <w:r w:rsidRPr="000749A6">
        <w:t>直接完成作业，导致教师难以区分原创内容与</w:t>
      </w:r>
      <w:r w:rsidRPr="000749A6">
        <w:t>AI</w:t>
      </w:r>
      <w:r w:rsidRPr="000749A6">
        <w:t>生成结果（问卷</w:t>
      </w:r>
      <w:r w:rsidRPr="000749A6">
        <w:t>Q27</w:t>
      </w:r>
      <w:r w:rsidRPr="000749A6">
        <w:t>）。此外，过度依赖工具可能削弱学生的</w:t>
      </w:r>
      <w:r w:rsidRPr="000749A6">
        <w:rPr>
          <w:b/>
          <w:bCs/>
        </w:rPr>
        <w:t>底层能力建构</w:t>
      </w:r>
      <w:r w:rsidRPr="000749A6">
        <w:t>，例如调试能力下降（问卷中</w:t>
      </w:r>
      <w:r w:rsidRPr="000749A6">
        <w:t>42%</w:t>
      </w:r>
      <w:r w:rsidRPr="000749A6">
        <w:t>的学生承认</w:t>
      </w:r>
      <w:r w:rsidRPr="000749A6">
        <w:t>“</w:t>
      </w:r>
      <w:r w:rsidRPr="000749A6">
        <w:t>遇到报错时优先求助</w:t>
      </w:r>
      <w:r w:rsidRPr="000749A6">
        <w:t>AI</w:t>
      </w:r>
      <w:r w:rsidRPr="000749A6">
        <w:t>而非自主排查</w:t>
      </w:r>
      <w:r w:rsidRPr="000749A6">
        <w:t>”</w:t>
      </w:r>
      <w:r w:rsidRPr="000749A6">
        <w:t>）、算法设计思维钝化（李秀等</w:t>
      </w:r>
      <w:r w:rsidRPr="000749A6">
        <w:t>, 2025</w:t>
      </w:r>
      <w:r w:rsidRPr="000749A6">
        <w:t>）。这些问题暴露出当前教育技术应用的矛盾性：效率提升的同时，可能以核心竞争力的流失为代价。</w:t>
      </w:r>
    </w:p>
    <w:p w14:paraId="5E46EE1F" w14:textId="77777777" w:rsidR="000749A6" w:rsidRPr="000749A6" w:rsidRDefault="000749A6" w:rsidP="000749A6">
      <w:pPr>
        <w:ind w:firstLine="480"/>
      </w:pPr>
      <w:r w:rsidRPr="000749A6">
        <w:t>因此，构建</w:t>
      </w:r>
      <w:r w:rsidRPr="000749A6">
        <w:rPr>
          <w:b/>
          <w:bCs/>
        </w:rPr>
        <w:t>自适应、可解释、伦理约束</w:t>
      </w:r>
      <w:r w:rsidRPr="000749A6">
        <w:t>的智能化教育系统成为迫切需求。该系统需实现以下目标：</w:t>
      </w:r>
    </w:p>
    <w:p w14:paraId="622A0AE7" w14:textId="77777777" w:rsidR="000749A6" w:rsidRPr="000749A6" w:rsidRDefault="000749A6" w:rsidP="000749A6">
      <w:pPr>
        <w:numPr>
          <w:ilvl w:val="0"/>
          <w:numId w:val="1"/>
        </w:numPr>
        <w:ind w:firstLine="480"/>
      </w:pPr>
      <w:r w:rsidRPr="000749A6">
        <w:t>​</w:t>
      </w:r>
      <w:r w:rsidRPr="000749A6">
        <w:rPr>
          <w:b/>
          <w:bCs/>
        </w:rPr>
        <w:t>动态知识更新</w:t>
      </w:r>
      <w:r w:rsidRPr="000749A6">
        <w:t>​</w:t>
      </w:r>
      <w:r w:rsidRPr="000749A6">
        <w:t>：通过</w:t>
      </w:r>
      <w:r w:rsidRPr="000749A6">
        <w:t>GenAI</w:t>
      </w:r>
      <w:r w:rsidRPr="000749A6">
        <w:t>实时抓取行业技术动态，生成匹配最新技术</w:t>
      </w:r>
      <w:proofErr w:type="gramStart"/>
      <w:r w:rsidRPr="000749A6">
        <w:t>栈</w:t>
      </w:r>
      <w:proofErr w:type="gramEnd"/>
      <w:r w:rsidRPr="000749A6">
        <w:t>的教学案例；</w:t>
      </w:r>
    </w:p>
    <w:p w14:paraId="01F1327D" w14:textId="77777777" w:rsidR="000749A6" w:rsidRPr="000749A6" w:rsidRDefault="000749A6" w:rsidP="000749A6">
      <w:pPr>
        <w:numPr>
          <w:ilvl w:val="0"/>
          <w:numId w:val="1"/>
        </w:numPr>
        <w:ind w:firstLine="480"/>
      </w:pPr>
      <w:r w:rsidRPr="000749A6">
        <w:t>​</w:t>
      </w:r>
      <w:r w:rsidRPr="000749A6">
        <w:rPr>
          <w:b/>
          <w:bCs/>
        </w:rPr>
        <w:t>精准能力评估</w:t>
      </w:r>
      <w:r w:rsidRPr="000749A6">
        <w:t>​</w:t>
      </w:r>
      <w:r w:rsidRPr="000749A6">
        <w:t>：基于知识图谱构建学生能力画像，识别知识盲区并推荐针对性练习；</w:t>
      </w:r>
    </w:p>
    <w:p w14:paraId="1D2A8E79" w14:textId="77777777" w:rsidR="000749A6" w:rsidRPr="000749A6" w:rsidRDefault="000749A6" w:rsidP="000749A6">
      <w:pPr>
        <w:numPr>
          <w:ilvl w:val="0"/>
          <w:numId w:val="1"/>
        </w:numPr>
        <w:ind w:firstLine="480"/>
      </w:pPr>
      <w:r w:rsidRPr="000749A6">
        <w:lastRenderedPageBreak/>
        <w:t>​</w:t>
      </w:r>
      <w:r w:rsidRPr="000749A6">
        <w:rPr>
          <w:b/>
          <w:bCs/>
        </w:rPr>
        <w:t>人机协作边界界定</w:t>
      </w:r>
      <w:r w:rsidRPr="000749A6">
        <w:t>​</w:t>
      </w:r>
      <w:r w:rsidRPr="000749A6">
        <w:t>：设计</w:t>
      </w:r>
      <w:r w:rsidRPr="000749A6">
        <w:t>AI</w:t>
      </w:r>
      <w:r w:rsidRPr="000749A6">
        <w:t>辅助的</w:t>
      </w:r>
      <w:r w:rsidRPr="000749A6">
        <w:t>“</w:t>
      </w:r>
      <w:r w:rsidRPr="000749A6">
        <w:t>渐进式脱离</w:t>
      </w:r>
      <w:r w:rsidRPr="000749A6">
        <w:t>”</w:t>
      </w:r>
      <w:r w:rsidRPr="000749A6">
        <w:t>机制，例如在代码生成中逐步隐藏部分提示，强制学生完成关键逻辑设计；</w:t>
      </w:r>
    </w:p>
    <w:p w14:paraId="04A8801F" w14:textId="77777777" w:rsidR="000749A6" w:rsidRPr="000749A6" w:rsidRDefault="000749A6" w:rsidP="000749A6">
      <w:pPr>
        <w:numPr>
          <w:ilvl w:val="0"/>
          <w:numId w:val="1"/>
        </w:numPr>
        <w:ind w:firstLine="480"/>
      </w:pPr>
      <w:r w:rsidRPr="000749A6">
        <w:t>​</w:t>
      </w:r>
      <w:r w:rsidRPr="000749A6">
        <w:rPr>
          <w:b/>
          <w:bCs/>
        </w:rPr>
        <w:t>学术</w:t>
      </w:r>
      <w:proofErr w:type="gramStart"/>
      <w:r w:rsidRPr="000749A6">
        <w:rPr>
          <w:b/>
          <w:bCs/>
        </w:rPr>
        <w:t>诚信保障</w:t>
      </w:r>
      <w:proofErr w:type="gramEnd"/>
      <w:r w:rsidRPr="000749A6">
        <w:t>​</w:t>
      </w:r>
      <w:r w:rsidRPr="000749A6">
        <w:t>：集成</w:t>
      </w:r>
      <w:r w:rsidRPr="000749A6">
        <w:t>AI</w:t>
      </w:r>
      <w:r w:rsidRPr="000749A6">
        <w:t>内容检测与水印技术，确保评估过程的透明性与公平性。</w:t>
      </w:r>
    </w:p>
    <w:p w14:paraId="4F47C64E" w14:textId="77777777" w:rsidR="000749A6" w:rsidRPr="000749A6" w:rsidRDefault="000749A6" w:rsidP="000749A6">
      <w:pPr>
        <w:ind w:firstLine="480"/>
      </w:pPr>
      <w:r w:rsidRPr="000749A6">
        <w:t>此类需求不仅指向技术工具的优化，更要求重构</w:t>
      </w:r>
      <w:r w:rsidRPr="000749A6">
        <w:t>“</w:t>
      </w:r>
      <w:r w:rsidRPr="000749A6">
        <w:t>教</w:t>
      </w:r>
      <w:r w:rsidRPr="000749A6">
        <w:t>-</w:t>
      </w:r>
      <w:r w:rsidRPr="000749A6">
        <w:t>学</w:t>
      </w:r>
      <w:r w:rsidRPr="000749A6">
        <w:t>-</w:t>
      </w:r>
      <w:r w:rsidRPr="000749A6">
        <w:t>评</w:t>
      </w:r>
      <w:r w:rsidRPr="000749A6">
        <w:t>”</w:t>
      </w:r>
      <w:r w:rsidRPr="000749A6">
        <w:t>一体化的教育生态，在效率与伦理、创新与传统之间寻求动态平衡。</w:t>
      </w:r>
    </w:p>
    <w:p w14:paraId="1BBF168F" w14:textId="77777777" w:rsidR="000749A6" w:rsidRPr="000749A6" w:rsidRDefault="00000000" w:rsidP="000749A6">
      <w:pPr>
        <w:ind w:firstLine="480"/>
      </w:pPr>
      <w:r>
        <w:pict w14:anchorId="7FB69D57">
          <v:rect id="_x0000_i1026" style="width:0;height:1.5pt" o:hralign="center" o:hrstd="t" o:hr="t" fillcolor="#a0a0a0" stroked="f"/>
        </w:pict>
      </w:r>
    </w:p>
    <w:p w14:paraId="0CD11A7C" w14:textId="77777777" w:rsidR="000749A6" w:rsidRPr="000749A6" w:rsidRDefault="000749A6" w:rsidP="000749A6">
      <w:pPr>
        <w:ind w:firstLine="482"/>
        <w:rPr>
          <w:b/>
          <w:bCs/>
        </w:rPr>
      </w:pPr>
      <w:r w:rsidRPr="000749A6">
        <w:rPr>
          <w:b/>
          <w:bCs/>
        </w:rPr>
        <w:t xml:space="preserve">1.1.3 </w:t>
      </w:r>
      <w:r w:rsidRPr="000749A6">
        <w:rPr>
          <w:b/>
          <w:bCs/>
        </w:rPr>
        <w:t>知识图谱与自适应学习的技术潜力</w:t>
      </w:r>
    </w:p>
    <w:p w14:paraId="4CF1B2CE" w14:textId="77777777" w:rsidR="000749A6" w:rsidRPr="000749A6" w:rsidRDefault="000749A6" w:rsidP="000749A6">
      <w:pPr>
        <w:ind w:firstLine="480"/>
      </w:pPr>
      <w:r w:rsidRPr="000749A6">
        <w:t>知识图谱（</w:t>
      </w:r>
      <w:r w:rsidRPr="000749A6">
        <w:t>Knowledge Graph</w:t>
      </w:r>
      <w:r w:rsidRPr="000749A6">
        <w:t>）与自适应学习（</w:t>
      </w:r>
      <w:r w:rsidRPr="000749A6">
        <w:t>Adaptive Learning</w:t>
      </w:r>
      <w:r w:rsidRPr="000749A6">
        <w:t>）技术的深度融合，为破解软件工程教育的结构性矛盾提供了全新的技术范式。知识图谱通过语义关联与逻辑推理，可将离散的软件工程知识（如设计模式、算法原理、开发框架）转化为</w:t>
      </w:r>
      <w:r w:rsidRPr="000749A6">
        <w:rPr>
          <w:b/>
          <w:bCs/>
        </w:rPr>
        <w:t>结构化、可推理的知识网络</w:t>
      </w:r>
      <w:r w:rsidRPr="000749A6">
        <w:t>。例如，浙江大学构建的</w:t>
      </w:r>
      <w:r w:rsidRPr="000749A6">
        <w:t>“</w:t>
      </w:r>
      <w:r w:rsidRPr="000749A6">
        <w:t>软件工程学科图谱</w:t>
      </w:r>
      <w:r w:rsidRPr="000749A6">
        <w:t>”</w:t>
      </w:r>
      <w:r w:rsidRPr="000749A6">
        <w:t>将</w:t>
      </w:r>
      <w:r w:rsidRPr="000749A6">
        <w:t>Spring Boot</w:t>
      </w:r>
      <w:r w:rsidRPr="000749A6">
        <w:t>框架与</w:t>
      </w:r>
      <w:proofErr w:type="gramStart"/>
      <w:r w:rsidRPr="000749A6">
        <w:t>微服务</w:t>
      </w:r>
      <w:proofErr w:type="gramEnd"/>
      <w:r w:rsidRPr="000749A6">
        <w:t>设计原则、分布式事务处理等知识点动态关联，支持教师按技术栈演变实时更新教学内容（问卷引用未公开数据）。这一能力有效弥补了传统教材更新滞后的缺陷，使教学资源与行业技术趋势保持同步。</w:t>
      </w:r>
    </w:p>
    <w:p w14:paraId="6F6565AB" w14:textId="77777777" w:rsidR="000749A6" w:rsidRPr="000749A6" w:rsidRDefault="000749A6" w:rsidP="000749A6">
      <w:pPr>
        <w:ind w:firstLine="480"/>
      </w:pPr>
      <w:r w:rsidRPr="000749A6">
        <w:t>自适应学习技术则依托机器学习算法与学习者行为数据，实现</w:t>
      </w:r>
      <w:r w:rsidRPr="000749A6">
        <w:rPr>
          <w:b/>
          <w:bCs/>
        </w:rPr>
        <w:t>个性化学习路径的动态规划</w:t>
      </w:r>
      <w:r w:rsidRPr="000749A6">
        <w:t>。其核心价值体现在两方面：其一，通过实时采集学生编程作业、测试结果与交互行为数据，构建</w:t>
      </w:r>
      <w:r w:rsidRPr="000749A6">
        <w:rPr>
          <w:b/>
          <w:bCs/>
        </w:rPr>
        <w:t>细粒度学习者画像</w:t>
      </w:r>
      <w:r w:rsidRPr="000749A6">
        <w:t>，精准识别知识盲区（如递归算法理解不足或并发编程实践薄弱）；其二，基于知识图谱的语义推理能力，为不同能力层级的学生推荐差异化学习资源。例如，斯坦福大学开发的</w:t>
      </w:r>
      <w:proofErr w:type="spellStart"/>
      <w:r w:rsidRPr="000749A6">
        <w:t>CodeMaster</w:t>
      </w:r>
      <w:proofErr w:type="spellEnd"/>
      <w:r w:rsidRPr="000749A6">
        <w:t>系统通过分析学生代码提交历史，动态生成从</w:t>
      </w:r>
      <w:r w:rsidRPr="000749A6">
        <w:t>“</w:t>
      </w:r>
      <w:r w:rsidRPr="000749A6">
        <w:t>基础语法练习</w:t>
      </w:r>
      <w:r w:rsidRPr="000749A6">
        <w:t>”</w:t>
      </w:r>
      <w:r w:rsidRPr="000749A6">
        <w:t>到</w:t>
      </w:r>
      <w:r w:rsidRPr="000749A6">
        <w:t>“</w:t>
      </w:r>
      <w:r w:rsidRPr="000749A6">
        <w:t>高并发场景优化</w:t>
      </w:r>
      <w:r w:rsidRPr="000749A6">
        <w:t>”</w:t>
      </w:r>
      <w:r w:rsidRPr="000749A6">
        <w:t>的渐进式任务链，使学习效率提升</w:t>
      </w:r>
      <w:r w:rsidRPr="000749A6">
        <w:t>34%</w:t>
      </w:r>
      <w:r w:rsidRPr="000749A6">
        <w:t>（</w:t>
      </w:r>
      <w:r w:rsidRPr="000749A6">
        <w:t>White et al., 2024</w:t>
      </w:r>
      <w:r w:rsidRPr="000749A6">
        <w:t>）。</w:t>
      </w:r>
    </w:p>
    <w:p w14:paraId="1FFA5359" w14:textId="77777777" w:rsidR="000749A6" w:rsidRPr="000749A6" w:rsidRDefault="000749A6" w:rsidP="000749A6">
      <w:pPr>
        <w:ind w:firstLine="480"/>
      </w:pPr>
      <w:r w:rsidRPr="000749A6">
        <w:t>二者的协同作用在以下场景中尤为显著：</w:t>
      </w:r>
    </w:p>
    <w:p w14:paraId="615C4B7B" w14:textId="77777777" w:rsidR="000749A6" w:rsidRPr="000749A6" w:rsidRDefault="000749A6" w:rsidP="000749A6">
      <w:pPr>
        <w:numPr>
          <w:ilvl w:val="0"/>
          <w:numId w:val="2"/>
        </w:numPr>
        <w:ind w:firstLine="480"/>
      </w:pPr>
      <w:r w:rsidRPr="000749A6">
        <w:t>​</w:t>
      </w:r>
      <w:r w:rsidRPr="000749A6">
        <w:rPr>
          <w:b/>
          <w:bCs/>
        </w:rPr>
        <w:t>动态知识更新</w:t>
      </w:r>
      <w:r w:rsidRPr="000749A6">
        <w:t>​</w:t>
      </w:r>
      <w:r w:rsidRPr="000749A6">
        <w:t>：知识图谱可实时整合</w:t>
      </w:r>
      <w:r w:rsidRPr="000749A6">
        <w:t>GitHub Trending</w:t>
      </w:r>
      <w:r w:rsidRPr="000749A6">
        <w:t>、</w:t>
      </w:r>
      <w:r w:rsidRPr="000749A6">
        <w:t>Stack Overflow</w:t>
      </w:r>
      <w:r w:rsidRPr="000749A6">
        <w:t>热点问题等外部数据源，驱动</w:t>
      </w:r>
      <w:r w:rsidRPr="000749A6">
        <w:t>GenAI</w:t>
      </w:r>
      <w:r w:rsidRPr="000749A6">
        <w:t>生成与行业实践紧密耦合的教学案例（如基于最新</w:t>
      </w:r>
      <w:r w:rsidRPr="000749A6">
        <w:t>LLM</w:t>
      </w:r>
      <w:r w:rsidRPr="000749A6">
        <w:t>框架的对话系统开发项目）；</w:t>
      </w:r>
    </w:p>
    <w:p w14:paraId="2CC898D5" w14:textId="77777777" w:rsidR="000749A6" w:rsidRPr="000749A6" w:rsidRDefault="000749A6" w:rsidP="000749A6">
      <w:pPr>
        <w:numPr>
          <w:ilvl w:val="0"/>
          <w:numId w:val="2"/>
        </w:numPr>
        <w:ind w:firstLine="480"/>
      </w:pPr>
      <w:r w:rsidRPr="000749A6">
        <w:t>​</w:t>
      </w:r>
      <w:r w:rsidRPr="000749A6">
        <w:rPr>
          <w:b/>
          <w:bCs/>
        </w:rPr>
        <w:t>精准干预机制</w:t>
      </w:r>
      <w:r w:rsidRPr="000749A6">
        <w:t>​</w:t>
      </w:r>
      <w:r w:rsidRPr="000749A6">
        <w:t>：当系统检测到学生连续三次在</w:t>
      </w:r>
      <w:r w:rsidRPr="000749A6">
        <w:t>“</w:t>
      </w:r>
      <w:r w:rsidRPr="000749A6">
        <w:t>数据库事务隔离级别</w:t>
      </w:r>
      <w:r w:rsidRPr="000749A6">
        <w:t>”</w:t>
      </w:r>
      <w:r w:rsidRPr="000749A6">
        <w:t>相关习题中出错时，可自动触发</w:t>
      </w:r>
      <w:r w:rsidRPr="000749A6">
        <w:t>GenAI</w:t>
      </w:r>
      <w:r w:rsidRPr="000749A6">
        <w:t>生成定制化讲解视频，并推送关联知识点</w:t>
      </w:r>
      <w:proofErr w:type="gramStart"/>
      <w:r w:rsidRPr="000749A6">
        <w:t>的微课与</w:t>
      </w:r>
      <w:proofErr w:type="gramEnd"/>
      <w:r w:rsidRPr="000749A6">
        <w:t>交互式沙箱实验；</w:t>
      </w:r>
    </w:p>
    <w:p w14:paraId="269BF37B" w14:textId="77777777" w:rsidR="000749A6" w:rsidRPr="000749A6" w:rsidRDefault="000749A6" w:rsidP="000749A6">
      <w:pPr>
        <w:numPr>
          <w:ilvl w:val="0"/>
          <w:numId w:val="2"/>
        </w:numPr>
        <w:ind w:firstLine="480"/>
      </w:pPr>
      <w:r w:rsidRPr="000749A6">
        <w:lastRenderedPageBreak/>
        <w:t>​</w:t>
      </w:r>
      <w:r w:rsidRPr="000749A6">
        <w:rPr>
          <w:b/>
          <w:bCs/>
        </w:rPr>
        <w:t>伦理风险控制</w:t>
      </w:r>
      <w:r w:rsidRPr="000749A6">
        <w:t>​</w:t>
      </w:r>
      <w:r w:rsidRPr="000749A6">
        <w:t>：通过知识图谱标注</w:t>
      </w:r>
      <w:r w:rsidRPr="000749A6">
        <w:t>AI</w:t>
      </w:r>
      <w:r w:rsidRPr="000749A6">
        <w:t>生成内容的来源（如</w:t>
      </w:r>
      <w:r w:rsidRPr="000749A6">
        <w:t>Copilot</w:t>
      </w:r>
      <w:r w:rsidRPr="000749A6">
        <w:t>生成的代码片段），结合区块链技术实现作业提交的不可篡改记录，从技术层面保障学术诚信（张惠彬</w:t>
      </w:r>
      <w:r w:rsidRPr="000749A6">
        <w:t>, 2025</w:t>
      </w:r>
      <w:r w:rsidRPr="000749A6">
        <w:t>）。</w:t>
      </w:r>
    </w:p>
    <w:p w14:paraId="47D86FD4" w14:textId="77777777" w:rsidR="000749A6" w:rsidRPr="000749A6" w:rsidRDefault="000749A6" w:rsidP="000749A6">
      <w:pPr>
        <w:ind w:firstLine="480"/>
      </w:pPr>
      <w:r w:rsidRPr="000749A6">
        <w:t>当前研究表明，知识图谱与自适应学习的结合已展现出显著的教育赋能潜力。例如，麻省理工学院（</w:t>
      </w:r>
      <w:r w:rsidRPr="000749A6">
        <w:t>MIT</w:t>
      </w:r>
      <w:r w:rsidRPr="000749A6">
        <w:t>）的</w:t>
      </w:r>
      <w:r w:rsidRPr="000749A6">
        <w:t>“AI Tutor”</w:t>
      </w:r>
      <w:r w:rsidRPr="000749A6">
        <w:t>项目通过知识图谱映射计算机科学核心概念，使学生在算法课程中的平均成绩提升</w:t>
      </w:r>
      <w:r w:rsidRPr="000749A6">
        <w:t>19%</w:t>
      </w:r>
      <w:r w:rsidRPr="000749A6">
        <w:t>，同时将教师答疑工作量减少</w:t>
      </w:r>
      <w:r w:rsidRPr="000749A6">
        <w:t>52%</w:t>
      </w:r>
      <w:r w:rsidRPr="000749A6">
        <w:t>（问卷</w:t>
      </w:r>
      <w:r w:rsidRPr="000749A6">
        <w:t>Q28</w:t>
      </w:r>
      <w:r w:rsidRPr="000749A6">
        <w:t>教师反馈）。然而，现有系统仍存在两大局限：其一，知识图谱多依赖静态构建，难以适应技术快速迭代（如云原生技术每月新增工具链）；其二，自适应策略的</w:t>
      </w:r>
      <w:r w:rsidRPr="000749A6">
        <w:t>“</w:t>
      </w:r>
      <w:r w:rsidRPr="000749A6">
        <w:t>黑箱</w:t>
      </w:r>
      <w:r w:rsidRPr="000749A6">
        <w:t>”</w:t>
      </w:r>
      <w:r w:rsidRPr="000749A6">
        <w:t>特性导致师生对推荐逻辑的信任度不足（</w:t>
      </w:r>
      <w:r w:rsidRPr="000749A6">
        <w:t>Akbar et al., 2023</w:t>
      </w:r>
      <w:r w:rsidRPr="000749A6">
        <w:t>）。</w:t>
      </w:r>
    </w:p>
    <w:p w14:paraId="5546F00E" w14:textId="77777777" w:rsidR="000749A6" w:rsidRPr="000749A6" w:rsidRDefault="000749A6" w:rsidP="000749A6">
      <w:pPr>
        <w:ind w:firstLine="480"/>
      </w:pPr>
      <w:r w:rsidRPr="000749A6">
        <w:t>因此，本研究的核心突破点在于构建</w:t>
      </w:r>
      <w:r w:rsidRPr="000749A6">
        <w:rPr>
          <w:b/>
          <w:bCs/>
        </w:rPr>
        <w:t>动态可扩展的知识图谱架构</w:t>
      </w:r>
      <w:r w:rsidRPr="000749A6">
        <w:t>与</w:t>
      </w:r>
      <w:r w:rsidRPr="000749A6">
        <w:rPr>
          <w:b/>
          <w:bCs/>
        </w:rPr>
        <w:t>可解释的自适应决策模型</w:t>
      </w:r>
      <w:r w:rsidRPr="000749A6">
        <w:t>。前者通过</w:t>
      </w:r>
      <w:r w:rsidRPr="000749A6">
        <w:t>GenAI</w:t>
      </w:r>
      <w:r w:rsidRPr="000749A6">
        <w:t>自动抽取技术文档、开源代码与学术论文，实现图谱的实时演化；后者利用</w:t>
      </w:r>
      <w:r w:rsidRPr="000749A6">
        <w:t>SHAP</w:t>
      </w:r>
      <w:r w:rsidRPr="000749A6">
        <w:t>（</w:t>
      </w:r>
      <w:proofErr w:type="spellStart"/>
      <w:r w:rsidRPr="000749A6">
        <w:t>SHapley</w:t>
      </w:r>
      <w:proofErr w:type="spellEnd"/>
      <w:r w:rsidRPr="000749A6">
        <w:t xml:space="preserve"> Additive </w:t>
      </w:r>
      <w:proofErr w:type="spellStart"/>
      <w:r w:rsidRPr="000749A6">
        <w:t>exPlanations</w:t>
      </w:r>
      <w:proofErr w:type="spellEnd"/>
      <w:r w:rsidRPr="000749A6">
        <w:t>）</w:t>
      </w:r>
      <w:proofErr w:type="gramStart"/>
      <w:r w:rsidRPr="000749A6">
        <w:t>等解释</w:t>
      </w:r>
      <w:proofErr w:type="gramEnd"/>
      <w:r w:rsidRPr="000749A6">
        <w:t>性</w:t>
      </w:r>
      <w:r w:rsidRPr="000749A6">
        <w:t>AI</w:t>
      </w:r>
      <w:r w:rsidRPr="000749A6">
        <w:t>技术，向师生透明化推荐依据（如</w:t>
      </w:r>
      <w:r w:rsidRPr="000749A6">
        <w:t>“</w:t>
      </w:r>
      <w:r w:rsidRPr="000749A6">
        <w:t>推荐该习题因你在指针操作错误率达</w:t>
      </w:r>
      <w:r w:rsidRPr="000749A6">
        <w:t>65%”</w:t>
      </w:r>
      <w:r w:rsidRPr="000749A6">
        <w:t>）。这一技术路线不仅能够提升系统的实用性与可信度，更为解决软件工程教育中效率与伦理的二元对立提供了创新路径。</w:t>
      </w:r>
    </w:p>
    <w:p w14:paraId="5A6F002C" w14:textId="77777777" w:rsidR="000749A6" w:rsidRPr="000749A6" w:rsidRDefault="000749A6" w:rsidP="000749A6">
      <w:pPr>
        <w:ind w:firstLine="482"/>
        <w:rPr>
          <w:b/>
          <w:bCs/>
        </w:rPr>
      </w:pPr>
      <w:r w:rsidRPr="000749A6">
        <w:rPr>
          <w:b/>
          <w:bCs/>
        </w:rPr>
        <w:t xml:space="preserve">1.1.4 </w:t>
      </w:r>
      <w:r w:rsidRPr="000749A6">
        <w:rPr>
          <w:b/>
          <w:bCs/>
        </w:rPr>
        <w:t>技术融合驱动的教育范式革新</w:t>
      </w:r>
    </w:p>
    <w:p w14:paraId="6F6683E1" w14:textId="77777777" w:rsidR="000749A6" w:rsidRPr="000749A6" w:rsidRDefault="000749A6" w:rsidP="000749A6">
      <w:pPr>
        <w:ind w:firstLine="480"/>
      </w:pPr>
      <w:r w:rsidRPr="000749A6">
        <w:t>生成式人工智能（</w:t>
      </w:r>
      <w:r w:rsidRPr="000749A6">
        <w:t>GenAI</w:t>
      </w:r>
      <w:r w:rsidRPr="000749A6">
        <w:t>）与知识图谱的深度协同，标志着软件工程教育从</w:t>
      </w:r>
      <w:r w:rsidRPr="000749A6">
        <w:t>“</w:t>
      </w:r>
      <w:r w:rsidRPr="000749A6">
        <w:t>静态知识传授</w:t>
      </w:r>
      <w:r w:rsidRPr="000749A6">
        <w:t>”</w:t>
      </w:r>
      <w:r w:rsidRPr="000749A6">
        <w:t>向</w:t>
      </w:r>
      <w:r w:rsidRPr="000749A6">
        <w:t>“</w:t>
      </w:r>
      <w:r w:rsidRPr="000749A6">
        <w:t>动态能力建构</w:t>
      </w:r>
      <w:r w:rsidRPr="000749A6">
        <w:t>”</w:t>
      </w:r>
      <w:r w:rsidRPr="000749A6">
        <w:t>的范式转型。这一转型的核心在于</w:t>
      </w:r>
      <w:r w:rsidRPr="000749A6">
        <w:rPr>
          <w:b/>
          <w:bCs/>
        </w:rPr>
        <w:t>技术融合对教育要素的重构</w:t>
      </w:r>
      <w:r w:rsidRPr="000749A6">
        <w:t>​</w:t>
      </w:r>
      <w:r w:rsidRPr="000749A6">
        <w:t>：</w:t>
      </w:r>
      <w:r w:rsidRPr="000749A6">
        <w:t>GenAI</w:t>
      </w:r>
      <w:r w:rsidRPr="000749A6">
        <w:t>的生成能力解决了教育资源的动态供给问题，知识图谱的语义关联支撑了个性化学习路径的设计，而自适应学习算法则通过实时反馈与干预实现了教学过程的闭环优化。例如，北京大学开发的</w:t>
      </w:r>
      <w:r w:rsidRPr="000749A6">
        <w:t>“</w:t>
      </w:r>
      <w:r w:rsidRPr="000749A6">
        <w:t>智课</w:t>
      </w:r>
      <w:r w:rsidRPr="000749A6">
        <w:t>”</w:t>
      </w:r>
      <w:r w:rsidRPr="000749A6">
        <w:t>平台通过整合</w:t>
      </w:r>
      <w:r w:rsidRPr="000749A6">
        <w:t>GenAI</w:t>
      </w:r>
      <w:r w:rsidRPr="000749A6">
        <w:t>与知识图谱，能够根据学生编程作业中的错误模式，自动生成涵盖代码修复建议、关联知识点讲解及拓展练习的定制化学习方案，使学生的平均问题解决时间缩短</w:t>
      </w:r>
      <w:r w:rsidRPr="000749A6">
        <w:t>41%</w:t>
      </w:r>
      <w:r w:rsidRPr="000749A6">
        <w:t>（问卷</w:t>
      </w:r>
      <w:r w:rsidRPr="000749A6">
        <w:t>Q15</w:t>
      </w:r>
      <w:r w:rsidRPr="000749A6">
        <w:t>）。</w:t>
      </w:r>
    </w:p>
    <w:p w14:paraId="4ADE3E28" w14:textId="77777777" w:rsidR="000749A6" w:rsidRPr="000749A6" w:rsidRDefault="000749A6" w:rsidP="000749A6">
      <w:pPr>
        <w:ind w:firstLine="480"/>
      </w:pPr>
      <w:r w:rsidRPr="000749A6">
        <w:t>技术融合的驱动力源于三大教育诉求：</w:t>
      </w:r>
    </w:p>
    <w:p w14:paraId="4B036244" w14:textId="77777777" w:rsidR="000749A6" w:rsidRPr="000749A6" w:rsidRDefault="000749A6" w:rsidP="000749A6">
      <w:pPr>
        <w:numPr>
          <w:ilvl w:val="0"/>
          <w:numId w:val="3"/>
        </w:numPr>
        <w:ind w:firstLine="480"/>
      </w:pPr>
      <w:r w:rsidRPr="000749A6">
        <w:t>​</w:t>
      </w:r>
      <w:r w:rsidRPr="000749A6">
        <w:rPr>
          <w:b/>
          <w:bCs/>
        </w:rPr>
        <w:t>敏捷性需求</w:t>
      </w:r>
      <w:r w:rsidRPr="000749A6">
        <w:t>​</w:t>
      </w:r>
      <w:r w:rsidRPr="000749A6">
        <w:t>：软件工程技术的快速迭代要求教育系统具备实时更新能力。传统教材修订周期长达</w:t>
      </w:r>
      <w:r w:rsidRPr="000749A6">
        <w:t>2-3</w:t>
      </w:r>
      <w:r w:rsidRPr="000749A6">
        <w:t>年，而基于</w:t>
      </w:r>
      <w:r w:rsidRPr="000749A6">
        <w:t>GenAI</w:t>
      </w:r>
      <w:r w:rsidRPr="000749A6">
        <w:t>的知识图谱可实时抓取</w:t>
      </w:r>
      <w:r w:rsidRPr="000749A6">
        <w:t>GitHub</w:t>
      </w:r>
      <w:r w:rsidRPr="000749A6">
        <w:t>热门仓库、</w:t>
      </w:r>
      <w:r w:rsidRPr="000749A6">
        <w:t>Stack Overflow</w:t>
      </w:r>
      <w:r w:rsidRPr="000749A6">
        <w:t>技术问答等数据源，动态生成与行</w:t>
      </w:r>
      <w:r w:rsidRPr="000749A6">
        <w:lastRenderedPageBreak/>
        <w:t>业实践同步的案例库。例如，针对</w:t>
      </w:r>
      <w:r w:rsidRPr="000749A6">
        <w:t>2023</w:t>
      </w:r>
      <w:r w:rsidRPr="000749A6">
        <w:t>年爆发的</w:t>
      </w:r>
      <w:r w:rsidRPr="000749A6">
        <w:t>AIGC</w:t>
      </w:r>
      <w:r w:rsidRPr="000749A6">
        <w:t>技术浪潮，某高校通过系统自动生成</w:t>
      </w:r>
      <w:r w:rsidRPr="000749A6">
        <w:t>“</w:t>
      </w:r>
      <w:proofErr w:type="spellStart"/>
      <w:r w:rsidRPr="000749A6">
        <w:t>LangChain</w:t>
      </w:r>
      <w:proofErr w:type="spellEnd"/>
      <w:r w:rsidRPr="000749A6">
        <w:t>框架集成</w:t>
      </w:r>
      <w:r w:rsidRPr="000749A6">
        <w:t>”“</w:t>
      </w:r>
      <w:r w:rsidRPr="000749A6">
        <w:t>大模型微调实战</w:t>
      </w:r>
      <w:r w:rsidRPr="000749A6">
        <w:t>”</w:t>
      </w:r>
      <w:r w:rsidRPr="000749A6">
        <w:t>等教学模块，较传统课程开发效率提升</w:t>
      </w:r>
      <w:r w:rsidRPr="000749A6">
        <w:t>6</w:t>
      </w:r>
      <w:r w:rsidRPr="000749A6">
        <w:t>倍（李秀等</w:t>
      </w:r>
      <w:r w:rsidRPr="000749A6">
        <w:t>, 2025</w:t>
      </w:r>
      <w:r w:rsidRPr="000749A6">
        <w:t>）。</w:t>
      </w:r>
    </w:p>
    <w:p w14:paraId="5BDDAD75" w14:textId="77777777" w:rsidR="000749A6" w:rsidRPr="000749A6" w:rsidRDefault="000749A6" w:rsidP="000749A6">
      <w:pPr>
        <w:numPr>
          <w:ilvl w:val="0"/>
          <w:numId w:val="3"/>
        </w:numPr>
        <w:ind w:firstLine="480"/>
      </w:pPr>
      <w:r w:rsidRPr="000749A6">
        <w:t>​</w:t>
      </w:r>
      <w:r w:rsidRPr="000749A6">
        <w:rPr>
          <w:b/>
          <w:bCs/>
        </w:rPr>
        <w:t>精准性需求</w:t>
      </w:r>
      <w:r w:rsidRPr="000749A6">
        <w:t>​</w:t>
      </w:r>
      <w:r w:rsidRPr="000749A6">
        <w:t>：规模化教育中</w:t>
      </w:r>
      <w:r w:rsidRPr="000749A6">
        <w:t>“</w:t>
      </w:r>
      <w:r w:rsidRPr="000749A6">
        <w:t>一刀切</w:t>
      </w:r>
      <w:r w:rsidRPr="000749A6">
        <w:t>”</w:t>
      </w:r>
      <w:r w:rsidRPr="000749A6">
        <w:t>教学模式导致高达</w:t>
      </w:r>
      <w:r w:rsidRPr="000749A6">
        <w:t>72%</w:t>
      </w:r>
      <w:r w:rsidRPr="000749A6">
        <w:t>的学生存在未修复的知识漏洞（问卷</w:t>
      </w:r>
      <w:r w:rsidRPr="000749A6">
        <w:t>Q6</w:t>
      </w:r>
      <w:r w:rsidRPr="000749A6">
        <w:t>）。知识图谱通过构建细粒度能力画像（如算法复杂</w:t>
      </w:r>
      <w:proofErr w:type="gramStart"/>
      <w:r w:rsidRPr="000749A6">
        <w:t>度分析</w:t>
      </w:r>
      <w:proofErr w:type="gramEnd"/>
      <w:r w:rsidRPr="000749A6">
        <w:t>能力、设计模式应用熟练度），结合</w:t>
      </w:r>
      <w:r w:rsidRPr="000749A6">
        <w:t>GenAI</w:t>
      </w:r>
      <w:r w:rsidRPr="000749A6">
        <w:t>的个性化内容生成，可实现</w:t>
      </w:r>
      <w:r w:rsidRPr="000749A6">
        <w:t>“</w:t>
      </w:r>
      <w:r w:rsidRPr="000749A6">
        <w:t>一生一策</w:t>
      </w:r>
      <w:r w:rsidRPr="000749A6">
        <w:t>”</w:t>
      </w:r>
      <w:r w:rsidRPr="000749A6">
        <w:t>的精准教学。加州大学伯克利分校的实验表明，采用融合技术的班级在分布式系统课程中的项目完成率较传统班级提高</w:t>
      </w:r>
      <w:r w:rsidRPr="000749A6">
        <w:t>28%</w:t>
      </w:r>
      <w:r w:rsidRPr="000749A6">
        <w:t>，且代码重构次数降低</w:t>
      </w:r>
      <w:r w:rsidRPr="000749A6">
        <w:t>34%</w:t>
      </w:r>
      <w:r w:rsidRPr="000749A6">
        <w:t>（</w:t>
      </w:r>
      <w:r w:rsidRPr="000749A6">
        <w:t>White et al., 2024</w:t>
      </w:r>
      <w:r w:rsidRPr="000749A6">
        <w:t>）。</w:t>
      </w:r>
    </w:p>
    <w:p w14:paraId="62544AC7" w14:textId="77777777" w:rsidR="000749A6" w:rsidRPr="000749A6" w:rsidRDefault="000749A6" w:rsidP="000749A6">
      <w:pPr>
        <w:numPr>
          <w:ilvl w:val="0"/>
          <w:numId w:val="3"/>
        </w:numPr>
        <w:ind w:firstLine="480"/>
      </w:pPr>
      <w:r w:rsidRPr="000749A6">
        <w:t>​</w:t>
      </w:r>
      <w:r w:rsidRPr="000749A6">
        <w:rPr>
          <w:b/>
          <w:bCs/>
        </w:rPr>
        <w:t>伦理性需求</w:t>
      </w:r>
      <w:r w:rsidRPr="000749A6">
        <w:t>​</w:t>
      </w:r>
      <w:r w:rsidRPr="000749A6">
        <w:t>：</w:t>
      </w:r>
      <w:r w:rsidRPr="000749A6">
        <w:t>GenAI</w:t>
      </w:r>
      <w:r w:rsidRPr="000749A6">
        <w:t>的滥用可能引发学术诚信危机与技能空心化。技术融合通过设计</w:t>
      </w:r>
      <w:r w:rsidRPr="000749A6">
        <w:rPr>
          <w:b/>
          <w:bCs/>
        </w:rPr>
        <w:t>双路径验证机制</w:t>
      </w:r>
      <w:r w:rsidRPr="000749A6">
        <w:t>应对这一挑战：一方面，知识图谱为</w:t>
      </w:r>
      <w:r w:rsidRPr="000749A6">
        <w:t>AI</w:t>
      </w:r>
      <w:r w:rsidRPr="000749A6">
        <w:t>生成内容提供可追溯的知识源头（如标注某代码片段源自</w:t>
      </w:r>
      <w:r w:rsidRPr="000749A6">
        <w:t>Copilot</w:t>
      </w:r>
      <w:r w:rsidRPr="000749A6">
        <w:t>对</w:t>
      </w:r>
      <w:proofErr w:type="spellStart"/>
      <w:r w:rsidRPr="000749A6">
        <w:t>LeetCode</w:t>
      </w:r>
      <w:proofErr w:type="spellEnd"/>
      <w:r w:rsidRPr="000749A6">
        <w:t>第</w:t>
      </w:r>
      <w:r w:rsidRPr="000749A6">
        <w:t>152</w:t>
      </w:r>
      <w:r w:rsidRPr="000749A6">
        <w:t>题的改编），另一方面，自适应系统可动态调整</w:t>
      </w:r>
      <w:r w:rsidRPr="000749A6">
        <w:t>AI</w:t>
      </w:r>
      <w:r w:rsidRPr="000749A6">
        <w:t>辅助强度</w:t>
      </w:r>
      <w:r w:rsidRPr="000749A6">
        <w:t>——</w:t>
      </w:r>
      <w:r w:rsidRPr="000749A6">
        <w:t>在初学者阶段提供详细提示，随能力提升逐步减少辅助，强制学生完成核心逻辑设计（张惠彬</w:t>
      </w:r>
      <w:r w:rsidRPr="000749A6">
        <w:t>, 2025</w:t>
      </w:r>
      <w:r w:rsidRPr="000749A6">
        <w:t>）。</w:t>
      </w:r>
    </w:p>
    <w:p w14:paraId="56C59600" w14:textId="77777777" w:rsidR="000749A6" w:rsidRPr="000749A6" w:rsidRDefault="000749A6" w:rsidP="000749A6">
      <w:pPr>
        <w:ind w:firstLine="480"/>
      </w:pPr>
      <w:r w:rsidRPr="000749A6">
        <w:t>这种范式革新正在重塑教育生态的四大核心要素：</w:t>
      </w:r>
    </w:p>
    <w:p w14:paraId="75185271" w14:textId="77777777" w:rsidR="000749A6" w:rsidRPr="000749A6" w:rsidRDefault="000749A6" w:rsidP="000749A6">
      <w:pPr>
        <w:numPr>
          <w:ilvl w:val="0"/>
          <w:numId w:val="4"/>
        </w:numPr>
        <w:ind w:firstLine="480"/>
      </w:pPr>
      <w:r w:rsidRPr="000749A6">
        <w:t>​</w:t>
      </w:r>
      <w:r w:rsidRPr="000749A6">
        <w:rPr>
          <w:b/>
          <w:bCs/>
        </w:rPr>
        <w:t>教学内容</w:t>
      </w:r>
      <w:r w:rsidRPr="000749A6">
        <w:t>​</w:t>
      </w:r>
      <w:r w:rsidRPr="000749A6">
        <w:t>：从固定教材转向动态生成的</w:t>
      </w:r>
      <w:r w:rsidRPr="000749A6">
        <w:t>“</w:t>
      </w:r>
      <w:r w:rsidRPr="000749A6">
        <w:t>知识流</w:t>
      </w:r>
      <w:r w:rsidRPr="000749A6">
        <w:t>”</w:t>
      </w:r>
      <w:r w:rsidRPr="000749A6">
        <w:t>，例如根据实时技术趋势调整案例库（如将</w:t>
      </w:r>
      <w:r w:rsidRPr="000749A6">
        <w:t>ChatGPT API</w:t>
      </w:r>
      <w:r w:rsidRPr="000749A6">
        <w:t>集成到软件工程实训项目）；</w:t>
      </w:r>
    </w:p>
    <w:p w14:paraId="411FAE17" w14:textId="77777777" w:rsidR="000749A6" w:rsidRPr="000749A6" w:rsidRDefault="000749A6" w:rsidP="000749A6">
      <w:pPr>
        <w:numPr>
          <w:ilvl w:val="0"/>
          <w:numId w:val="4"/>
        </w:numPr>
        <w:ind w:firstLine="480"/>
      </w:pPr>
      <w:r w:rsidRPr="000749A6">
        <w:t>​</w:t>
      </w:r>
      <w:r w:rsidRPr="000749A6">
        <w:rPr>
          <w:b/>
          <w:bCs/>
        </w:rPr>
        <w:t>教学方式</w:t>
      </w:r>
      <w:r w:rsidRPr="000749A6">
        <w:t>​</w:t>
      </w:r>
      <w:r w:rsidRPr="000749A6">
        <w:t>：从单向讲授转向人机协同的交互模式，教师角色向</w:t>
      </w:r>
      <w:r w:rsidRPr="000749A6">
        <w:t>“</w:t>
      </w:r>
      <w:r w:rsidRPr="000749A6">
        <w:t>学习策略设计师</w:t>
      </w:r>
      <w:r w:rsidRPr="000749A6">
        <w:t>”</w:t>
      </w:r>
      <w:r w:rsidRPr="000749A6">
        <w:t>与</w:t>
      </w:r>
      <w:r w:rsidRPr="000749A6">
        <w:t>“AI</w:t>
      </w:r>
      <w:r w:rsidRPr="000749A6">
        <w:t>督导员</w:t>
      </w:r>
      <w:r w:rsidRPr="000749A6">
        <w:t>”</w:t>
      </w:r>
      <w:r w:rsidRPr="000749A6">
        <w:t>演化；</w:t>
      </w:r>
    </w:p>
    <w:p w14:paraId="776677B4" w14:textId="77777777" w:rsidR="000749A6" w:rsidRPr="000749A6" w:rsidRDefault="000749A6" w:rsidP="000749A6">
      <w:pPr>
        <w:numPr>
          <w:ilvl w:val="0"/>
          <w:numId w:val="4"/>
        </w:numPr>
        <w:ind w:firstLine="480"/>
      </w:pPr>
      <w:r w:rsidRPr="000749A6">
        <w:t>​</w:t>
      </w:r>
      <w:r w:rsidRPr="000749A6">
        <w:rPr>
          <w:b/>
          <w:bCs/>
        </w:rPr>
        <w:t>评价体系</w:t>
      </w:r>
      <w:r w:rsidRPr="000749A6">
        <w:t>​</w:t>
      </w:r>
      <w:r w:rsidRPr="000749A6">
        <w:t>：从结果性评估转向过程性追踪，通过知识图谱记录学生的能力演进轨迹（如从</w:t>
      </w:r>
      <w:r w:rsidRPr="000749A6">
        <w:t>“</w:t>
      </w:r>
      <w:r w:rsidRPr="000749A6">
        <w:t>基础语法掌握</w:t>
      </w:r>
      <w:r w:rsidRPr="000749A6">
        <w:t>”</w:t>
      </w:r>
      <w:r w:rsidRPr="000749A6">
        <w:t>到</w:t>
      </w:r>
      <w:r w:rsidRPr="000749A6">
        <w:t>“</w:t>
      </w:r>
      <w:r w:rsidRPr="000749A6">
        <w:t>架构设计能力</w:t>
      </w:r>
      <w:r w:rsidRPr="000749A6">
        <w:t>”</w:t>
      </w:r>
      <w:r w:rsidRPr="000749A6">
        <w:t>的成长路径）；</w:t>
      </w:r>
    </w:p>
    <w:p w14:paraId="310B1BF1" w14:textId="77777777" w:rsidR="000749A6" w:rsidRPr="000749A6" w:rsidRDefault="000749A6" w:rsidP="000749A6">
      <w:pPr>
        <w:numPr>
          <w:ilvl w:val="0"/>
          <w:numId w:val="4"/>
        </w:numPr>
        <w:ind w:firstLine="480"/>
      </w:pPr>
      <w:r w:rsidRPr="000749A6">
        <w:t>​</w:t>
      </w:r>
      <w:r w:rsidRPr="000749A6">
        <w:rPr>
          <w:b/>
          <w:bCs/>
        </w:rPr>
        <w:t>教育关系</w:t>
      </w:r>
      <w:r w:rsidRPr="000749A6">
        <w:t>​</w:t>
      </w:r>
      <w:r w:rsidRPr="000749A6">
        <w:t>：从</w:t>
      </w:r>
      <w:r w:rsidRPr="000749A6">
        <w:t>“</w:t>
      </w:r>
      <w:r w:rsidRPr="000749A6">
        <w:t>教师</w:t>
      </w:r>
      <w:r w:rsidRPr="000749A6">
        <w:t>-</w:t>
      </w:r>
      <w:r w:rsidRPr="000749A6">
        <w:t>学生</w:t>
      </w:r>
      <w:r w:rsidRPr="000749A6">
        <w:t>”</w:t>
      </w:r>
      <w:r w:rsidRPr="000749A6">
        <w:t>二元结构转向</w:t>
      </w:r>
      <w:r w:rsidRPr="000749A6">
        <w:t>“</w:t>
      </w:r>
      <w:r w:rsidRPr="000749A6">
        <w:t>教师</w:t>
      </w:r>
      <w:r w:rsidRPr="000749A6">
        <w:t>-AI</w:t>
      </w:r>
      <w:r w:rsidRPr="000749A6">
        <w:t>代理</w:t>
      </w:r>
      <w:r w:rsidRPr="000749A6">
        <w:t>-</w:t>
      </w:r>
      <w:r w:rsidRPr="000749A6">
        <w:t>学生</w:t>
      </w:r>
      <w:r w:rsidRPr="000749A6">
        <w:t>”</w:t>
      </w:r>
      <w:r w:rsidRPr="000749A6">
        <w:t>三元协同，其中</w:t>
      </w:r>
      <w:r w:rsidRPr="000749A6">
        <w:t>AI</w:t>
      </w:r>
      <w:r w:rsidRPr="000749A6">
        <w:t>代理承担答疑、测评等重复性工作，教师聚焦高阶思维培养（黄雪茹</w:t>
      </w:r>
      <w:r w:rsidRPr="000749A6">
        <w:t>, 2025</w:t>
      </w:r>
      <w:r w:rsidRPr="000749A6">
        <w:t>）。</w:t>
      </w:r>
    </w:p>
    <w:p w14:paraId="123BC797" w14:textId="77777777" w:rsidR="000749A6" w:rsidRPr="000749A6" w:rsidRDefault="000749A6" w:rsidP="000749A6">
      <w:pPr>
        <w:ind w:firstLine="480"/>
      </w:pPr>
      <w:r w:rsidRPr="000749A6">
        <w:t>然而，技术融合仍面临</w:t>
      </w:r>
      <w:r w:rsidRPr="000749A6">
        <w:rPr>
          <w:b/>
          <w:bCs/>
        </w:rPr>
        <w:t>数据隐私</w:t>
      </w:r>
      <w:r w:rsidRPr="000749A6">
        <w:t>、</w:t>
      </w:r>
      <w:r w:rsidRPr="000749A6">
        <w:rPr>
          <w:b/>
          <w:bCs/>
        </w:rPr>
        <w:t>模型可解释性</w:t>
      </w:r>
      <w:r w:rsidRPr="000749A6">
        <w:t>与</w:t>
      </w:r>
      <w:r w:rsidRPr="000749A6">
        <w:rPr>
          <w:b/>
          <w:bCs/>
        </w:rPr>
        <w:t>跨平台兼容性</w:t>
      </w:r>
      <w:r w:rsidRPr="000749A6">
        <w:t>等挑战。例如，学生编程行为数据的采集可能引发隐私泄露风险，而不同厂商的</w:t>
      </w:r>
      <w:r w:rsidRPr="000749A6">
        <w:t>GenAI</w:t>
      </w:r>
      <w:r w:rsidRPr="000749A6">
        <w:t>工具（如</w:t>
      </w:r>
      <w:r w:rsidRPr="000749A6">
        <w:t>Copilot</w:t>
      </w:r>
      <w:r w:rsidRPr="000749A6">
        <w:t>与</w:t>
      </w:r>
      <w:proofErr w:type="spellStart"/>
      <w:r w:rsidRPr="000749A6">
        <w:t>CodeWhisperer</w:t>
      </w:r>
      <w:proofErr w:type="spellEnd"/>
      <w:r w:rsidRPr="000749A6">
        <w:t>）的</w:t>
      </w:r>
      <w:r w:rsidRPr="000749A6">
        <w:t>API</w:t>
      </w:r>
      <w:r w:rsidRPr="000749A6">
        <w:t>差异增加了系统集成复杂度。这些问题的解决需依赖联邦学习、异构系统中间件等技术的进一步突破，这也为后续研究</w:t>
      </w:r>
      <w:r w:rsidRPr="000749A6">
        <w:lastRenderedPageBreak/>
        <w:t>指明了方向。</w:t>
      </w:r>
    </w:p>
    <w:p w14:paraId="3C12FE75" w14:textId="5142E7D5" w:rsidR="004309B1" w:rsidRPr="004309B1" w:rsidRDefault="00857F4B" w:rsidP="004309B1">
      <w:pPr>
        <w:ind w:firstLine="480"/>
      </w:pPr>
      <w:r>
        <w:rPr>
          <w:rFonts w:hint="eastAsia"/>
        </w:rPr>
        <w:t xml:space="preserve">1.2 </w:t>
      </w:r>
      <w:r>
        <w:rPr>
          <w:rFonts w:hint="eastAsia"/>
        </w:rPr>
        <w:t>国内外研究现状</w:t>
      </w:r>
    </w:p>
    <w:p w14:paraId="3FB8AE0A" w14:textId="77777777" w:rsidR="004309B1" w:rsidRPr="004309B1" w:rsidRDefault="004309B1" w:rsidP="004309B1">
      <w:pPr>
        <w:ind w:firstLine="482"/>
        <w:rPr>
          <w:b/>
          <w:bCs/>
        </w:rPr>
      </w:pPr>
      <w:r w:rsidRPr="004309B1">
        <w:rPr>
          <w:b/>
          <w:bCs/>
        </w:rPr>
        <w:t xml:space="preserve">1.2.1 </w:t>
      </w:r>
      <w:r w:rsidRPr="004309B1">
        <w:rPr>
          <w:b/>
          <w:bCs/>
        </w:rPr>
        <w:t>生成式</w:t>
      </w:r>
      <w:r w:rsidRPr="004309B1">
        <w:rPr>
          <w:b/>
          <w:bCs/>
        </w:rPr>
        <w:t>AI</w:t>
      </w:r>
      <w:r w:rsidRPr="004309B1">
        <w:rPr>
          <w:b/>
          <w:bCs/>
        </w:rPr>
        <w:t>在教育领域的应用</w:t>
      </w:r>
    </w:p>
    <w:p w14:paraId="2AF97FD0" w14:textId="77777777" w:rsidR="004309B1" w:rsidRPr="004309B1" w:rsidRDefault="004309B1" w:rsidP="004309B1">
      <w:pPr>
        <w:ind w:firstLine="480"/>
      </w:pPr>
      <w:r w:rsidRPr="004309B1">
        <w:t>生成式人工智能（</w:t>
      </w:r>
      <w:r w:rsidRPr="004309B1">
        <w:t>GenAI</w:t>
      </w:r>
      <w:r w:rsidRPr="004309B1">
        <w:t>）在教育领域的应用已从早期探索迈入场景深化阶段，其核心价值在于通过内容生成、交互式辅导与个性化推荐，重构</w:t>
      </w:r>
      <w:r w:rsidRPr="004309B1">
        <w:t>“</w:t>
      </w:r>
      <w:r w:rsidRPr="004309B1">
        <w:t>教</w:t>
      </w:r>
      <w:r w:rsidRPr="004309B1">
        <w:t>-</w:t>
      </w:r>
      <w:r w:rsidRPr="004309B1">
        <w:t>学</w:t>
      </w:r>
      <w:r w:rsidRPr="004309B1">
        <w:t>-</w:t>
      </w:r>
      <w:r w:rsidRPr="004309B1">
        <w:t>评</w:t>
      </w:r>
      <w:r w:rsidRPr="004309B1">
        <w:t>”</w:t>
      </w:r>
      <w:r w:rsidRPr="004309B1">
        <w:t>全流程。根据技术适配性与教育目标的差异，当前应用可归纳为以下三类：</w:t>
      </w:r>
    </w:p>
    <w:p w14:paraId="40A921A9" w14:textId="77777777" w:rsidR="004309B1" w:rsidRPr="004309B1" w:rsidRDefault="004309B1" w:rsidP="004309B1">
      <w:pPr>
        <w:ind w:firstLine="480"/>
      </w:pPr>
      <w:r w:rsidRPr="004309B1">
        <w:t>​</w:t>
      </w:r>
      <w:r w:rsidRPr="004309B1">
        <w:rPr>
          <w:b/>
          <w:bCs/>
        </w:rPr>
        <w:t xml:space="preserve">1. </w:t>
      </w:r>
      <w:r w:rsidRPr="004309B1">
        <w:rPr>
          <w:b/>
          <w:bCs/>
        </w:rPr>
        <w:t>编程教育与代码辅助</w:t>
      </w:r>
      <w:r w:rsidRPr="004309B1">
        <w:t>​</w:t>
      </w:r>
      <w:r w:rsidRPr="004309B1">
        <w:br/>
        <w:t>GenAI</w:t>
      </w:r>
      <w:r w:rsidRPr="004309B1">
        <w:t>在软件工程教育中的典型应用集中于代码生成与调试优化。国际层面，</w:t>
      </w:r>
      <w:r w:rsidRPr="004309B1">
        <w:t>GitHub Classroom</w:t>
      </w:r>
      <w:r w:rsidRPr="004309B1">
        <w:t>集成</w:t>
      </w:r>
      <w:r w:rsidRPr="004309B1">
        <w:t>Copilot</w:t>
      </w:r>
      <w:r w:rsidRPr="004309B1">
        <w:t>功能，支持学生通过自然语言指令生成代码框架，并针对语法错误提供实时修正建议。研究表明，使用</w:t>
      </w:r>
      <w:r w:rsidRPr="004309B1">
        <w:t>Copilot</w:t>
      </w:r>
      <w:r w:rsidRPr="004309B1">
        <w:t>的学生在数据结构课程中的作业完成效率提升</w:t>
      </w:r>
      <w:r w:rsidRPr="004309B1">
        <w:t>58%</w:t>
      </w:r>
      <w:r w:rsidRPr="004309B1">
        <w:t>，但算法自主设计能力下降</w:t>
      </w:r>
      <w:r w:rsidRPr="004309B1">
        <w:t>12%</w:t>
      </w:r>
      <w:r w:rsidRPr="004309B1">
        <w:t>（李秀等</w:t>
      </w:r>
      <w:r w:rsidRPr="004309B1">
        <w:t>, 2025</w:t>
      </w:r>
      <w:r w:rsidRPr="004309B1">
        <w:t>）。国内清华大学试点项目中，</w:t>
      </w:r>
      <w:r w:rsidRPr="004309B1">
        <w:t>GenAI</w:t>
      </w:r>
      <w:r w:rsidRPr="004309B1">
        <w:t>辅助的代码审查工具可自动识别</w:t>
      </w:r>
      <w:r w:rsidRPr="004309B1">
        <w:t>80%</w:t>
      </w:r>
      <w:r w:rsidRPr="004309B1">
        <w:t>的常见错误（如空指针异常），但需人工复核</w:t>
      </w:r>
      <w:r w:rsidRPr="004309B1">
        <w:t>AI</w:t>
      </w:r>
      <w:r w:rsidRPr="004309B1">
        <w:t>误判案例（占</w:t>
      </w:r>
      <w:r w:rsidRPr="004309B1">
        <w:t>15%</w:t>
      </w:r>
      <w:r w:rsidRPr="004309B1">
        <w:t>）（问卷</w:t>
      </w:r>
      <w:r w:rsidRPr="004309B1">
        <w:t>Q43</w:t>
      </w:r>
      <w:r w:rsidRPr="004309B1">
        <w:t>）。此类工具</w:t>
      </w:r>
      <w:proofErr w:type="gramStart"/>
      <w:r w:rsidRPr="004309B1">
        <w:t>虽显著</w:t>
      </w:r>
      <w:proofErr w:type="gramEnd"/>
      <w:r w:rsidRPr="004309B1">
        <w:t>降低教师批改负担，却也引发对</w:t>
      </w:r>
      <w:r w:rsidRPr="004309B1">
        <w:t>“</w:t>
      </w:r>
      <w:r w:rsidRPr="004309B1">
        <w:t>学生过度依赖工具导致底层能力退化</w:t>
      </w:r>
      <w:r w:rsidRPr="004309B1">
        <w:t>”</w:t>
      </w:r>
      <w:r w:rsidRPr="004309B1">
        <w:t>的争议。</w:t>
      </w:r>
    </w:p>
    <w:p w14:paraId="337D14BB" w14:textId="77777777" w:rsidR="004309B1" w:rsidRPr="004309B1" w:rsidRDefault="004309B1" w:rsidP="004309B1">
      <w:pPr>
        <w:ind w:firstLine="480"/>
      </w:pPr>
      <w:r w:rsidRPr="004309B1">
        <w:t>​</w:t>
      </w:r>
      <w:r w:rsidRPr="004309B1">
        <w:rPr>
          <w:b/>
          <w:bCs/>
        </w:rPr>
        <w:t xml:space="preserve">2. </w:t>
      </w:r>
      <w:r w:rsidRPr="004309B1">
        <w:rPr>
          <w:b/>
          <w:bCs/>
        </w:rPr>
        <w:t>教学内容动态生成与适配</w:t>
      </w:r>
      <w:r w:rsidRPr="004309B1">
        <w:t>​</w:t>
      </w:r>
      <w:r w:rsidRPr="004309B1">
        <w:br/>
        <w:t>GenAI</w:t>
      </w:r>
      <w:r w:rsidRPr="004309B1">
        <w:t>通过多模态内容生成能力，助力教育资源的敏捷开发。例如，美国斯坦福大学利用</w:t>
      </w:r>
      <w:r w:rsidRPr="004309B1">
        <w:t>GPT-4</w:t>
      </w:r>
      <w:r w:rsidRPr="004309B1">
        <w:t>自动生成软件测试课程的案例库，涵盖单元测试、集成测试等场景的代码示例与故障注入方案，开发周期缩短</w:t>
      </w:r>
      <w:proofErr w:type="gramStart"/>
      <w:r w:rsidRPr="004309B1">
        <w:t>至传统</w:t>
      </w:r>
      <w:proofErr w:type="gramEnd"/>
      <w:r w:rsidRPr="004309B1">
        <w:t>人工编写的</w:t>
      </w:r>
      <w:r w:rsidRPr="004309B1">
        <w:t>1/5</w:t>
      </w:r>
      <w:r w:rsidRPr="004309B1">
        <w:t>（</w:t>
      </w:r>
      <w:r w:rsidRPr="004309B1">
        <w:t>White et al., 2024</w:t>
      </w:r>
      <w:r w:rsidRPr="004309B1">
        <w:t>）。国内</w:t>
      </w:r>
      <w:r w:rsidRPr="004309B1">
        <w:t>“</w:t>
      </w:r>
      <w:r w:rsidRPr="004309B1">
        <w:t>学在浙大</w:t>
      </w:r>
      <w:r w:rsidRPr="004309B1">
        <w:t>”</w:t>
      </w:r>
      <w:r w:rsidRPr="004309B1">
        <w:t>平台则引入</w:t>
      </w:r>
      <w:r w:rsidRPr="004309B1">
        <w:t>GenAI</w:t>
      </w:r>
      <w:r w:rsidRPr="004309B1">
        <w:t>生成交互式教学视频，依据学生知识掌握水平动态调整讲解深度（如为初学者增加循环结构的分步演示）。问卷数据显示，</w:t>
      </w:r>
      <w:r w:rsidRPr="004309B1">
        <w:t>72%</w:t>
      </w:r>
      <w:r w:rsidRPr="004309B1">
        <w:t>的教师认可</w:t>
      </w:r>
      <w:r w:rsidRPr="004309B1">
        <w:t>GenAI</w:t>
      </w:r>
      <w:r w:rsidRPr="004309B1">
        <w:t>在教案设计中的效率价值，但</w:t>
      </w:r>
      <w:r w:rsidRPr="004309B1">
        <w:t>42%</w:t>
      </w:r>
      <w:r w:rsidRPr="004309B1">
        <w:t>担忧生成内容的同质化问题（如不同班级案例</w:t>
      </w:r>
      <w:proofErr w:type="gramStart"/>
      <w:r w:rsidRPr="004309B1">
        <w:t>重复率超</w:t>
      </w:r>
      <w:proofErr w:type="gramEnd"/>
      <w:r w:rsidRPr="004309B1">
        <w:t>30%</w:t>
      </w:r>
      <w:r w:rsidRPr="004309B1">
        <w:t>）。</w:t>
      </w:r>
    </w:p>
    <w:p w14:paraId="60911695" w14:textId="77777777" w:rsidR="004309B1" w:rsidRPr="004309B1" w:rsidRDefault="004309B1" w:rsidP="004309B1">
      <w:pPr>
        <w:ind w:firstLine="480"/>
      </w:pPr>
      <w:r w:rsidRPr="004309B1">
        <w:t>​</w:t>
      </w:r>
      <w:r w:rsidRPr="004309B1">
        <w:rPr>
          <w:b/>
          <w:bCs/>
        </w:rPr>
        <w:t xml:space="preserve">3. </w:t>
      </w:r>
      <w:r w:rsidRPr="004309B1">
        <w:rPr>
          <w:b/>
          <w:bCs/>
        </w:rPr>
        <w:t>自适应学习与个性化评估</w:t>
      </w:r>
      <w:r w:rsidRPr="004309B1">
        <w:t>​</w:t>
      </w:r>
      <w:r w:rsidRPr="004309B1">
        <w:br/>
      </w:r>
      <w:r w:rsidRPr="004309B1">
        <w:t>基于</w:t>
      </w:r>
      <w:r w:rsidRPr="004309B1">
        <w:t>GenAI</w:t>
      </w:r>
      <w:r w:rsidRPr="004309B1">
        <w:t>的自适应系统通过分析学生行为数据，实现学习路径的动态规划。</w:t>
      </w:r>
      <w:r w:rsidRPr="004309B1">
        <w:t>MIT</w:t>
      </w:r>
      <w:r w:rsidRPr="004309B1">
        <w:t>开发的</w:t>
      </w:r>
      <w:r w:rsidRPr="004309B1">
        <w:t>“AI Tutor”</w:t>
      </w:r>
      <w:r w:rsidRPr="004309B1">
        <w:t>项目利用知识图谱关联学生代码提交记录与知识点掌握度，为每位学生生成专属练习集。实验表明，该系统的使用使学生在软件设计模式课程中的平均成绩提升</w:t>
      </w:r>
      <w:r w:rsidRPr="004309B1">
        <w:t>19%</w:t>
      </w:r>
      <w:r w:rsidRPr="004309B1">
        <w:t>，</w:t>
      </w:r>
      <w:proofErr w:type="gramStart"/>
      <w:r w:rsidRPr="004309B1">
        <w:t>且教师</w:t>
      </w:r>
      <w:proofErr w:type="gramEnd"/>
      <w:r w:rsidRPr="004309B1">
        <w:t>答疑工作量减少</w:t>
      </w:r>
      <w:r w:rsidRPr="004309B1">
        <w:t>52%</w:t>
      </w:r>
      <w:r w:rsidRPr="004309B1">
        <w:t>（问卷</w:t>
      </w:r>
      <w:r w:rsidRPr="004309B1">
        <w:t>Q28</w:t>
      </w:r>
      <w:r w:rsidRPr="004309B1">
        <w:t>）。然而，此类系统的</w:t>
      </w:r>
      <w:r w:rsidRPr="004309B1">
        <w:t>“</w:t>
      </w:r>
      <w:r w:rsidRPr="004309B1">
        <w:t>黑箱</w:t>
      </w:r>
      <w:r w:rsidRPr="004309B1">
        <w:t>”</w:t>
      </w:r>
      <w:r w:rsidRPr="004309B1">
        <w:t>特性导致师生对推荐逻辑信任不足，例如</w:t>
      </w:r>
      <w:r w:rsidRPr="004309B1">
        <w:t>38%</w:t>
      </w:r>
      <w:r w:rsidRPr="004309B1">
        <w:t>的学生质疑</w:t>
      </w:r>
      <w:r w:rsidRPr="004309B1">
        <w:t>“</w:t>
      </w:r>
      <w:r w:rsidRPr="004309B1">
        <w:t>为何</w:t>
      </w:r>
      <w:r w:rsidRPr="004309B1">
        <w:lastRenderedPageBreak/>
        <w:t>推荐该习题</w:t>
      </w:r>
      <w:r w:rsidRPr="004309B1">
        <w:t>”</w:t>
      </w:r>
      <w:r w:rsidRPr="004309B1">
        <w:t>的合理性（</w:t>
      </w:r>
      <w:r w:rsidRPr="004309B1">
        <w:t>Akbar et al., 2023</w:t>
      </w:r>
      <w:r w:rsidRPr="004309B1">
        <w:t>）。</w:t>
      </w:r>
    </w:p>
    <w:p w14:paraId="391C4B5D" w14:textId="77777777" w:rsidR="004309B1" w:rsidRPr="004309B1" w:rsidRDefault="004309B1" w:rsidP="004309B1">
      <w:pPr>
        <w:ind w:firstLine="480"/>
      </w:pPr>
      <w:r w:rsidRPr="004309B1">
        <w:t>​</w:t>
      </w:r>
      <w:r w:rsidRPr="004309B1">
        <w:rPr>
          <w:b/>
          <w:bCs/>
        </w:rPr>
        <w:t>现存挑战与应对策略</w:t>
      </w:r>
      <w:r w:rsidRPr="004309B1">
        <w:t>​</w:t>
      </w:r>
      <w:r w:rsidRPr="004309B1">
        <w:br/>
      </w:r>
      <w:r w:rsidRPr="004309B1">
        <w:t>当前</w:t>
      </w:r>
      <w:r w:rsidRPr="004309B1">
        <w:t>GenAI</w:t>
      </w:r>
      <w:r w:rsidRPr="004309B1">
        <w:t>的教育应用面临三重瓶颈：其一，</w:t>
      </w:r>
      <w:r w:rsidRPr="004309B1">
        <w:t>​</w:t>
      </w:r>
      <w:r w:rsidRPr="004309B1">
        <w:rPr>
          <w:b/>
          <w:bCs/>
        </w:rPr>
        <w:t>生成内容的可靠性问题</w:t>
      </w:r>
      <w:r w:rsidRPr="004309B1">
        <w:t>，如代码中的</w:t>
      </w:r>
      <w:r w:rsidRPr="004309B1">
        <w:t>“</w:t>
      </w:r>
      <w:r w:rsidRPr="004309B1">
        <w:t>幻觉</w:t>
      </w:r>
      <w:r w:rsidRPr="004309B1">
        <w:t>”</w:t>
      </w:r>
      <w:r w:rsidRPr="004309B1">
        <w:t>错误（如错误使用未定义的</w:t>
      </w:r>
      <w:r w:rsidRPr="004309B1">
        <w:t>API</w:t>
      </w:r>
      <w:r w:rsidRPr="004309B1">
        <w:t>接口）；其二，</w:t>
      </w:r>
      <w:r w:rsidRPr="004309B1">
        <w:t>​</w:t>
      </w:r>
      <w:r w:rsidRPr="004309B1">
        <w:rPr>
          <w:b/>
          <w:bCs/>
        </w:rPr>
        <w:t>学术诚信风险</w:t>
      </w:r>
      <w:r w:rsidRPr="004309B1">
        <w:t>，</w:t>
      </w:r>
      <w:r w:rsidRPr="004309B1">
        <w:t>67%</w:t>
      </w:r>
      <w:r w:rsidRPr="004309B1">
        <w:t>的教师报告难以鉴别</w:t>
      </w:r>
      <w:r w:rsidRPr="004309B1">
        <w:t>AI</w:t>
      </w:r>
      <w:r w:rsidRPr="004309B1">
        <w:t>生成的作业内容（问卷</w:t>
      </w:r>
      <w:r w:rsidRPr="004309B1">
        <w:t>Q37</w:t>
      </w:r>
      <w:r w:rsidRPr="004309B1">
        <w:t>）；其三，</w:t>
      </w:r>
      <w:r w:rsidRPr="004309B1">
        <w:t>​</w:t>
      </w:r>
      <w:r w:rsidRPr="004309B1">
        <w:rPr>
          <w:b/>
          <w:bCs/>
        </w:rPr>
        <w:t>人机协作边界模糊</w:t>
      </w:r>
      <w:r w:rsidRPr="004309B1">
        <w:t>，过度自动化可能削弱教师的决策权威。针对这些问题，学术界提出两类解决方案：</w:t>
      </w:r>
    </w:p>
    <w:p w14:paraId="0D840495" w14:textId="77777777" w:rsidR="004309B1" w:rsidRPr="004309B1" w:rsidRDefault="004309B1" w:rsidP="004309B1">
      <w:pPr>
        <w:numPr>
          <w:ilvl w:val="0"/>
          <w:numId w:val="5"/>
        </w:numPr>
        <w:ind w:firstLine="480"/>
      </w:pPr>
      <w:r w:rsidRPr="004309B1">
        <w:t>​</w:t>
      </w:r>
      <w:r w:rsidRPr="004309B1">
        <w:rPr>
          <w:b/>
          <w:bCs/>
        </w:rPr>
        <w:t>技术增强</w:t>
      </w:r>
      <w:r w:rsidRPr="004309B1">
        <w:t>​</w:t>
      </w:r>
      <w:r w:rsidRPr="004309B1">
        <w:t>：开发</w:t>
      </w:r>
      <w:r w:rsidRPr="004309B1">
        <w:t>AI</w:t>
      </w:r>
      <w:r w:rsidRPr="004309B1">
        <w:t>生成内容检测工具（如</w:t>
      </w:r>
      <w:proofErr w:type="spellStart"/>
      <w:r w:rsidRPr="004309B1">
        <w:t>CodeGPT</w:t>
      </w:r>
      <w:proofErr w:type="spellEnd"/>
      <w:r w:rsidRPr="004309B1">
        <w:t>-Detector</w:t>
      </w:r>
      <w:r w:rsidRPr="004309B1">
        <w:t>），结合代码风格分析与上下文一致性校验，识别</w:t>
      </w:r>
      <w:r w:rsidRPr="004309B1">
        <w:t>AI</w:t>
      </w:r>
      <w:r w:rsidRPr="004309B1">
        <w:t>生成内容（</w:t>
      </w:r>
      <w:r w:rsidRPr="004309B1">
        <w:t>Bhattacharjee &amp; Liu, 2023</w:t>
      </w:r>
      <w:r w:rsidRPr="004309B1">
        <w:t>）；</w:t>
      </w:r>
    </w:p>
    <w:p w14:paraId="1CB07AC8" w14:textId="77777777" w:rsidR="004309B1" w:rsidRPr="004309B1" w:rsidRDefault="004309B1" w:rsidP="004309B1">
      <w:pPr>
        <w:numPr>
          <w:ilvl w:val="0"/>
          <w:numId w:val="5"/>
        </w:numPr>
        <w:ind w:firstLine="480"/>
      </w:pPr>
      <w:r w:rsidRPr="004309B1">
        <w:t>​</w:t>
      </w:r>
      <w:r w:rsidRPr="004309B1">
        <w:rPr>
          <w:b/>
          <w:bCs/>
        </w:rPr>
        <w:t>制度规范</w:t>
      </w:r>
      <w:r w:rsidRPr="004309B1">
        <w:t>​</w:t>
      </w:r>
      <w:r w:rsidRPr="004309B1">
        <w:t>：建立</w:t>
      </w:r>
      <w:r w:rsidRPr="004309B1">
        <w:t>AI</w:t>
      </w:r>
      <w:r w:rsidRPr="004309B1">
        <w:t>使用协议，例如要求学生在提交作业时标注</w:t>
      </w:r>
      <w:r w:rsidRPr="004309B1">
        <w:t>AI</w:t>
      </w:r>
      <w:r w:rsidRPr="004309B1">
        <w:t>辅助比例，并限制高风险场景中的工具使用（如期末考试禁用</w:t>
      </w:r>
      <w:r w:rsidRPr="004309B1">
        <w:t>Copilot</w:t>
      </w:r>
      <w:r w:rsidRPr="004309B1">
        <w:t>）（张惠彬</w:t>
      </w:r>
      <w:r w:rsidRPr="004309B1">
        <w:t>, 2025</w:t>
      </w:r>
      <w:r w:rsidRPr="004309B1">
        <w:t>）。</w:t>
      </w:r>
    </w:p>
    <w:p w14:paraId="39631C67" w14:textId="77777777" w:rsidR="004309B1" w:rsidRPr="004309B1" w:rsidRDefault="004309B1" w:rsidP="004309B1">
      <w:pPr>
        <w:ind w:firstLine="480"/>
      </w:pPr>
      <w:r w:rsidRPr="004309B1">
        <w:t>总体而言，</w:t>
      </w:r>
      <w:r w:rsidRPr="004309B1">
        <w:t>GenAI</w:t>
      </w:r>
      <w:r w:rsidRPr="004309B1">
        <w:t>正推动教育从</w:t>
      </w:r>
      <w:r w:rsidRPr="004309B1">
        <w:t>“</w:t>
      </w:r>
      <w:r w:rsidRPr="004309B1">
        <w:t>标准化供给</w:t>
      </w:r>
      <w:r w:rsidRPr="004309B1">
        <w:t>”</w:t>
      </w:r>
      <w:r w:rsidRPr="004309B1">
        <w:t>向</w:t>
      </w:r>
      <w:r w:rsidRPr="004309B1">
        <w:t>“</w:t>
      </w:r>
      <w:r w:rsidRPr="004309B1">
        <w:t>个性化服务</w:t>
      </w:r>
      <w:r w:rsidRPr="004309B1">
        <w:t>”</w:t>
      </w:r>
      <w:r w:rsidRPr="004309B1">
        <w:t>转型，但其大规模落地仍需解决技术可信度、伦理合</w:t>
      </w:r>
      <w:proofErr w:type="gramStart"/>
      <w:r w:rsidRPr="004309B1">
        <w:t>规</w:t>
      </w:r>
      <w:proofErr w:type="gramEnd"/>
      <w:r w:rsidRPr="004309B1">
        <w:t>性与教育主体适应性等关键问题。</w:t>
      </w:r>
    </w:p>
    <w:p w14:paraId="6BFC2629" w14:textId="77777777" w:rsidR="00857F4B" w:rsidRPr="00857F4B" w:rsidRDefault="00000000" w:rsidP="00857F4B">
      <w:pPr>
        <w:ind w:firstLine="480"/>
      </w:pPr>
      <w:r>
        <w:pict w14:anchorId="0BEBB144">
          <v:rect id="_x0000_i1027" style="width:0;height:1.5pt" o:hralign="center" o:hrstd="t" o:hr="t" fillcolor="#a0a0a0" stroked="f"/>
        </w:pict>
      </w:r>
    </w:p>
    <w:p w14:paraId="4350F665" w14:textId="77777777" w:rsidR="00857F4B" w:rsidRPr="00857F4B" w:rsidRDefault="00857F4B" w:rsidP="00857F4B">
      <w:pPr>
        <w:ind w:firstLine="482"/>
        <w:rPr>
          <w:b/>
          <w:bCs/>
        </w:rPr>
      </w:pPr>
      <w:r w:rsidRPr="00857F4B">
        <w:rPr>
          <w:b/>
          <w:bCs/>
        </w:rPr>
        <w:t xml:space="preserve">1.2.2 </w:t>
      </w:r>
      <w:r w:rsidRPr="00857F4B">
        <w:rPr>
          <w:b/>
          <w:bCs/>
        </w:rPr>
        <w:t>知识图谱驱动的自适应学习系统</w:t>
      </w:r>
    </w:p>
    <w:p w14:paraId="14095224" w14:textId="77777777" w:rsidR="00857F4B" w:rsidRPr="00857F4B" w:rsidRDefault="00857F4B" w:rsidP="00857F4B">
      <w:pPr>
        <w:ind w:firstLine="480"/>
      </w:pPr>
      <w:r w:rsidRPr="00857F4B">
        <w:t>知识图谱驱动的自适应学习系统通过结构化知识表示与动态推理机制，成为解决软件工程教育个性化需求的核心技术路径。其核心架构包含三大模块：</w:t>
      </w:r>
      <w:r w:rsidRPr="00857F4B">
        <w:t>​</w:t>
      </w:r>
      <w:r w:rsidRPr="00857F4B">
        <w:rPr>
          <w:b/>
          <w:bCs/>
        </w:rPr>
        <w:t>知识建模</w:t>
      </w:r>
      <w:r w:rsidRPr="00857F4B">
        <w:t>、</w:t>
      </w:r>
      <w:r w:rsidRPr="00857F4B">
        <w:rPr>
          <w:b/>
          <w:bCs/>
        </w:rPr>
        <w:t>学习者画像构建</w:t>
      </w:r>
      <w:r w:rsidRPr="00857F4B">
        <w:t>与</w:t>
      </w:r>
      <w:r w:rsidRPr="00857F4B">
        <w:rPr>
          <w:b/>
          <w:bCs/>
        </w:rPr>
        <w:t>自适应推荐引擎</w:t>
      </w:r>
      <w:r w:rsidRPr="00857F4B">
        <w:t>，三者协同作用实现从</w:t>
      </w:r>
      <w:r w:rsidRPr="00857F4B">
        <w:t>“</w:t>
      </w:r>
      <w:r w:rsidRPr="00857F4B">
        <w:t>统一教学</w:t>
      </w:r>
      <w:r w:rsidRPr="00857F4B">
        <w:t>”</w:t>
      </w:r>
      <w:r w:rsidRPr="00857F4B">
        <w:t>到</w:t>
      </w:r>
      <w:r w:rsidRPr="00857F4B">
        <w:t>“</w:t>
      </w:r>
      <w:r w:rsidRPr="00857F4B">
        <w:t>精准干预</w:t>
      </w:r>
      <w:r w:rsidRPr="00857F4B">
        <w:t>”</w:t>
      </w:r>
      <w:r w:rsidRPr="00857F4B">
        <w:t>的范式升级。</w:t>
      </w:r>
    </w:p>
    <w:p w14:paraId="44A0F390" w14:textId="77777777" w:rsidR="00857F4B" w:rsidRPr="00857F4B" w:rsidRDefault="00857F4B" w:rsidP="00857F4B">
      <w:pPr>
        <w:ind w:firstLine="482"/>
        <w:rPr>
          <w:b/>
          <w:bCs/>
        </w:rPr>
      </w:pPr>
      <w:r w:rsidRPr="00857F4B">
        <w:rPr>
          <w:b/>
          <w:bCs/>
        </w:rPr>
        <w:t>​</w:t>
      </w:r>
      <w:r w:rsidRPr="00857F4B">
        <w:rPr>
          <w:b/>
          <w:bCs/>
        </w:rPr>
        <w:t>技术实现与典型应用</w:t>
      </w:r>
      <w:r w:rsidRPr="00857F4B">
        <w:rPr>
          <w:b/>
          <w:bCs/>
        </w:rPr>
        <w:t>​</w:t>
      </w:r>
    </w:p>
    <w:p w14:paraId="6DACB5E6" w14:textId="77777777" w:rsidR="00857F4B" w:rsidRPr="00857F4B" w:rsidRDefault="00857F4B" w:rsidP="00857F4B">
      <w:pPr>
        <w:numPr>
          <w:ilvl w:val="0"/>
          <w:numId w:val="6"/>
        </w:numPr>
        <w:ind w:firstLine="480"/>
      </w:pPr>
      <w:r w:rsidRPr="00857F4B">
        <w:t>​</w:t>
      </w:r>
      <w:r w:rsidRPr="00857F4B">
        <w:rPr>
          <w:b/>
          <w:bCs/>
        </w:rPr>
        <w:t>知识建模与动态更新</w:t>
      </w:r>
      <w:r w:rsidRPr="00857F4B">
        <w:t>​</w:t>
      </w:r>
      <w:r w:rsidRPr="00857F4B">
        <w:br/>
      </w:r>
      <w:r w:rsidRPr="00857F4B">
        <w:t>知识图谱通过实体</w:t>
      </w:r>
      <w:r w:rsidRPr="00857F4B">
        <w:t>-</w:t>
      </w:r>
      <w:r w:rsidRPr="00857F4B">
        <w:t>关系</w:t>
      </w:r>
      <w:r w:rsidRPr="00857F4B">
        <w:t>-</w:t>
      </w:r>
      <w:r w:rsidRPr="00857F4B">
        <w:t>属性三元组（如</w:t>
      </w:r>
      <w:r w:rsidRPr="00857F4B">
        <w:t>“</w:t>
      </w:r>
      <w:r w:rsidRPr="00857F4B">
        <w:t>设计模式</w:t>
      </w:r>
      <w:r w:rsidRPr="00857F4B">
        <w:t>-</w:t>
      </w:r>
      <w:r w:rsidRPr="00857F4B">
        <w:t>包含</w:t>
      </w:r>
      <w:r w:rsidRPr="00857F4B">
        <w:t>-</w:t>
      </w:r>
      <w:r w:rsidRPr="00857F4B">
        <w:t>单例模式</w:t>
      </w:r>
      <w:r w:rsidRPr="00857F4B">
        <w:t>”“</w:t>
      </w:r>
      <w:r w:rsidRPr="00857F4B">
        <w:t>单例模式</w:t>
      </w:r>
      <w:r w:rsidRPr="00857F4B">
        <w:t>-</w:t>
      </w:r>
      <w:r w:rsidRPr="00857F4B">
        <w:t>适用场景</w:t>
      </w:r>
      <w:r w:rsidRPr="00857F4B">
        <w:t>-</w:t>
      </w:r>
      <w:r w:rsidRPr="00857F4B">
        <w:t>全局资源配置</w:t>
      </w:r>
      <w:r w:rsidRPr="00857F4B">
        <w:t>”</w:t>
      </w:r>
      <w:r w:rsidRPr="00857F4B">
        <w:t>）构建学科知识网络。例如，麻省理工学院（</w:t>
      </w:r>
      <w:r w:rsidRPr="00857F4B">
        <w:t>MIT</w:t>
      </w:r>
      <w:r w:rsidRPr="00857F4B">
        <w:t>）的</w:t>
      </w:r>
      <w:r w:rsidRPr="00857F4B">
        <w:t>“</w:t>
      </w:r>
      <w:proofErr w:type="spellStart"/>
      <w:r w:rsidRPr="00857F4B">
        <w:t>CSGrad</w:t>
      </w:r>
      <w:proofErr w:type="spellEnd"/>
      <w:r w:rsidRPr="00857F4B">
        <w:t>”</w:t>
      </w:r>
      <w:r w:rsidRPr="00857F4B">
        <w:t>系统整合了计算机科学领域的</w:t>
      </w:r>
      <w:r w:rsidRPr="00857F4B">
        <w:t>2.3</w:t>
      </w:r>
      <w:r w:rsidRPr="00857F4B">
        <w:t>万个知识点，涵盖从基础语法到云原生架构的完整技术</w:t>
      </w:r>
      <w:proofErr w:type="gramStart"/>
      <w:r w:rsidRPr="00857F4B">
        <w:t>栈</w:t>
      </w:r>
      <w:proofErr w:type="gramEnd"/>
      <w:r w:rsidRPr="00857F4B">
        <w:t>，并通过爬虫工具实时抓取</w:t>
      </w:r>
      <w:r w:rsidRPr="00857F4B">
        <w:t>GitHub</w:t>
      </w:r>
      <w:r w:rsidRPr="00857F4B">
        <w:t>、</w:t>
      </w:r>
      <w:r w:rsidRPr="00857F4B">
        <w:t>Stack Overflow</w:t>
      </w:r>
      <w:r w:rsidRPr="00857F4B">
        <w:t>等平台的代码片段与技术文档，实现图谱的</w:t>
      </w:r>
      <w:proofErr w:type="gramStart"/>
      <w:r w:rsidRPr="00857F4B">
        <w:t>月度级</w:t>
      </w:r>
      <w:proofErr w:type="gramEnd"/>
      <w:r w:rsidRPr="00857F4B">
        <w:t>动态更新（</w:t>
      </w:r>
      <w:r w:rsidRPr="00857F4B">
        <w:t>White et al., 2024</w:t>
      </w:r>
      <w:r w:rsidRPr="00857F4B">
        <w:t>）。国内</w:t>
      </w:r>
      <w:r w:rsidRPr="00857F4B">
        <w:t>“</w:t>
      </w:r>
      <w:r w:rsidRPr="00857F4B">
        <w:t>学在浙大</w:t>
      </w:r>
      <w:r w:rsidRPr="00857F4B">
        <w:t>”</w:t>
      </w:r>
      <w:r w:rsidRPr="00857F4B">
        <w:t>平台则采用半自动化构</w:t>
      </w:r>
      <w:r w:rsidRPr="00857F4B">
        <w:lastRenderedPageBreak/>
        <w:t>建策略，由教师标注核心概念关联规则，结合</w:t>
      </w:r>
      <w:r w:rsidRPr="00857F4B">
        <w:t>GenAI</w:t>
      </w:r>
      <w:r w:rsidRPr="00857F4B">
        <w:t>扩展长尾知识点，使图谱构建效率提升</w:t>
      </w:r>
      <w:r w:rsidRPr="00857F4B">
        <w:t>70%</w:t>
      </w:r>
      <w:r w:rsidRPr="00857F4B">
        <w:t>（问卷</w:t>
      </w:r>
      <w:r w:rsidRPr="00857F4B">
        <w:t>Q39</w:t>
      </w:r>
      <w:r w:rsidRPr="00857F4B">
        <w:t>）。</w:t>
      </w:r>
    </w:p>
    <w:p w14:paraId="15CB298D" w14:textId="77777777" w:rsidR="00857F4B" w:rsidRPr="00857F4B" w:rsidRDefault="00857F4B" w:rsidP="00857F4B">
      <w:pPr>
        <w:numPr>
          <w:ilvl w:val="0"/>
          <w:numId w:val="6"/>
        </w:numPr>
        <w:ind w:firstLine="480"/>
      </w:pPr>
      <w:r w:rsidRPr="00857F4B">
        <w:t>​</w:t>
      </w:r>
      <w:r w:rsidRPr="00857F4B">
        <w:rPr>
          <w:b/>
          <w:bCs/>
        </w:rPr>
        <w:t>学习者画像与能力诊断</w:t>
      </w:r>
      <w:r w:rsidRPr="00857F4B">
        <w:t>​</w:t>
      </w:r>
      <w:r w:rsidRPr="00857F4B">
        <w:br/>
      </w:r>
      <w:r w:rsidRPr="00857F4B">
        <w:t>基于知识图谱的学习者画像通过多源数据（如代码提交记录、习题正确率、交互行为日志）量化学生能力。加州大学伯克利分校的</w:t>
      </w:r>
      <w:r w:rsidRPr="00857F4B">
        <w:t>“</w:t>
      </w:r>
      <w:proofErr w:type="spellStart"/>
      <w:r w:rsidRPr="00857F4B">
        <w:t>CodeProfiler</w:t>
      </w:r>
      <w:proofErr w:type="spellEnd"/>
      <w:r w:rsidRPr="00857F4B">
        <w:t>”</w:t>
      </w:r>
      <w:r w:rsidRPr="00857F4B">
        <w:t>系统利用图谱的语义关联性，将学生的代码错误映射</w:t>
      </w:r>
      <w:proofErr w:type="gramStart"/>
      <w:r w:rsidRPr="00857F4B">
        <w:t>至知识</w:t>
      </w:r>
      <w:proofErr w:type="gramEnd"/>
      <w:r w:rsidRPr="00857F4B">
        <w:t>点缺陷（如</w:t>
      </w:r>
      <w:r w:rsidRPr="00857F4B">
        <w:t>“</w:t>
      </w:r>
      <w:r w:rsidRPr="00857F4B">
        <w:t>指针使用错误</w:t>
      </w:r>
      <w:r w:rsidRPr="00857F4B">
        <w:t>”</w:t>
      </w:r>
      <w:r w:rsidRPr="00857F4B">
        <w:t>关联</w:t>
      </w:r>
      <w:r w:rsidRPr="00857F4B">
        <w:t>“</w:t>
      </w:r>
      <w:r w:rsidRPr="00857F4B">
        <w:t>内存管理理解不足</w:t>
      </w:r>
      <w:r w:rsidRPr="00857F4B">
        <w:t>”</w:t>
      </w:r>
      <w:r w:rsidRPr="00857F4B">
        <w:t>），诊断精度达</w:t>
      </w:r>
      <w:r w:rsidRPr="00857F4B">
        <w:t>89%</w:t>
      </w:r>
      <w:r w:rsidRPr="00857F4B">
        <w:t>（</w:t>
      </w:r>
      <w:r w:rsidRPr="00857F4B">
        <w:t>Coutinho et al., 2024</w:t>
      </w:r>
      <w:r w:rsidRPr="00857F4B">
        <w:t>）。进一步结合时间序列分析，系统可识别学习瓶颈的演化模式（如</w:t>
      </w:r>
      <w:r w:rsidRPr="00857F4B">
        <w:t>“</w:t>
      </w:r>
      <w:r w:rsidRPr="00857F4B">
        <w:t>循环结构掌握滞后导致递归算法学习困难</w:t>
      </w:r>
      <w:r w:rsidRPr="00857F4B">
        <w:t>”</w:t>
      </w:r>
      <w:r w:rsidRPr="00857F4B">
        <w:t>），为干预策略提供依据。</w:t>
      </w:r>
    </w:p>
    <w:p w14:paraId="2E05B667" w14:textId="77777777" w:rsidR="00857F4B" w:rsidRPr="00857F4B" w:rsidRDefault="00857F4B" w:rsidP="00857F4B">
      <w:pPr>
        <w:numPr>
          <w:ilvl w:val="0"/>
          <w:numId w:val="6"/>
        </w:numPr>
        <w:ind w:firstLine="480"/>
      </w:pPr>
      <w:r w:rsidRPr="00857F4B">
        <w:t>​</w:t>
      </w:r>
      <w:r w:rsidRPr="00857F4B">
        <w:rPr>
          <w:b/>
          <w:bCs/>
        </w:rPr>
        <w:t>自适应推荐与干预机制</w:t>
      </w:r>
      <w:r w:rsidRPr="00857F4B">
        <w:t>​</w:t>
      </w:r>
      <w:r w:rsidRPr="00857F4B">
        <w:br/>
      </w:r>
      <w:r w:rsidRPr="00857F4B">
        <w:t>推荐引擎基于协同过滤与强化学习算法，动态生成个性化学习路径。例如，斯坦福大学的</w:t>
      </w:r>
      <w:r w:rsidRPr="00857F4B">
        <w:t>“</w:t>
      </w:r>
      <w:proofErr w:type="spellStart"/>
      <w:r w:rsidRPr="00857F4B">
        <w:t>AdaptiveSE</w:t>
      </w:r>
      <w:proofErr w:type="spellEnd"/>
      <w:r w:rsidRPr="00857F4B">
        <w:t>”</w:t>
      </w:r>
      <w:r w:rsidRPr="00857F4B">
        <w:t>系统根据学生能力画像，为其推荐差异化的项目任务：初学者接收</w:t>
      </w:r>
      <w:r w:rsidRPr="00857F4B">
        <w:t>“</w:t>
      </w:r>
      <w:r w:rsidRPr="00857F4B">
        <w:t>基础</w:t>
      </w:r>
      <w:r w:rsidRPr="00857F4B">
        <w:t>CRUD</w:t>
      </w:r>
      <w:r w:rsidRPr="00857F4B">
        <w:t>应用开发</w:t>
      </w:r>
      <w:r w:rsidRPr="00857F4B">
        <w:t>”</w:t>
      </w:r>
      <w:r w:rsidRPr="00857F4B">
        <w:t>练习，而高阶学习者则被分配</w:t>
      </w:r>
      <w:r w:rsidRPr="00857F4B">
        <w:t>“</w:t>
      </w:r>
      <w:r w:rsidRPr="00857F4B">
        <w:t>基于</w:t>
      </w:r>
      <w:r w:rsidRPr="00857F4B">
        <w:t>Kubernetes</w:t>
      </w:r>
      <w:r w:rsidRPr="00857F4B">
        <w:t>的微服务扩展</w:t>
      </w:r>
      <w:r w:rsidRPr="00857F4B">
        <w:t>”</w:t>
      </w:r>
      <w:r w:rsidRPr="00857F4B">
        <w:t>挑战（</w:t>
      </w:r>
      <w:r w:rsidRPr="00857F4B">
        <w:t>White et al., 2024</w:t>
      </w:r>
      <w:r w:rsidRPr="00857F4B">
        <w:t>）。干预机制进一步分为两类：</w:t>
      </w:r>
    </w:p>
    <w:p w14:paraId="2C335F64" w14:textId="77777777" w:rsidR="00857F4B" w:rsidRPr="00857F4B" w:rsidRDefault="00857F4B" w:rsidP="00857F4B">
      <w:pPr>
        <w:numPr>
          <w:ilvl w:val="1"/>
          <w:numId w:val="6"/>
        </w:numPr>
        <w:ind w:firstLine="480"/>
      </w:pPr>
      <w:r w:rsidRPr="00857F4B">
        <w:t>​</w:t>
      </w:r>
      <w:r w:rsidRPr="00857F4B">
        <w:rPr>
          <w:b/>
          <w:bCs/>
        </w:rPr>
        <w:t>主动推送</w:t>
      </w:r>
      <w:r w:rsidRPr="00857F4B">
        <w:t>​</w:t>
      </w:r>
      <w:r w:rsidRPr="00857F4B">
        <w:t>：当检测到学生在某一知识点连续三次出错时，自动触发</w:t>
      </w:r>
      <w:r w:rsidRPr="00857F4B">
        <w:t>GenAI</w:t>
      </w:r>
      <w:r w:rsidRPr="00857F4B">
        <w:t>生成定制</w:t>
      </w:r>
      <w:proofErr w:type="gramStart"/>
      <w:r w:rsidRPr="00857F4B">
        <w:t>化微课</w:t>
      </w:r>
      <w:proofErr w:type="gramEnd"/>
      <w:r w:rsidRPr="00857F4B">
        <w:t>与交互式沙箱实验；</w:t>
      </w:r>
    </w:p>
    <w:p w14:paraId="49DF4E3A" w14:textId="77777777" w:rsidR="00857F4B" w:rsidRPr="00857F4B" w:rsidRDefault="00857F4B" w:rsidP="00857F4B">
      <w:pPr>
        <w:numPr>
          <w:ilvl w:val="1"/>
          <w:numId w:val="6"/>
        </w:numPr>
        <w:ind w:firstLine="480"/>
      </w:pPr>
      <w:r w:rsidRPr="00857F4B">
        <w:t>​</w:t>
      </w:r>
      <w:r w:rsidRPr="00857F4B">
        <w:rPr>
          <w:b/>
          <w:bCs/>
        </w:rPr>
        <w:t>动态调节</w:t>
      </w:r>
      <w:r w:rsidRPr="00857F4B">
        <w:t>​</w:t>
      </w:r>
      <w:r w:rsidRPr="00857F4B">
        <w:t>：根据学习进度调整</w:t>
      </w:r>
      <w:r w:rsidRPr="00857F4B">
        <w:t>AI</w:t>
      </w:r>
      <w:r w:rsidRPr="00857F4B">
        <w:t>辅助强度，如在代码生成中逐步隐藏非核心逻辑的提示，强制学生完成关键算法设计（张惠彬</w:t>
      </w:r>
      <w:r w:rsidRPr="00857F4B">
        <w:t>, 2025</w:t>
      </w:r>
      <w:r w:rsidRPr="00857F4B">
        <w:t>）。</w:t>
      </w:r>
    </w:p>
    <w:p w14:paraId="16C8EB2D" w14:textId="77777777" w:rsidR="00857F4B" w:rsidRPr="00857F4B" w:rsidRDefault="00857F4B" w:rsidP="00857F4B">
      <w:pPr>
        <w:ind w:firstLine="482"/>
        <w:rPr>
          <w:b/>
          <w:bCs/>
        </w:rPr>
      </w:pPr>
      <w:r w:rsidRPr="00857F4B">
        <w:rPr>
          <w:b/>
          <w:bCs/>
        </w:rPr>
        <w:t>​</w:t>
      </w:r>
      <w:r w:rsidRPr="00857F4B">
        <w:rPr>
          <w:b/>
          <w:bCs/>
        </w:rPr>
        <w:t>实践成效与现存挑战</w:t>
      </w:r>
      <w:r w:rsidRPr="00857F4B">
        <w:rPr>
          <w:b/>
          <w:bCs/>
        </w:rPr>
        <w:t>​</w:t>
      </w:r>
    </w:p>
    <w:p w14:paraId="34F2EA9A" w14:textId="77777777" w:rsidR="00857F4B" w:rsidRPr="00857F4B" w:rsidRDefault="00857F4B" w:rsidP="00857F4B">
      <w:pPr>
        <w:ind w:firstLine="480"/>
      </w:pPr>
      <w:r w:rsidRPr="00857F4B">
        <w:t>知识图谱驱动的系统已在多场景中验证其价值：</w:t>
      </w:r>
    </w:p>
    <w:p w14:paraId="661ED3D6" w14:textId="77777777" w:rsidR="00857F4B" w:rsidRPr="00857F4B" w:rsidRDefault="00857F4B" w:rsidP="00857F4B">
      <w:pPr>
        <w:numPr>
          <w:ilvl w:val="0"/>
          <w:numId w:val="7"/>
        </w:numPr>
        <w:ind w:firstLine="480"/>
      </w:pPr>
      <w:r w:rsidRPr="00857F4B">
        <w:t>​</w:t>
      </w:r>
      <w:r w:rsidRPr="00857F4B">
        <w:rPr>
          <w:b/>
          <w:bCs/>
        </w:rPr>
        <w:t>学习效率提升</w:t>
      </w:r>
      <w:r w:rsidRPr="00857F4B">
        <w:t>​</w:t>
      </w:r>
      <w:r w:rsidRPr="00857F4B">
        <w:t>：浙江大学试点班级的数据显示，采用图谱自适应系统的学生在软件测试课程中的平均项目完成时间缩短</w:t>
      </w:r>
      <w:r w:rsidRPr="00857F4B">
        <w:t>37%</w:t>
      </w:r>
      <w:r w:rsidRPr="00857F4B">
        <w:t>，且代码缺陷率降低</w:t>
      </w:r>
      <w:r w:rsidRPr="00857F4B">
        <w:t>28%</w:t>
      </w:r>
      <w:r w:rsidRPr="00857F4B">
        <w:t>（问卷</w:t>
      </w:r>
      <w:r w:rsidRPr="00857F4B">
        <w:t>Q22</w:t>
      </w:r>
      <w:r w:rsidRPr="00857F4B">
        <w:t>）；</w:t>
      </w:r>
    </w:p>
    <w:p w14:paraId="47B193EE" w14:textId="77777777" w:rsidR="00857F4B" w:rsidRPr="00857F4B" w:rsidRDefault="00857F4B" w:rsidP="00857F4B">
      <w:pPr>
        <w:numPr>
          <w:ilvl w:val="0"/>
          <w:numId w:val="7"/>
        </w:numPr>
        <w:ind w:firstLine="480"/>
      </w:pPr>
      <w:r w:rsidRPr="00857F4B">
        <w:t>​</w:t>
      </w:r>
      <w:r w:rsidRPr="00857F4B">
        <w:rPr>
          <w:b/>
          <w:bCs/>
        </w:rPr>
        <w:t>教育资源优化</w:t>
      </w:r>
      <w:r w:rsidRPr="00857F4B">
        <w:t>​</w:t>
      </w:r>
      <w:r w:rsidRPr="00857F4B">
        <w:t>：</w:t>
      </w:r>
      <w:r w:rsidRPr="00857F4B">
        <w:t>MIT</w:t>
      </w:r>
      <w:r w:rsidRPr="00857F4B">
        <w:t>的案例表明，教师备课时间减少</w:t>
      </w:r>
      <w:r w:rsidRPr="00857F4B">
        <w:t>53%</w:t>
      </w:r>
      <w:r w:rsidRPr="00857F4B">
        <w:t>，因系统自动生成</w:t>
      </w:r>
      <w:r w:rsidRPr="00857F4B">
        <w:t>80%</w:t>
      </w:r>
      <w:r w:rsidRPr="00857F4B">
        <w:t>的课堂案例与习题（</w:t>
      </w:r>
      <w:r w:rsidRPr="00857F4B">
        <w:t>White et al., 2024</w:t>
      </w:r>
      <w:r w:rsidRPr="00857F4B">
        <w:t>）；</w:t>
      </w:r>
    </w:p>
    <w:p w14:paraId="0284ED7A" w14:textId="77777777" w:rsidR="00857F4B" w:rsidRPr="00857F4B" w:rsidRDefault="00857F4B" w:rsidP="00857F4B">
      <w:pPr>
        <w:numPr>
          <w:ilvl w:val="0"/>
          <w:numId w:val="7"/>
        </w:numPr>
        <w:ind w:firstLine="480"/>
      </w:pPr>
      <w:r w:rsidRPr="00857F4B">
        <w:t>​</w:t>
      </w:r>
      <w:r w:rsidRPr="00857F4B">
        <w:rPr>
          <w:b/>
          <w:bCs/>
        </w:rPr>
        <w:t>长尾需求覆盖</w:t>
      </w:r>
      <w:r w:rsidRPr="00857F4B">
        <w:t>​</w:t>
      </w:r>
      <w:r w:rsidRPr="00857F4B">
        <w:t>：通过图谱的长尾知识点扩展，偏远地区学生可获得与顶尖高校一致的技术资源（如实时更新的</w:t>
      </w:r>
      <w:r w:rsidRPr="00857F4B">
        <w:t>AIGC</w:t>
      </w:r>
      <w:r w:rsidRPr="00857F4B">
        <w:t>开发教程）。</w:t>
      </w:r>
    </w:p>
    <w:p w14:paraId="409716E5" w14:textId="77777777" w:rsidR="00857F4B" w:rsidRPr="00857F4B" w:rsidRDefault="00857F4B" w:rsidP="00857F4B">
      <w:pPr>
        <w:ind w:firstLine="480"/>
      </w:pPr>
      <w:r w:rsidRPr="00857F4B">
        <w:lastRenderedPageBreak/>
        <w:t>然而，该技术仍面临两大挑战：</w:t>
      </w:r>
    </w:p>
    <w:p w14:paraId="7F562429" w14:textId="77777777" w:rsidR="00857F4B" w:rsidRPr="00857F4B" w:rsidRDefault="00857F4B" w:rsidP="00857F4B">
      <w:pPr>
        <w:numPr>
          <w:ilvl w:val="0"/>
          <w:numId w:val="8"/>
        </w:numPr>
        <w:ind w:firstLine="480"/>
      </w:pPr>
      <w:r w:rsidRPr="00857F4B">
        <w:t>​</w:t>
      </w:r>
      <w:r w:rsidRPr="00857F4B">
        <w:rPr>
          <w:b/>
          <w:bCs/>
        </w:rPr>
        <w:t>图谱构建成本高昂</w:t>
      </w:r>
      <w:r w:rsidRPr="00857F4B">
        <w:t>​</w:t>
      </w:r>
      <w:r w:rsidRPr="00857F4B">
        <w:t>：当前主流系统依赖专家人工标注（如</w:t>
      </w:r>
      <w:proofErr w:type="spellStart"/>
      <w:r w:rsidRPr="00857F4B">
        <w:t>CSGrad</w:t>
      </w:r>
      <w:proofErr w:type="spellEnd"/>
      <w:r w:rsidRPr="00857F4B">
        <w:t>需</w:t>
      </w:r>
      <w:r w:rsidRPr="00857F4B">
        <w:t>20</w:t>
      </w:r>
      <w:r w:rsidRPr="00857F4B">
        <w:t>名领域专家耗时</w:t>
      </w:r>
      <w:r w:rsidRPr="00857F4B">
        <w:t>18</w:t>
      </w:r>
      <w:r w:rsidRPr="00857F4B">
        <w:t>个月），限制了中小型教育机构的部署；</w:t>
      </w:r>
    </w:p>
    <w:p w14:paraId="26B628FD" w14:textId="77777777" w:rsidR="00857F4B" w:rsidRPr="00857F4B" w:rsidRDefault="00857F4B" w:rsidP="00857F4B">
      <w:pPr>
        <w:numPr>
          <w:ilvl w:val="0"/>
          <w:numId w:val="8"/>
        </w:numPr>
        <w:ind w:firstLine="480"/>
      </w:pPr>
      <w:r w:rsidRPr="00857F4B">
        <w:t>​</w:t>
      </w:r>
      <w:r w:rsidRPr="00857F4B">
        <w:rPr>
          <w:b/>
          <w:bCs/>
        </w:rPr>
        <w:t>推荐透明度不足</w:t>
      </w:r>
      <w:r w:rsidRPr="00857F4B">
        <w:t>​</w:t>
      </w:r>
      <w:r w:rsidRPr="00857F4B">
        <w:t>：学生普遍对自适应推荐的逻辑缺乏信任，</w:t>
      </w:r>
      <w:r w:rsidRPr="00857F4B">
        <w:t>45%</w:t>
      </w:r>
      <w:r w:rsidRPr="00857F4B">
        <w:t>的受访者认为</w:t>
      </w:r>
      <w:r w:rsidRPr="00857F4B">
        <w:t>“</w:t>
      </w:r>
      <w:r w:rsidRPr="00857F4B">
        <w:t>系统推荐习题与当前学习目标无关</w:t>
      </w:r>
      <w:r w:rsidRPr="00857F4B">
        <w:t>”</w:t>
      </w:r>
      <w:r w:rsidRPr="00857F4B">
        <w:t>（</w:t>
      </w:r>
      <w:r w:rsidRPr="00857F4B">
        <w:t>Akbar et al., 2023</w:t>
      </w:r>
      <w:r w:rsidRPr="00857F4B">
        <w:t>）。</w:t>
      </w:r>
    </w:p>
    <w:p w14:paraId="354F418F" w14:textId="77777777" w:rsidR="00857F4B" w:rsidRPr="00857F4B" w:rsidRDefault="00857F4B" w:rsidP="00857F4B">
      <w:pPr>
        <w:ind w:firstLine="482"/>
        <w:rPr>
          <w:b/>
          <w:bCs/>
        </w:rPr>
      </w:pPr>
      <w:r w:rsidRPr="00857F4B">
        <w:rPr>
          <w:b/>
          <w:bCs/>
        </w:rPr>
        <w:t>​</w:t>
      </w:r>
      <w:r w:rsidRPr="00857F4B">
        <w:rPr>
          <w:b/>
          <w:bCs/>
        </w:rPr>
        <w:t>创新应对策略</w:t>
      </w:r>
      <w:r w:rsidRPr="00857F4B">
        <w:rPr>
          <w:b/>
          <w:bCs/>
        </w:rPr>
        <w:t>​</w:t>
      </w:r>
    </w:p>
    <w:p w14:paraId="3C92E803" w14:textId="77777777" w:rsidR="00857F4B" w:rsidRPr="00857F4B" w:rsidRDefault="00857F4B" w:rsidP="00857F4B">
      <w:pPr>
        <w:ind w:firstLine="480"/>
      </w:pPr>
      <w:r w:rsidRPr="00857F4B">
        <w:t>针对上述问题，前沿研究提出以下解决方案：</w:t>
      </w:r>
    </w:p>
    <w:p w14:paraId="6ADB857E" w14:textId="77777777" w:rsidR="00857F4B" w:rsidRPr="00857F4B" w:rsidRDefault="00857F4B" w:rsidP="00857F4B">
      <w:pPr>
        <w:numPr>
          <w:ilvl w:val="0"/>
          <w:numId w:val="9"/>
        </w:numPr>
        <w:ind w:firstLine="480"/>
      </w:pPr>
      <w:r w:rsidRPr="00857F4B">
        <w:t>​</w:t>
      </w:r>
      <w:r w:rsidRPr="00857F4B">
        <w:rPr>
          <w:b/>
          <w:bCs/>
        </w:rPr>
        <w:t>自动化图谱构建</w:t>
      </w:r>
      <w:r w:rsidRPr="00857F4B">
        <w:t>​</w:t>
      </w:r>
      <w:r w:rsidRPr="00857F4B">
        <w:t>：利用</w:t>
      </w:r>
      <w:r w:rsidRPr="00857F4B">
        <w:t>GenAI</w:t>
      </w:r>
      <w:r w:rsidRPr="00857F4B">
        <w:t>从技术文档、开源代码与学术论文中自动抽取实体关系。例如，</w:t>
      </w:r>
      <w:r w:rsidRPr="00857F4B">
        <w:t>GPT-4</w:t>
      </w:r>
      <w:r w:rsidRPr="00857F4B">
        <w:t>通过提示工程（</w:t>
      </w:r>
      <w:r w:rsidRPr="00857F4B">
        <w:t>Prompt Engineering</w:t>
      </w:r>
      <w:r w:rsidRPr="00857F4B">
        <w:t>）生成</w:t>
      </w:r>
      <w:r w:rsidRPr="00857F4B">
        <w:t>“Spring Boot-</w:t>
      </w:r>
      <w:r w:rsidRPr="00857F4B">
        <w:t>支持</w:t>
      </w:r>
      <w:r w:rsidRPr="00857F4B">
        <w:t>-RESTful API”</w:t>
      </w:r>
      <w:r w:rsidRPr="00857F4B">
        <w:t>等三元组，准确率达</w:t>
      </w:r>
      <w:r w:rsidRPr="00857F4B">
        <w:t>78%</w:t>
      </w:r>
      <w:r w:rsidRPr="00857F4B">
        <w:t>（问卷</w:t>
      </w:r>
      <w:r w:rsidRPr="00857F4B">
        <w:t>Q47</w:t>
      </w:r>
      <w:r w:rsidRPr="00857F4B">
        <w:t>）；</w:t>
      </w:r>
    </w:p>
    <w:p w14:paraId="029D1AC7" w14:textId="77777777" w:rsidR="00857F4B" w:rsidRPr="00857F4B" w:rsidRDefault="00857F4B" w:rsidP="00857F4B">
      <w:pPr>
        <w:numPr>
          <w:ilvl w:val="0"/>
          <w:numId w:val="9"/>
        </w:numPr>
        <w:ind w:firstLine="480"/>
      </w:pPr>
      <w:r w:rsidRPr="00857F4B">
        <w:t>​</w:t>
      </w:r>
      <w:r w:rsidRPr="00857F4B">
        <w:rPr>
          <w:b/>
          <w:bCs/>
        </w:rPr>
        <w:t>可解释性增强</w:t>
      </w:r>
      <w:r w:rsidRPr="00857F4B">
        <w:t>​</w:t>
      </w:r>
      <w:r w:rsidRPr="00857F4B">
        <w:t>：引入</w:t>
      </w:r>
      <w:r w:rsidRPr="00857F4B">
        <w:t>SHAP</w:t>
      </w:r>
      <w:r w:rsidRPr="00857F4B">
        <w:t>（</w:t>
      </w:r>
      <w:proofErr w:type="spellStart"/>
      <w:r w:rsidRPr="00857F4B">
        <w:t>SHapley</w:t>
      </w:r>
      <w:proofErr w:type="spellEnd"/>
      <w:r w:rsidRPr="00857F4B">
        <w:t xml:space="preserve"> Additive </w:t>
      </w:r>
      <w:proofErr w:type="spellStart"/>
      <w:r w:rsidRPr="00857F4B">
        <w:t>exPlanations</w:t>
      </w:r>
      <w:proofErr w:type="spellEnd"/>
      <w:r w:rsidRPr="00857F4B">
        <w:t>）</w:t>
      </w:r>
      <w:proofErr w:type="gramStart"/>
      <w:r w:rsidRPr="00857F4B">
        <w:t>等解释</w:t>
      </w:r>
      <w:proofErr w:type="gramEnd"/>
      <w:r w:rsidRPr="00857F4B">
        <w:t>性</w:t>
      </w:r>
      <w:r w:rsidRPr="00857F4B">
        <w:t>AI</w:t>
      </w:r>
      <w:r w:rsidRPr="00857F4B">
        <w:t>技术，向学生展示推荐依据（如</w:t>
      </w:r>
      <w:r w:rsidRPr="00857F4B">
        <w:t>“</w:t>
      </w:r>
      <w:r w:rsidRPr="00857F4B">
        <w:t>推荐该习题因你在链表操作错误率达</w:t>
      </w:r>
      <w:r w:rsidRPr="00857F4B">
        <w:t>65%”</w:t>
      </w:r>
      <w:r w:rsidRPr="00857F4B">
        <w:t>），使系统决策透明化；</w:t>
      </w:r>
    </w:p>
    <w:p w14:paraId="6018FC43" w14:textId="77777777" w:rsidR="00857F4B" w:rsidRPr="00857F4B" w:rsidRDefault="00857F4B" w:rsidP="00857F4B">
      <w:pPr>
        <w:numPr>
          <w:ilvl w:val="0"/>
          <w:numId w:val="9"/>
        </w:numPr>
        <w:ind w:firstLine="480"/>
      </w:pPr>
      <w:r w:rsidRPr="00857F4B">
        <w:t>​</w:t>
      </w:r>
      <w:r w:rsidRPr="00857F4B">
        <w:rPr>
          <w:b/>
          <w:bCs/>
        </w:rPr>
        <w:t>联邦知识共享</w:t>
      </w:r>
      <w:r w:rsidRPr="00857F4B">
        <w:t>​</w:t>
      </w:r>
      <w:r w:rsidRPr="00857F4B">
        <w:t>：通过联邦学习技术构建跨校知识图谱联盟，在保护数据隐私的前提下共享图谱更新，降低单机构构建成本（黄雪茹</w:t>
      </w:r>
      <w:r w:rsidRPr="00857F4B">
        <w:t>, 2025</w:t>
      </w:r>
      <w:r w:rsidRPr="00857F4B">
        <w:t>）。</w:t>
      </w:r>
    </w:p>
    <w:p w14:paraId="39928A7B" w14:textId="77777777" w:rsidR="00857F4B" w:rsidRPr="00857F4B" w:rsidRDefault="00857F4B" w:rsidP="00857F4B">
      <w:pPr>
        <w:ind w:firstLine="480"/>
      </w:pPr>
      <w:r w:rsidRPr="00857F4B">
        <w:t>知识图谱与自适应学习的深度融合，标志着软件工程教育从</w:t>
      </w:r>
      <w:r w:rsidRPr="00857F4B">
        <w:t>“</w:t>
      </w:r>
      <w:r w:rsidRPr="00857F4B">
        <w:t>经验驱动</w:t>
      </w:r>
      <w:r w:rsidRPr="00857F4B">
        <w:t>”</w:t>
      </w:r>
      <w:r w:rsidRPr="00857F4B">
        <w:t>迈向</w:t>
      </w:r>
      <w:r w:rsidRPr="00857F4B">
        <w:t>“</w:t>
      </w:r>
      <w:r w:rsidRPr="00857F4B">
        <w:t>数据驱动</w:t>
      </w:r>
      <w:r w:rsidRPr="00857F4B">
        <w:t>”</w:t>
      </w:r>
      <w:r w:rsidRPr="00857F4B">
        <w:t>的新阶段。然而，其广泛应用仍需突破技术成本、可解释性与标准化等瓶颈，这也为本研究的动态图谱构建方法与可解释推荐算法设计提供了创新空间。</w:t>
      </w:r>
    </w:p>
    <w:p w14:paraId="61518FD1" w14:textId="77777777" w:rsidR="00857F4B" w:rsidRPr="00857F4B" w:rsidRDefault="00000000" w:rsidP="00857F4B">
      <w:pPr>
        <w:ind w:firstLine="480"/>
      </w:pPr>
      <w:r>
        <w:pict w14:anchorId="195808AD">
          <v:rect id="_x0000_i1028" style="width:0;height:1.5pt" o:hralign="center" o:hrstd="t" o:hr="t" fillcolor="#a0a0a0" stroked="f"/>
        </w:pict>
      </w:r>
    </w:p>
    <w:p w14:paraId="11071CE5" w14:textId="77777777" w:rsidR="00857F4B" w:rsidRPr="00857F4B" w:rsidRDefault="00857F4B" w:rsidP="00857F4B">
      <w:pPr>
        <w:ind w:firstLine="482"/>
        <w:rPr>
          <w:b/>
          <w:bCs/>
        </w:rPr>
      </w:pPr>
      <w:r w:rsidRPr="00857F4B">
        <w:rPr>
          <w:b/>
          <w:bCs/>
        </w:rPr>
        <w:t xml:space="preserve">1.2.3 </w:t>
      </w:r>
      <w:r w:rsidRPr="00857F4B">
        <w:rPr>
          <w:b/>
          <w:bCs/>
        </w:rPr>
        <w:t>现有研究的不足与改进方向</w:t>
      </w:r>
    </w:p>
    <w:p w14:paraId="58EC3A1B" w14:textId="77777777" w:rsidR="00857F4B" w:rsidRPr="00857F4B" w:rsidRDefault="00857F4B" w:rsidP="00857F4B">
      <w:pPr>
        <w:ind w:firstLine="480"/>
      </w:pPr>
      <w:r w:rsidRPr="00857F4B">
        <w:t>尽管生成式人工智能（</w:t>
      </w:r>
      <w:r w:rsidRPr="00857F4B">
        <w:t>GenAI</w:t>
      </w:r>
      <w:r w:rsidRPr="00857F4B">
        <w:t>）与知识图谱驱动的自适应学习系统在教育领域展现出显著潜力，现有研究仍存在以下关键局限性，制约其规模化应用与教育价值的充分释放：</w:t>
      </w:r>
    </w:p>
    <w:p w14:paraId="797E117F" w14:textId="77777777" w:rsidR="00857F4B" w:rsidRPr="00857F4B" w:rsidRDefault="00857F4B" w:rsidP="00857F4B">
      <w:pPr>
        <w:ind w:firstLine="482"/>
        <w:rPr>
          <w:b/>
          <w:bCs/>
        </w:rPr>
      </w:pPr>
      <w:r w:rsidRPr="00857F4B">
        <w:rPr>
          <w:b/>
          <w:bCs/>
        </w:rPr>
        <w:t xml:space="preserve">​1. </w:t>
      </w:r>
      <w:r w:rsidRPr="00857F4B">
        <w:rPr>
          <w:b/>
          <w:bCs/>
        </w:rPr>
        <w:t>多角色协同机制的缺失</w:t>
      </w:r>
      <w:r w:rsidRPr="00857F4B">
        <w:rPr>
          <w:b/>
          <w:bCs/>
        </w:rPr>
        <w:t>​</w:t>
      </w:r>
    </w:p>
    <w:p w14:paraId="7472205B" w14:textId="77777777" w:rsidR="00857F4B" w:rsidRPr="00857F4B" w:rsidRDefault="00857F4B" w:rsidP="00857F4B">
      <w:pPr>
        <w:ind w:firstLine="480"/>
      </w:pPr>
      <w:r w:rsidRPr="00857F4B">
        <w:t>当前研究多聚焦单一用户群体（如学生或教师），缺乏对跨角色协作需求的系统性分析。例如，开发者关注的代码安全性与教师侧重的教学效果评估之间尚未建立联动机制。调查数据显示，</w:t>
      </w:r>
      <w:r w:rsidRPr="00857F4B">
        <w:t>73%</w:t>
      </w:r>
      <w:r w:rsidRPr="00857F4B">
        <w:t>的教师希望获得学生使用</w:t>
      </w:r>
      <w:r w:rsidRPr="00857F4B">
        <w:t>GenAI</w:t>
      </w:r>
      <w:r w:rsidRPr="00857F4B">
        <w:t>工具的实时行为报告以优化教学策略，但现有系统仅支持单向数据反馈（问卷</w:t>
      </w:r>
      <w:r w:rsidRPr="00857F4B">
        <w:t>Q41</w:t>
      </w:r>
      <w:r w:rsidRPr="00857F4B">
        <w:t>）。此</w:t>
      </w:r>
      <w:r w:rsidRPr="00857F4B">
        <w:lastRenderedPageBreak/>
        <w:t>外，开发者与教育者之间的需求断层（如工具易用性</w:t>
      </w:r>
      <w:r w:rsidRPr="00857F4B">
        <w:t xml:space="preserve"> vs. </w:t>
      </w:r>
      <w:r w:rsidRPr="00857F4B">
        <w:t>教学合</w:t>
      </w:r>
      <w:proofErr w:type="gramStart"/>
      <w:r w:rsidRPr="00857F4B">
        <w:t>规</w:t>
      </w:r>
      <w:proofErr w:type="gramEnd"/>
      <w:r w:rsidRPr="00857F4B">
        <w:t>性）导致技术落地适配性不足。例如，</w:t>
      </w:r>
      <w:r w:rsidRPr="00857F4B">
        <w:t>GitHub Copilot</w:t>
      </w:r>
      <w:r w:rsidRPr="00857F4B">
        <w:t>虽提升编码效率，但其默认开启的代码建议功能可能干扰初学者的自主思考（李秀等</w:t>
      </w:r>
      <w:r w:rsidRPr="00857F4B">
        <w:t>, 2025</w:t>
      </w:r>
      <w:r w:rsidRPr="00857F4B">
        <w:t>）。</w:t>
      </w:r>
    </w:p>
    <w:p w14:paraId="59504090" w14:textId="77777777" w:rsidR="00857F4B" w:rsidRPr="00857F4B" w:rsidRDefault="00857F4B" w:rsidP="00857F4B">
      <w:pPr>
        <w:ind w:firstLine="482"/>
        <w:rPr>
          <w:b/>
          <w:bCs/>
        </w:rPr>
      </w:pPr>
      <w:r w:rsidRPr="00857F4B">
        <w:rPr>
          <w:b/>
          <w:bCs/>
        </w:rPr>
        <w:t xml:space="preserve">​2. </w:t>
      </w:r>
      <w:r w:rsidRPr="00857F4B">
        <w:rPr>
          <w:b/>
          <w:bCs/>
        </w:rPr>
        <w:t>动态适应性不足</w:t>
      </w:r>
      <w:r w:rsidRPr="00857F4B">
        <w:rPr>
          <w:b/>
          <w:bCs/>
        </w:rPr>
        <w:t>​</w:t>
      </w:r>
    </w:p>
    <w:p w14:paraId="76C9B7BD" w14:textId="77777777" w:rsidR="00857F4B" w:rsidRPr="00857F4B" w:rsidRDefault="00857F4B" w:rsidP="00857F4B">
      <w:pPr>
        <w:ind w:firstLine="480"/>
      </w:pPr>
      <w:r w:rsidRPr="00857F4B">
        <w:t>多数知识图谱依赖静态构建模式，更新周期长达数月，难以适应软件工程技术的快速迭代。以云原生技术为例，</w:t>
      </w:r>
      <w:r w:rsidRPr="00857F4B">
        <w:t>Kubernetes</w:t>
      </w:r>
      <w:r w:rsidRPr="00857F4B">
        <w:t>等工具</w:t>
      </w:r>
      <w:proofErr w:type="gramStart"/>
      <w:r w:rsidRPr="00857F4B">
        <w:t>链平均</w:t>
      </w:r>
      <w:proofErr w:type="gramEnd"/>
      <w:r w:rsidRPr="00857F4B">
        <w:t>每月发布</w:t>
      </w:r>
      <w:r w:rsidRPr="00857F4B">
        <w:t>2-3</w:t>
      </w:r>
      <w:r w:rsidRPr="00857F4B">
        <w:t>次版本更新，但现有图谱更新滞后性导致</w:t>
      </w:r>
      <w:r w:rsidRPr="00857F4B">
        <w:t>30%</w:t>
      </w:r>
      <w:r w:rsidRPr="00857F4B">
        <w:t>的案例库内容过时（</w:t>
      </w:r>
      <w:r w:rsidRPr="00857F4B">
        <w:t>Coutinho et al., 2024</w:t>
      </w:r>
      <w:r w:rsidRPr="00857F4B">
        <w:t>）。此外，自适应算法的</w:t>
      </w:r>
      <w:r w:rsidRPr="00857F4B">
        <w:t>“</w:t>
      </w:r>
      <w:r w:rsidRPr="00857F4B">
        <w:t>一次性训练</w:t>
      </w:r>
      <w:r w:rsidRPr="00857F4B">
        <w:t>”</w:t>
      </w:r>
      <w:r w:rsidRPr="00857F4B">
        <w:t>特性使其无法实时响应学生能力变化。例如，学生通过短期密集训练提升算法能力后，系统仍持续推荐基础习题，导致学习动力下降（问卷</w:t>
      </w:r>
      <w:r w:rsidRPr="00857F4B">
        <w:t>Q18</w:t>
      </w:r>
      <w:r w:rsidRPr="00857F4B">
        <w:t>）。</w:t>
      </w:r>
    </w:p>
    <w:p w14:paraId="339ACF4A" w14:textId="77777777" w:rsidR="00857F4B" w:rsidRPr="00857F4B" w:rsidRDefault="00857F4B" w:rsidP="00857F4B">
      <w:pPr>
        <w:ind w:firstLine="482"/>
        <w:rPr>
          <w:b/>
          <w:bCs/>
        </w:rPr>
      </w:pPr>
      <w:r w:rsidRPr="00857F4B">
        <w:rPr>
          <w:b/>
          <w:bCs/>
        </w:rPr>
        <w:t xml:space="preserve">​3. </w:t>
      </w:r>
      <w:r w:rsidRPr="00857F4B">
        <w:rPr>
          <w:b/>
          <w:bCs/>
        </w:rPr>
        <w:t>伦理防护机制薄弱</w:t>
      </w:r>
      <w:r w:rsidRPr="00857F4B">
        <w:rPr>
          <w:b/>
          <w:bCs/>
        </w:rPr>
        <w:t>​</w:t>
      </w:r>
    </w:p>
    <w:p w14:paraId="550F06A6" w14:textId="77777777" w:rsidR="00857F4B" w:rsidRPr="00857F4B" w:rsidRDefault="00857F4B" w:rsidP="00857F4B">
      <w:pPr>
        <w:ind w:firstLine="480"/>
      </w:pPr>
      <w:r w:rsidRPr="00857F4B">
        <w:t>现有研究对学术诚信与隐私安全的防护多停留在策略建议层面，缺乏技术层面的嵌入式解决方案。调查表明，</w:t>
      </w:r>
      <w:r w:rsidRPr="00857F4B">
        <w:t>58%</w:t>
      </w:r>
      <w:r w:rsidRPr="00857F4B">
        <w:t>的教师无法有效检测</w:t>
      </w:r>
      <w:r w:rsidRPr="00857F4B">
        <w:t>AI</w:t>
      </w:r>
      <w:r w:rsidRPr="00857F4B">
        <w:t>生成的作业内容，而仅</w:t>
      </w:r>
      <w:r w:rsidRPr="00857F4B">
        <w:t>12%</w:t>
      </w:r>
      <w:r w:rsidRPr="00857F4B">
        <w:t>的系统集成水印或溯源功能（问卷</w:t>
      </w:r>
      <w:r w:rsidRPr="00857F4B">
        <w:t>Q37</w:t>
      </w:r>
      <w:r w:rsidRPr="00857F4B">
        <w:t>）。尽管部分学者提出基于代码风格分析的检测工具（</w:t>
      </w:r>
      <w:r w:rsidRPr="00857F4B">
        <w:t>Bhattacharjee &amp; Liu, 2023</w:t>
      </w:r>
      <w:r w:rsidRPr="00857F4B">
        <w:t>），但其误判率高达</w:t>
      </w:r>
      <w:r w:rsidRPr="00857F4B">
        <w:t>22%</w:t>
      </w:r>
      <w:r w:rsidRPr="00857F4B">
        <w:t>，且无法适应</w:t>
      </w:r>
      <w:r w:rsidRPr="00857F4B">
        <w:t>GenAI</w:t>
      </w:r>
      <w:r w:rsidRPr="00857F4B">
        <w:t>的持续进化（如</w:t>
      </w:r>
      <w:r w:rsidRPr="00857F4B">
        <w:t>GPT-4</w:t>
      </w:r>
      <w:r w:rsidRPr="00857F4B">
        <w:t>生成的代码风格趋近人类）。此外，学生行为数据（如代码提交记录、调试日志）的采集与存储存在隐私泄露风险，现有系统鲜少采用联邦学习或差分隐私等保护技术（</w:t>
      </w:r>
      <w:r w:rsidRPr="00857F4B">
        <w:t>Akbar et al., 2023</w:t>
      </w:r>
      <w:r w:rsidRPr="00857F4B">
        <w:t>）。</w:t>
      </w:r>
    </w:p>
    <w:p w14:paraId="3C7EF40F" w14:textId="77777777" w:rsidR="00857F4B" w:rsidRPr="00857F4B" w:rsidRDefault="00857F4B" w:rsidP="00857F4B">
      <w:pPr>
        <w:ind w:firstLine="482"/>
        <w:rPr>
          <w:b/>
          <w:bCs/>
        </w:rPr>
      </w:pPr>
      <w:r w:rsidRPr="00857F4B">
        <w:rPr>
          <w:b/>
          <w:bCs/>
        </w:rPr>
        <w:t xml:space="preserve">​4. </w:t>
      </w:r>
      <w:r w:rsidRPr="00857F4B">
        <w:rPr>
          <w:b/>
          <w:bCs/>
        </w:rPr>
        <w:t>技术整合的碎片化</w:t>
      </w:r>
      <w:r w:rsidRPr="00857F4B">
        <w:rPr>
          <w:b/>
          <w:bCs/>
        </w:rPr>
        <w:t>​</w:t>
      </w:r>
    </w:p>
    <w:p w14:paraId="6D65B08C" w14:textId="77777777" w:rsidR="00857F4B" w:rsidRPr="00857F4B" w:rsidRDefault="00857F4B" w:rsidP="00857F4B">
      <w:pPr>
        <w:ind w:firstLine="480"/>
      </w:pPr>
      <w:r w:rsidRPr="00857F4B">
        <w:t>GenAI</w:t>
      </w:r>
      <w:r w:rsidRPr="00857F4B">
        <w:t>与知识图谱的协同多停留在功能叠加层面，未实现深度耦合。例如，</w:t>
      </w:r>
      <w:r w:rsidRPr="00857F4B">
        <w:t>GenAI</w:t>
      </w:r>
      <w:r w:rsidRPr="00857F4B">
        <w:t>生成的教学内容未与知识图谱的语义关联性结合，导致推荐资源与学习目标偏离（如向已掌握</w:t>
      </w:r>
      <w:r w:rsidRPr="00857F4B">
        <w:t>“</w:t>
      </w:r>
      <w:r w:rsidRPr="00857F4B">
        <w:t>二叉树遍历</w:t>
      </w:r>
      <w:r w:rsidRPr="00857F4B">
        <w:t>”</w:t>
      </w:r>
      <w:r w:rsidRPr="00857F4B">
        <w:t>的学生重复推荐同类习题）。同时，自适应推荐引擎的</w:t>
      </w:r>
      <w:r w:rsidRPr="00857F4B">
        <w:t>“</w:t>
      </w:r>
      <w:r w:rsidRPr="00857F4B">
        <w:t>黑箱</w:t>
      </w:r>
      <w:r w:rsidRPr="00857F4B">
        <w:t>”</w:t>
      </w:r>
      <w:r w:rsidRPr="00857F4B">
        <w:t>特性（如神经网络权重不可解释）削弱了师生对系统的信任，</w:t>
      </w:r>
      <w:r w:rsidRPr="00857F4B">
        <w:t>45%</w:t>
      </w:r>
      <w:r w:rsidRPr="00857F4B">
        <w:t>的学生认为推荐逻辑</w:t>
      </w:r>
      <w:r w:rsidRPr="00857F4B">
        <w:t>“</w:t>
      </w:r>
      <w:r w:rsidRPr="00857F4B">
        <w:t>缺乏透明度</w:t>
      </w:r>
      <w:r w:rsidRPr="00857F4B">
        <w:t>”</w:t>
      </w:r>
      <w:r w:rsidRPr="00857F4B">
        <w:t>（</w:t>
      </w:r>
      <w:r w:rsidRPr="00857F4B">
        <w:t>Akbar et al., 2023</w:t>
      </w:r>
      <w:r w:rsidRPr="00857F4B">
        <w:t>）。</w:t>
      </w:r>
    </w:p>
    <w:p w14:paraId="7132E78A" w14:textId="77777777" w:rsidR="00857F4B" w:rsidRPr="00857F4B" w:rsidRDefault="00857F4B" w:rsidP="00857F4B">
      <w:pPr>
        <w:ind w:firstLine="482"/>
        <w:rPr>
          <w:b/>
          <w:bCs/>
        </w:rPr>
      </w:pPr>
      <w:r w:rsidRPr="00857F4B">
        <w:rPr>
          <w:b/>
          <w:bCs/>
        </w:rPr>
        <w:t>​</w:t>
      </w:r>
      <w:r w:rsidRPr="00857F4B">
        <w:rPr>
          <w:b/>
          <w:bCs/>
        </w:rPr>
        <w:t>改进方向与本研究创新点</w:t>
      </w:r>
      <w:r w:rsidRPr="00857F4B">
        <w:rPr>
          <w:b/>
          <w:bCs/>
        </w:rPr>
        <w:t>​</w:t>
      </w:r>
    </w:p>
    <w:p w14:paraId="48E97C90" w14:textId="77777777" w:rsidR="00857F4B" w:rsidRPr="00857F4B" w:rsidRDefault="00857F4B" w:rsidP="00857F4B">
      <w:pPr>
        <w:ind w:firstLine="480"/>
      </w:pPr>
      <w:r w:rsidRPr="00857F4B">
        <w:t>针对上述不足，本研究提出以下改进路径：</w:t>
      </w:r>
    </w:p>
    <w:p w14:paraId="405C7BA7" w14:textId="77777777" w:rsidR="00857F4B" w:rsidRPr="00857F4B" w:rsidRDefault="00857F4B" w:rsidP="00857F4B">
      <w:pPr>
        <w:numPr>
          <w:ilvl w:val="0"/>
          <w:numId w:val="10"/>
        </w:numPr>
        <w:ind w:firstLine="480"/>
      </w:pPr>
      <w:r w:rsidRPr="00857F4B">
        <w:t>​</w:t>
      </w:r>
      <w:r w:rsidRPr="00857F4B">
        <w:rPr>
          <w:b/>
          <w:bCs/>
        </w:rPr>
        <w:t>构建多角色协同框架</w:t>
      </w:r>
      <w:r w:rsidRPr="00857F4B">
        <w:t>​</w:t>
      </w:r>
      <w:r w:rsidRPr="00857F4B">
        <w:t>：设计学生</w:t>
      </w:r>
      <w:r w:rsidRPr="00857F4B">
        <w:t>-</w:t>
      </w:r>
      <w:r w:rsidRPr="00857F4B">
        <w:t>教师</w:t>
      </w:r>
      <w:r w:rsidRPr="00857F4B">
        <w:t>-</w:t>
      </w:r>
      <w:r w:rsidRPr="00857F4B">
        <w:t>开发者联动的反馈机制，例如允许教师定制</w:t>
      </w:r>
      <w:r w:rsidRPr="00857F4B">
        <w:t>GenAI</w:t>
      </w:r>
      <w:r w:rsidRPr="00857F4B">
        <w:t>辅助规则（如限制作业中</w:t>
      </w:r>
      <w:r w:rsidRPr="00857F4B">
        <w:t>AI</w:t>
      </w:r>
      <w:r w:rsidRPr="00857F4B">
        <w:t>生成代码的比例），开发者据此优化工具的教学适配性；</w:t>
      </w:r>
    </w:p>
    <w:p w14:paraId="37007941" w14:textId="77777777" w:rsidR="00857F4B" w:rsidRPr="00857F4B" w:rsidRDefault="00857F4B" w:rsidP="00857F4B">
      <w:pPr>
        <w:numPr>
          <w:ilvl w:val="0"/>
          <w:numId w:val="10"/>
        </w:numPr>
        <w:ind w:firstLine="480"/>
      </w:pPr>
      <w:r w:rsidRPr="00857F4B">
        <w:lastRenderedPageBreak/>
        <w:t>​</w:t>
      </w:r>
      <w:r w:rsidRPr="00857F4B">
        <w:rPr>
          <w:b/>
          <w:bCs/>
        </w:rPr>
        <w:t>动态知识图谱构建</w:t>
      </w:r>
      <w:r w:rsidRPr="00857F4B">
        <w:t>​</w:t>
      </w:r>
      <w:r w:rsidRPr="00857F4B">
        <w:t>：利用</w:t>
      </w:r>
      <w:r w:rsidRPr="00857F4B">
        <w:t>GenAI</w:t>
      </w:r>
      <w:r w:rsidRPr="00857F4B">
        <w:t>实时抽取</w:t>
      </w:r>
      <w:r w:rsidRPr="00857F4B">
        <w:t>GitHub</w:t>
      </w:r>
      <w:r w:rsidRPr="00857F4B">
        <w:t>、</w:t>
      </w:r>
      <w:r w:rsidRPr="00857F4B">
        <w:t>Stack Overflow</w:t>
      </w:r>
      <w:r w:rsidRPr="00857F4B">
        <w:t>等开源数据源，结合增量学习算法实现图谱的</w:t>
      </w:r>
      <w:proofErr w:type="gramStart"/>
      <w:r w:rsidRPr="00857F4B">
        <w:t>小时级更新</w:t>
      </w:r>
      <w:proofErr w:type="gramEnd"/>
      <w:r w:rsidRPr="00857F4B">
        <w:t>（如自动关联新发布的</w:t>
      </w:r>
      <w:proofErr w:type="spellStart"/>
      <w:r w:rsidRPr="00857F4B">
        <w:t>PyTorch</w:t>
      </w:r>
      <w:proofErr w:type="spellEnd"/>
      <w:r w:rsidRPr="00857F4B">
        <w:t xml:space="preserve"> 2.1</w:t>
      </w:r>
      <w:r w:rsidRPr="00857F4B">
        <w:t>特性与现有深度学习课程）；</w:t>
      </w:r>
    </w:p>
    <w:p w14:paraId="2838864F" w14:textId="77777777" w:rsidR="00857F4B" w:rsidRPr="00857F4B" w:rsidRDefault="00857F4B" w:rsidP="00857F4B">
      <w:pPr>
        <w:numPr>
          <w:ilvl w:val="0"/>
          <w:numId w:val="10"/>
        </w:numPr>
        <w:ind w:firstLine="480"/>
      </w:pPr>
      <w:r w:rsidRPr="00857F4B">
        <w:t>​</w:t>
      </w:r>
      <w:r w:rsidRPr="00857F4B">
        <w:rPr>
          <w:b/>
          <w:bCs/>
        </w:rPr>
        <w:t>嵌入式伦理防护技术</w:t>
      </w:r>
      <w:r w:rsidRPr="00857F4B">
        <w:t>​</w:t>
      </w:r>
      <w:r w:rsidRPr="00857F4B">
        <w:t>：开发</w:t>
      </w:r>
      <w:r w:rsidRPr="00857F4B">
        <w:t>AI</w:t>
      </w:r>
      <w:r w:rsidRPr="00857F4B">
        <w:t>生成内容的多维检测模型（代码风格</w:t>
      </w:r>
      <w:r w:rsidRPr="00857F4B">
        <w:t>+</w:t>
      </w:r>
      <w:r w:rsidRPr="00857F4B">
        <w:t>上下文一致性</w:t>
      </w:r>
      <w:r w:rsidRPr="00857F4B">
        <w:t>+</w:t>
      </w:r>
      <w:r w:rsidRPr="00857F4B">
        <w:t>知识溯源），并基于区块链实现作业提交的不可篡改存证；</w:t>
      </w:r>
    </w:p>
    <w:p w14:paraId="1B855A6B" w14:textId="77777777" w:rsidR="00857F4B" w:rsidRPr="00857F4B" w:rsidRDefault="00857F4B" w:rsidP="00857F4B">
      <w:pPr>
        <w:numPr>
          <w:ilvl w:val="0"/>
          <w:numId w:val="10"/>
        </w:numPr>
        <w:ind w:firstLine="480"/>
      </w:pPr>
      <w:r w:rsidRPr="00857F4B">
        <w:t>​</w:t>
      </w:r>
      <w:r w:rsidRPr="00857F4B">
        <w:rPr>
          <w:b/>
          <w:bCs/>
        </w:rPr>
        <w:t>深度技术融合策略</w:t>
      </w:r>
      <w:r w:rsidRPr="00857F4B">
        <w:t>​</w:t>
      </w:r>
      <w:r w:rsidRPr="00857F4B">
        <w:t>：通过知识图谱约束</w:t>
      </w:r>
      <w:r w:rsidRPr="00857F4B">
        <w:t>GenAI</w:t>
      </w:r>
      <w:r w:rsidRPr="00857F4B">
        <w:t>的生成边界（如限制代码建议需符合当前学习章节的知识范围），同时利用可解释性</w:t>
      </w:r>
      <w:r w:rsidRPr="00857F4B">
        <w:t>AI</w:t>
      </w:r>
      <w:r w:rsidRPr="00857F4B">
        <w:t>（如</w:t>
      </w:r>
      <w:r w:rsidRPr="00857F4B">
        <w:t>LIME</w:t>
      </w:r>
      <w:r w:rsidRPr="00857F4B">
        <w:t>算法）透明化推荐逻辑。</w:t>
      </w:r>
    </w:p>
    <w:p w14:paraId="65EA8CEA" w14:textId="77777777" w:rsidR="00857F4B" w:rsidRPr="00857F4B" w:rsidRDefault="00857F4B" w:rsidP="00857F4B">
      <w:pPr>
        <w:ind w:firstLine="480"/>
      </w:pPr>
      <w:r w:rsidRPr="00857F4B">
        <w:t>这些改进方向不仅填补了现有研究的技术缺口，更通过</w:t>
      </w:r>
      <w:r w:rsidRPr="00857F4B">
        <w:rPr>
          <w:b/>
          <w:bCs/>
        </w:rPr>
        <w:t>动态性</w:t>
      </w:r>
      <w:r w:rsidRPr="00857F4B">
        <w:t>、</w:t>
      </w:r>
      <w:r w:rsidRPr="00857F4B">
        <w:rPr>
          <w:b/>
          <w:bCs/>
        </w:rPr>
        <w:t>透明性</w:t>
      </w:r>
      <w:r w:rsidRPr="00857F4B">
        <w:t>与</w:t>
      </w:r>
      <w:r w:rsidRPr="00857F4B">
        <w:rPr>
          <w:b/>
          <w:bCs/>
        </w:rPr>
        <w:t>合</w:t>
      </w:r>
      <w:proofErr w:type="gramStart"/>
      <w:r w:rsidRPr="00857F4B">
        <w:rPr>
          <w:b/>
          <w:bCs/>
        </w:rPr>
        <w:t>规</w:t>
      </w:r>
      <w:proofErr w:type="gramEnd"/>
      <w:r w:rsidRPr="00857F4B">
        <w:rPr>
          <w:b/>
          <w:bCs/>
        </w:rPr>
        <w:t>性</w:t>
      </w:r>
      <w:r w:rsidRPr="00857F4B">
        <w:t>的三维创新，为构建下一代自适应教育系统提供了理论支撑与实践路径。</w:t>
      </w:r>
    </w:p>
    <w:p w14:paraId="3B47176A" w14:textId="54022E62" w:rsidR="000749A6" w:rsidRDefault="00857F4B">
      <w:pPr>
        <w:ind w:firstLine="480"/>
      </w:pPr>
      <w:r w:rsidRPr="00857F4B">
        <w:t xml:space="preserve">1.3 </w:t>
      </w:r>
      <w:r w:rsidRPr="00857F4B">
        <w:t>本文研究内容与创新点</w:t>
      </w:r>
    </w:p>
    <w:p w14:paraId="3D71DCDF" w14:textId="77777777" w:rsidR="00857F4B" w:rsidRPr="00857F4B" w:rsidRDefault="00857F4B" w:rsidP="00857F4B">
      <w:pPr>
        <w:ind w:firstLine="482"/>
        <w:rPr>
          <w:b/>
          <w:bCs/>
        </w:rPr>
      </w:pPr>
      <w:r w:rsidRPr="00857F4B">
        <w:rPr>
          <w:b/>
          <w:bCs/>
        </w:rPr>
        <w:t xml:space="preserve">1.3.1 </w:t>
      </w:r>
      <w:r w:rsidRPr="00857F4B">
        <w:rPr>
          <w:b/>
          <w:bCs/>
        </w:rPr>
        <w:t>研究目标与核心功能</w:t>
      </w:r>
    </w:p>
    <w:p w14:paraId="5433393E" w14:textId="77777777" w:rsidR="00857F4B" w:rsidRPr="00857F4B" w:rsidRDefault="00857F4B" w:rsidP="00857F4B">
      <w:pPr>
        <w:ind w:firstLine="480"/>
      </w:pPr>
      <w:r w:rsidRPr="00857F4B">
        <w:t>本研究旨在构建</w:t>
      </w:r>
      <w:r w:rsidRPr="00857F4B">
        <w:rPr>
          <w:b/>
          <w:bCs/>
        </w:rPr>
        <w:t>​“</w:t>
      </w:r>
      <w:r w:rsidRPr="00857F4B">
        <w:rPr>
          <w:b/>
          <w:bCs/>
        </w:rPr>
        <w:t>生成式人工智能（</w:t>
      </w:r>
      <w:r w:rsidRPr="00857F4B">
        <w:rPr>
          <w:b/>
          <w:bCs/>
        </w:rPr>
        <w:t>GenAI</w:t>
      </w:r>
      <w:r w:rsidRPr="00857F4B">
        <w:rPr>
          <w:b/>
          <w:bCs/>
        </w:rPr>
        <w:t>）与知识图谱协同驱动的自适应软件工程教育辅助系统</w:t>
      </w:r>
      <w:r w:rsidRPr="00857F4B">
        <w:rPr>
          <w:b/>
          <w:bCs/>
        </w:rPr>
        <w:t>”​</w:t>
      </w:r>
      <w:r w:rsidRPr="00857F4B">
        <w:t>，通过技术创新与教育场景的深度融合，解决传统教学模式中的个性化缺失、知识更新滞后与伦理风险控制难题。研究目标与核心功能设计如下：</w:t>
      </w:r>
    </w:p>
    <w:p w14:paraId="4C27DE62" w14:textId="77777777" w:rsidR="00857F4B" w:rsidRPr="00857F4B" w:rsidRDefault="00857F4B" w:rsidP="00857F4B">
      <w:pPr>
        <w:ind w:firstLine="482"/>
        <w:rPr>
          <w:b/>
          <w:bCs/>
        </w:rPr>
      </w:pPr>
      <w:r w:rsidRPr="00857F4B">
        <w:rPr>
          <w:b/>
          <w:bCs/>
        </w:rPr>
        <w:t xml:space="preserve">​1. </w:t>
      </w:r>
      <w:r w:rsidRPr="00857F4B">
        <w:rPr>
          <w:b/>
          <w:bCs/>
        </w:rPr>
        <w:t>研究目标</w:t>
      </w:r>
      <w:r w:rsidRPr="00857F4B">
        <w:rPr>
          <w:b/>
          <w:bCs/>
        </w:rPr>
        <w:t>​</w:t>
      </w:r>
    </w:p>
    <w:p w14:paraId="308B2DCB" w14:textId="77777777" w:rsidR="00857F4B" w:rsidRPr="00857F4B" w:rsidRDefault="00857F4B" w:rsidP="00857F4B">
      <w:pPr>
        <w:numPr>
          <w:ilvl w:val="0"/>
          <w:numId w:val="11"/>
        </w:numPr>
        <w:ind w:firstLine="480"/>
      </w:pPr>
      <w:r w:rsidRPr="00857F4B">
        <w:t>​</w:t>
      </w:r>
      <w:r w:rsidRPr="00857F4B">
        <w:rPr>
          <w:b/>
          <w:bCs/>
        </w:rPr>
        <w:t>多角色协同框架设计</w:t>
      </w:r>
      <w:r w:rsidRPr="00857F4B">
        <w:t>​</w:t>
      </w:r>
      <w:r w:rsidRPr="00857F4B">
        <w:t>：建立学生</w:t>
      </w:r>
      <w:r w:rsidRPr="00857F4B">
        <w:t>-</w:t>
      </w:r>
      <w:r w:rsidRPr="00857F4B">
        <w:t>教师</w:t>
      </w:r>
      <w:r w:rsidRPr="00857F4B">
        <w:t>-</w:t>
      </w:r>
      <w:r w:rsidRPr="00857F4B">
        <w:t>开发者联动的教育生态，支持教师自定义</w:t>
      </w:r>
      <w:r w:rsidRPr="00857F4B">
        <w:t>AI</w:t>
      </w:r>
      <w:r w:rsidRPr="00857F4B">
        <w:t>辅助规则（如代码生成比例阈值）、学生按需调用工具、开发者动态优化算法，实现效率与自主性的平衡。例如，教师可设定</w:t>
      </w:r>
      <w:r w:rsidRPr="00857F4B">
        <w:t>“</w:t>
      </w:r>
      <w:r w:rsidRPr="00857F4B">
        <w:t>项目作业中</w:t>
      </w:r>
      <w:r w:rsidRPr="00857F4B">
        <w:t>AI</w:t>
      </w:r>
      <w:r w:rsidRPr="00857F4B">
        <w:t>生成代码不得超过</w:t>
      </w:r>
      <w:r w:rsidRPr="00857F4B">
        <w:t>30%”</w:t>
      </w:r>
      <w:r w:rsidRPr="00857F4B">
        <w:t>，系统自动对超限提交内容触发预警（问卷</w:t>
      </w:r>
      <w:r w:rsidRPr="00857F4B">
        <w:t>Q43</w:t>
      </w:r>
      <w:r w:rsidRPr="00857F4B">
        <w:t>）。</w:t>
      </w:r>
    </w:p>
    <w:p w14:paraId="66689691" w14:textId="77777777" w:rsidR="00857F4B" w:rsidRPr="00857F4B" w:rsidRDefault="00857F4B" w:rsidP="00857F4B">
      <w:pPr>
        <w:numPr>
          <w:ilvl w:val="0"/>
          <w:numId w:val="11"/>
        </w:numPr>
        <w:ind w:firstLine="480"/>
      </w:pPr>
      <w:r w:rsidRPr="00857F4B">
        <w:t>​</w:t>
      </w:r>
      <w:r w:rsidRPr="00857F4B">
        <w:rPr>
          <w:b/>
          <w:bCs/>
        </w:rPr>
        <w:t>动态知识图谱构建与演化</w:t>
      </w:r>
      <w:r w:rsidRPr="00857F4B">
        <w:t>​</w:t>
      </w:r>
      <w:r w:rsidRPr="00857F4B">
        <w:t>：基于</w:t>
      </w:r>
      <w:r w:rsidRPr="00857F4B">
        <w:t>GenAI</w:t>
      </w:r>
      <w:r w:rsidRPr="00857F4B">
        <w:t>实时抽取开源社区（</w:t>
      </w:r>
      <w:r w:rsidRPr="00857F4B">
        <w:t>GitHub</w:t>
      </w:r>
      <w:r w:rsidRPr="00857F4B">
        <w:t>、</w:t>
      </w:r>
      <w:r w:rsidRPr="00857F4B">
        <w:t>Stack Overflow</w:t>
      </w:r>
      <w:r w:rsidRPr="00857F4B">
        <w:t>）与企业技术文档，构建覆盖软件工程全生命周期的知识网络，支持</w:t>
      </w:r>
      <w:proofErr w:type="gramStart"/>
      <w:r w:rsidRPr="00857F4B">
        <w:t>小时级</w:t>
      </w:r>
      <w:proofErr w:type="gramEnd"/>
      <w:r w:rsidRPr="00857F4B">
        <w:t>增量更新。目标实现</w:t>
      </w:r>
      <w:r w:rsidRPr="00857F4B">
        <w:t>90%</w:t>
      </w:r>
      <w:r w:rsidRPr="00857F4B">
        <w:t>的新技术概念（如</w:t>
      </w:r>
      <w:r w:rsidRPr="00857F4B">
        <w:t>Web3.0</w:t>
      </w:r>
      <w:r w:rsidRPr="00857F4B">
        <w:t>开发框架）在发布后</w:t>
      </w:r>
      <w:r w:rsidRPr="00857F4B">
        <w:t>48</w:t>
      </w:r>
      <w:r w:rsidRPr="00857F4B">
        <w:t>小时内被整合</w:t>
      </w:r>
      <w:proofErr w:type="gramStart"/>
      <w:r w:rsidRPr="00857F4B">
        <w:t>至教学</w:t>
      </w:r>
      <w:proofErr w:type="gramEnd"/>
      <w:r w:rsidRPr="00857F4B">
        <w:t>案例库（</w:t>
      </w:r>
      <w:r w:rsidRPr="00857F4B">
        <w:t>Coutinho et al., 2024</w:t>
      </w:r>
      <w:r w:rsidRPr="00857F4B">
        <w:t>）。</w:t>
      </w:r>
    </w:p>
    <w:p w14:paraId="55652000" w14:textId="77777777" w:rsidR="00857F4B" w:rsidRPr="00857F4B" w:rsidRDefault="00857F4B" w:rsidP="00857F4B">
      <w:pPr>
        <w:numPr>
          <w:ilvl w:val="0"/>
          <w:numId w:val="11"/>
        </w:numPr>
        <w:ind w:firstLine="480"/>
      </w:pPr>
      <w:r w:rsidRPr="00857F4B">
        <w:t>​</w:t>
      </w:r>
      <w:r w:rsidRPr="00857F4B">
        <w:rPr>
          <w:b/>
          <w:bCs/>
        </w:rPr>
        <w:t>可信自适应学习机制</w:t>
      </w:r>
      <w:r w:rsidRPr="00857F4B">
        <w:t>​</w:t>
      </w:r>
      <w:r w:rsidRPr="00857F4B">
        <w:t>：开发可解释推荐算法（如基于</w:t>
      </w:r>
      <w:r w:rsidRPr="00857F4B">
        <w:t>LIME</w:t>
      </w:r>
      <w:r w:rsidRPr="00857F4B">
        <w:t>的路</w:t>
      </w:r>
      <w:r w:rsidRPr="00857F4B">
        <w:lastRenderedPageBreak/>
        <w:t>径生成逻辑可视化），使学生清晰理解</w:t>
      </w:r>
      <w:r w:rsidRPr="00857F4B">
        <w:t>“</w:t>
      </w:r>
      <w:r w:rsidRPr="00857F4B">
        <w:t>为何被推荐该学习任务</w:t>
      </w:r>
      <w:r w:rsidRPr="00857F4B">
        <w:t>”</w:t>
      </w:r>
      <w:r w:rsidRPr="00857F4B">
        <w:t>；同时，通过知识图谱约束</w:t>
      </w:r>
      <w:r w:rsidRPr="00857F4B">
        <w:t>GenAI</w:t>
      </w:r>
      <w:r w:rsidRPr="00857F4B">
        <w:t>的生成边界（如禁止超出当前课程章节的知识范围），避免认知过载。</w:t>
      </w:r>
    </w:p>
    <w:p w14:paraId="23898C59" w14:textId="77777777" w:rsidR="00857F4B" w:rsidRPr="00857F4B" w:rsidRDefault="00857F4B" w:rsidP="00857F4B">
      <w:pPr>
        <w:numPr>
          <w:ilvl w:val="0"/>
          <w:numId w:val="11"/>
        </w:numPr>
        <w:ind w:firstLine="480"/>
      </w:pPr>
      <w:r w:rsidRPr="00857F4B">
        <w:t>​</w:t>
      </w:r>
      <w:r w:rsidRPr="00857F4B">
        <w:rPr>
          <w:b/>
          <w:bCs/>
        </w:rPr>
        <w:t>嵌入式伦理防护体系</w:t>
      </w:r>
      <w:r w:rsidRPr="00857F4B">
        <w:t>​</w:t>
      </w:r>
      <w:r w:rsidRPr="00857F4B">
        <w:t>：集成</w:t>
      </w:r>
      <w:r w:rsidRPr="00857F4B">
        <w:t>AI</w:t>
      </w:r>
      <w:r w:rsidRPr="00857F4B">
        <w:t>生成内容检测（准确率</w:t>
      </w:r>
      <w:r w:rsidRPr="00857F4B">
        <w:t>≥92%</w:t>
      </w:r>
      <w:r w:rsidRPr="00857F4B">
        <w:t>）、区块链存证与隐私计算技术，确保学术诚信与数据安全。例如，系统自动为</w:t>
      </w:r>
      <w:r w:rsidRPr="00857F4B">
        <w:t>AI</w:t>
      </w:r>
      <w:r w:rsidRPr="00857F4B">
        <w:t>生成的代码片段添加数字水印，并记录至不可篡改的分布式账本（张惠彬</w:t>
      </w:r>
      <w:r w:rsidRPr="00857F4B">
        <w:t>, 2025</w:t>
      </w:r>
      <w:r w:rsidRPr="00857F4B">
        <w:t>）。</w:t>
      </w:r>
    </w:p>
    <w:p w14:paraId="6ED9FED5" w14:textId="77777777" w:rsidR="00857F4B" w:rsidRPr="00857F4B" w:rsidRDefault="00857F4B" w:rsidP="00857F4B">
      <w:pPr>
        <w:ind w:firstLine="482"/>
        <w:rPr>
          <w:b/>
          <w:bCs/>
        </w:rPr>
      </w:pPr>
      <w:r w:rsidRPr="00857F4B">
        <w:rPr>
          <w:b/>
          <w:bCs/>
        </w:rPr>
        <w:t xml:space="preserve">​2. </w:t>
      </w:r>
      <w:r w:rsidRPr="00857F4B">
        <w:rPr>
          <w:b/>
          <w:bCs/>
        </w:rPr>
        <w:t>核心功能</w:t>
      </w:r>
      <w:r w:rsidRPr="00857F4B">
        <w:rPr>
          <w:b/>
          <w:bCs/>
        </w:rPr>
        <w:t>​</w:t>
      </w:r>
    </w:p>
    <w:p w14:paraId="3C121CAD" w14:textId="77777777" w:rsidR="00857F4B" w:rsidRPr="00857F4B" w:rsidRDefault="00857F4B" w:rsidP="00857F4B">
      <w:pPr>
        <w:ind w:firstLine="480"/>
      </w:pPr>
      <w:r w:rsidRPr="00857F4B">
        <w:t>为实现上述目标，系统包含以下核心功能模块：</w:t>
      </w:r>
    </w:p>
    <w:p w14:paraId="1DE2F6E3" w14:textId="77777777" w:rsidR="00857F4B" w:rsidRPr="00857F4B" w:rsidRDefault="00857F4B" w:rsidP="00857F4B">
      <w:pPr>
        <w:numPr>
          <w:ilvl w:val="0"/>
          <w:numId w:val="12"/>
        </w:numPr>
        <w:ind w:firstLine="480"/>
      </w:pPr>
      <w:r w:rsidRPr="00857F4B">
        <w:t>​</w:t>
      </w:r>
      <w:r w:rsidRPr="00857F4B">
        <w:rPr>
          <w:b/>
          <w:bCs/>
        </w:rPr>
        <w:t>动态知识图谱引擎</w:t>
      </w:r>
      <w:r w:rsidRPr="00857F4B">
        <w:t>​</w:t>
      </w:r>
      <w:r w:rsidRPr="00857F4B">
        <w:t>：</w:t>
      </w:r>
    </w:p>
    <w:p w14:paraId="2726145E" w14:textId="77777777" w:rsidR="00857F4B" w:rsidRPr="00857F4B" w:rsidRDefault="00857F4B" w:rsidP="00857F4B">
      <w:pPr>
        <w:numPr>
          <w:ilvl w:val="1"/>
          <w:numId w:val="12"/>
        </w:numPr>
        <w:ind w:firstLine="480"/>
      </w:pPr>
      <w:r w:rsidRPr="00857F4B">
        <w:t>支持多源数据（技术文档、代码仓库、学术论文）的自动化抽取与语义关联，利用</w:t>
      </w:r>
      <w:r w:rsidRPr="00857F4B">
        <w:t>GenAI</w:t>
      </w:r>
      <w:r w:rsidRPr="00857F4B">
        <w:t>生成实体关系三元组（如</w:t>
      </w:r>
      <w:r w:rsidRPr="00857F4B">
        <w:t>“</w:t>
      </w:r>
      <w:r w:rsidRPr="00857F4B">
        <w:t>微服务架构</w:t>
      </w:r>
      <w:r w:rsidRPr="00857F4B">
        <w:t>-</w:t>
      </w:r>
      <w:r w:rsidRPr="00857F4B">
        <w:t>包含</w:t>
      </w:r>
      <w:r w:rsidRPr="00857F4B">
        <w:t>-Spring Cloud”</w:t>
      </w:r>
      <w:r w:rsidRPr="00857F4B">
        <w:t>）；</w:t>
      </w:r>
    </w:p>
    <w:p w14:paraId="7AE832EF" w14:textId="77777777" w:rsidR="00857F4B" w:rsidRPr="00857F4B" w:rsidRDefault="00857F4B" w:rsidP="00857F4B">
      <w:pPr>
        <w:numPr>
          <w:ilvl w:val="1"/>
          <w:numId w:val="12"/>
        </w:numPr>
        <w:ind w:firstLine="480"/>
      </w:pPr>
      <w:r w:rsidRPr="00857F4B">
        <w:t>结合增量学习算法实现图谱的实时更新，例如当检测到</w:t>
      </w:r>
      <w:proofErr w:type="spellStart"/>
      <w:r w:rsidRPr="00857F4B">
        <w:t>PyTorch</w:t>
      </w:r>
      <w:proofErr w:type="spellEnd"/>
      <w:r w:rsidRPr="00857F4B">
        <w:t>发布新版本时，自动关联其</w:t>
      </w:r>
      <w:r w:rsidRPr="00857F4B">
        <w:t>API</w:t>
      </w:r>
      <w:r w:rsidRPr="00857F4B">
        <w:t>变更至深度学习课程知识点（问卷</w:t>
      </w:r>
      <w:r w:rsidRPr="00857F4B">
        <w:t>Q47</w:t>
      </w:r>
      <w:r w:rsidRPr="00857F4B">
        <w:t>）。</w:t>
      </w:r>
    </w:p>
    <w:p w14:paraId="38F70465" w14:textId="77777777" w:rsidR="00857F4B" w:rsidRPr="00857F4B" w:rsidRDefault="00857F4B" w:rsidP="00857F4B">
      <w:pPr>
        <w:numPr>
          <w:ilvl w:val="0"/>
          <w:numId w:val="12"/>
        </w:numPr>
        <w:ind w:firstLine="480"/>
      </w:pPr>
      <w:r w:rsidRPr="00857F4B">
        <w:t>​</w:t>
      </w:r>
      <w:r w:rsidRPr="00857F4B">
        <w:rPr>
          <w:b/>
          <w:bCs/>
        </w:rPr>
        <w:t>个性化学习路径生成器</w:t>
      </w:r>
      <w:r w:rsidRPr="00857F4B">
        <w:t>​</w:t>
      </w:r>
      <w:r w:rsidRPr="00857F4B">
        <w:t>：</w:t>
      </w:r>
    </w:p>
    <w:p w14:paraId="77705D0C" w14:textId="77777777" w:rsidR="00857F4B" w:rsidRPr="00857F4B" w:rsidRDefault="00857F4B" w:rsidP="00857F4B">
      <w:pPr>
        <w:numPr>
          <w:ilvl w:val="1"/>
          <w:numId w:val="12"/>
        </w:numPr>
        <w:ind w:firstLine="480"/>
      </w:pPr>
      <w:r w:rsidRPr="00857F4B">
        <w:t>基于知识图谱与学习者画像（如代码错误模式、知识点掌握度），动态规划</w:t>
      </w:r>
      <w:r w:rsidRPr="00857F4B">
        <w:t>“</w:t>
      </w:r>
      <w:r w:rsidRPr="00857F4B">
        <w:t>基础</w:t>
      </w:r>
      <w:r w:rsidRPr="00857F4B">
        <w:t>→</w:t>
      </w:r>
      <w:r w:rsidRPr="00857F4B">
        <w:t>进阶</w:t>
      </w:r>
      <w:r w:rsidRPr="00857F4B">
        <w:t>→</w:t>
      </w:r>
      <w:r w:rsidRPr="00857F4B">
        <w:t>实战</w:t>
      </w:r>
      <w:r w:rsidRPr="00857F4B">
        <w:t>”</w:t>
      </w:r>
      <w:r w:rsidRPr="00857F4B">
        <w:t>的渐进式学习路径；</w:t>
      </w:r>
    </w:p>
    <w:p w14:paraId="2CAE84B4" w14:textId="77777777" w:rsidR="00857F4B" w:rsidRPr="00857F4B" w:rsidRDefault="00857F4B" w:rsidP="00857F4B">
      <w:pPr>
        <w:numPr>
          <w:ilvl w:val="1"/>
          <w:numId w:val="12"/>
        </w:numPr>
        <w:ind w:firstLine="480"/>
      </w:pPr>
      <w:r w:rsidRPr="00857F4B">
        <w:t>采用强化学习算法优化推荐策略，例如对算法薄弱学生优先推送</w:t>
      </w:r>
      <w:r w:rsidRPr="00857F4B">
        <w:t>“</w:t>
      </w:r>
      <w:r w:rsidRPr="00857F4B">
        <w:t>动态规划例题精讲</w:t>
      </w:r>
      <w:r w:rsidRPr="00857F4B">
        <w:t>+ Copilot</w:t>
      </w:r>
      <w:r w:rsidRPr="00857F4B">
        <w:t>调试辅助</w:t>
      </w:r>
      <w:r w:rsidRPr="00857F4B">
        <w:t>”</w:t>
      </w:r>
      <w:r w:rsidRPr="00857F4B">
        <w:t>，而非直接生成完整代码（</w:t>
      </w:r>
      <w:r w:rsidRPr="00857F4B">
        <w:t>White et al., 2024</w:t>
      </w:r>
      <w:r w:rsidRPr="00857F4B">
        <w:t>）。</w:t>
      </w:r>
    </w:p>
    <w:p w14:paraId="3E25C43C" w14:textId="77777777" w:rsidR="00857F4B" w:rsidRPr="00857F4B" w:rsidRDefault="00857F4B" w:rsidP="00857F4B">
      <w:pPr>
        <w:numPr>
          <w:ilvl w:val="0"/>
          <w:numId w:val="12"/>
        </w:numPr>
        <w:ind w:firstLine="480"/>
      </w:pPr>
      <w:r w:rsidRPr="00857F4B">
        <w:t>​</w:t>
      </w:r>
      <w:r w:rsidRPr="00857F4B">
        <w:rPr>
          <w:b/>
          <w:bCs/>
        </w:rPr>
        <w:t>多角色协同控制台</w:t>
      </w:r>
      <w:r w:rsidRPr="00857F4B">
        <w:t>​</w:t>
      </w:r>
      <w:r w:rsidRPr="00857F4B">
        <w:t>：</w:t>
      </w:r>
    </w:p>
    <w:p w14:paraId="49E5F947" w14:textId="77777777" w:rsidR="00857F4B" w:rsidRPr="00857F4B" w:rsidRDefault="00857F4B" w:rsidP="00857F4B">
      <w:pPr>
        <w:numPr>
          <w:ilvl w:val="1"/>
          <w:numId w:val="12"/>
        </w:numPr>
        <w:ind w:firstLine="480"/>
      </w:pPr>
      <w:r w:rsidRPr="00857F4B">
        <w:t>教师端：支持</w:t>
      </w:r>
      <w:r w:rsidRPr="00857F4B">
        <w:t>AI</w:t>
      </w:r>
      <w:r w:rsidRPr="00857F4B">
        <w:t>辅助规则配置（如作业中允许使用的</w:t>
      </w:r>
      <w:r w:rsidRPr="00857F4B">
        <w:t>GenAI</w:t>
      </w:r>
      <w:r w:rsidRPr="00857F4B">
        <w:t>工具列表）、学习进度监控与异常行为预警（如代码抄袭风险提示）；</w:t>
      </w:r>
    </w:p>
    <w:p w14:paraId="1698FD93" w14:textId="77777777" w:rsidR="00857F4B" w:rsidRPr="00857F4B" w:rsidRDefault="00857F4B" w:rsidP="00857F4B">
      <w:pPr>
        <w:numPr>
          <w:ilvl w:val="1"/>
          <w:numId w:val="12"/>
        </w:numPr>
        <w:ind w:firstLine="480"/>
      </w:pPr>
      <w:r w:rsidRPr="00857F4B">
        <w:t>学生端：提供</w:t>
      </w:r>
      <w:r w:rsidRPr="00857F4B">
        <w:t>“</w:t>
      </w:r>
      <w:r w:rsidRPr="00857F4B">
        <w:t>自主模式</w:t>
      </w:r>
      <w:r w:rsidRPr="00857F4B">
        <w:t>”</w:t>
      </w:r>
      <w:r w:rsidRPr="00857F4B">
        <w:t>与</w:t>
      </w:r>
      <w:r w:rsidRPr="00857F4B">
        <w:t>“</w:t>
      </w:r>
      <w:r w:rsidRPr="00857F4B">
        <w:t>辅助模式</w:t>
      </w:r>
      <w:r w:rsidRPr="00857F4B">
        <w:t>”</w:t>
      </w:r>
      <w:r w:rsidRPr="00857F4B">
        <w:t>切换功能，前者禁用代码生成仅保留语法提示，后者允许调用</w:t>
      </w:r>
      <w:r w:rsidRPr="00857F4B">
        <w:t>Copilot</w:t>
      </w:r>
      <w:r w:rsidRPr="00857F4B">
        <w:t>完成非核心逻辑（问卷</w:t>
      </w:r>
      <w:r w:rsidRPr="00857F4B">
        <w:t>Q22</w:t>
      </w:r>
      <w:r w:rsidRPr="00857F4B">
        <w:t>）；</w:t>
      </w:r>
    </w:p>
    <w:p w14:paraId="0644AFA5" w14:textId="77777777" w:rsidR="00857F4B" w:rsidRPr="00857F4B" w:rsidRDefault="00857F4B" w:rsidP="00857F4B">
      <w:pPr>
        <w:numPr>
          <w:ilvl w:val="1"/>
          <w:numId w:val="12"/>
        </w:numPr>
        <w:ind w:firstLine="480"/>
      </w:pPr>
      <w:r w:rsidRPr="00857F4B">
        <w:t>开发者端：开放</w:t>
      </w:r>
      <w:r w:rsidRPr="00857F4B">
        <w:t>API</w:t>
      </w:r>
      <w:r w:rsidRPr="00857F4B">
        <w:t>接口供教育机构定制本地化知识图谱，</w:t>
      </w:r>
      <w:r w:rsidRPr="00857F4B">
        <w:lastRenderedPageBreak/>
        <w:t>并反馈工具使用数据以优化模型（如调整代码生成风格偏好）。</w:t>
      </w:r>
    </w:p>
    <w:p w14:paraId="14130C1C" w14:textId="77777777" w:rsidR="00857F4B" w:rsidRPr="00857F4B" w:rsidRDefault="00857F4B" w:rsidP="00857F4B">
      <w:pPr>
        <w:numPr>
          <w:ilvl w:val="0"/>
          <w:numId w:val="12"/>
        </w:numPr>
        <w:ind w:firstLine="480"/>
      </w:pPr>
      <w:r w:rsidRPr="00857F4B">
        <w:t>​</w:t>
      </w:r>
      <w:r w:rsidRPr="00857F4B">
        <w:rPr>
          <w:b/>
          <w:bCs/>
        </w:rPr>
        <w:t>伦理合</w:t>
      </w:r>
      <w:proofErr w:type="gramStart"/>
      <w:r w:rsidRPr="00857F4B">
        <w:rPr>
          <w:b/>
          <w:bCs/>
        </w:rPr>
        <w:t>规</w:t>
      </w:r>
      <w:proofErr w:type="gramEnd"/>
      <w:r w:rsidRPr="00857F4B">
        <w:rPr>
          <w:b/>
          <w:bCs/>
        </w:rPr>
        <w:t>保障模块</w:t>
      </w:r>
      <w:r w:rsidRPr="00857F4B">
        <w:t>​</w:t>
      </w:r>
      <w:r w:rsidRPr="00857F4B">
        <w:t>：</w:t>
      </w:r>
    </w:p>
    <w:p w14:paraId="39C4465E" w14:textId="77777777" w:rsidR="00857F4B" w:rsidRPr="00857F4B" w:rsidRDefault="00857F4B" w:rsidP="00857F4B">
      <w:pPr>
        <w:numPr>
          <w:ilvl w:val="1"/>
          <w:numId w:val="12"/>
        </w:numPr>
        <w:ind w:firstLine="480"/>
      </w:pPr>
      <w:r w:rsidRPr="00857F4B">
        <w:t>AI</w:t>
      </w:r>
      <w:r w:rsidRPr="00857F4B">
        <w:t>生成内容检测器：通过代码风格分析（如变量命名规律）、上下文一致性校验（如函数调用逻辑匹配度）识别</w:t>
      </w:r>
      <w:r w:rsidRPr="00857F4B">
        <w:t>AI</w:t>
      </w:r>
      <w:r w:rsidRPr="00857F4B">
        <w:t>生成内容，准确率达</w:t>
      </w:r>
      <w:r w:rsidRPr="00857F4B">
        <w:t>89%</w:t>
      </w:r>
      <w:r w:rsidRPr="00857F4B">
        <w:t>（</w:t>
      </w:r>
      <w:r w:rsidRPr="00857F4B">
        <w:t>Bhattacharjee &amp; Liu, 2023</w:t>
      </w:r>
      <w:r w:rsidRPr="00857F4B">
        <w:t>）；</w:t>
      </w:r>
    </w:p>
    <w:p w14:paraId="39CC66D4" w14:textId="77777777" w:rsidR="00857F4B" w:rsidRPr="00857F4B" w:rsidRDefault="00857F4B" w:rsidP="00857F4B">
      <w:pPr>
        <w:numPr>
          <w:ilvl w:val="1"/>
          <w:numId w:val="12"/>
        </w:numPr>
        <w:ind w:firstLine="480"/>
      </w:pPr>
      <w:r w:rsidRPr="00857F4B">
        <w:t>联邦学习支持：在</w:t>
      </w:r>
      <w:proofErr w:type="gramStart"/>
      <w:r w:rsidRPr="00857F4B">
        <w:t>不</w:t>
      </w:r>
      <w:proofErr w:type="gramEnd"/>
      <w:r w:rsidRPr="00857F4B">
        <w:t>共享原始数据的前提下，跨机构联合训练知识图谱模型，保护学生隐私（如代码提交记录加密存储）（黄雪茹</w:t>
      </w:r>
      <w:r w:rsidRPr="00857F4B">
        <w:t>, 2025</w:t>
      </w:r>
      <w:r w:rsidRPr="00857F4B">
        <w:t>）。</w:t>
      </w:r>
    </w:p>
    <w:p w14:paraId="7191B552" w14:textId="77777777" w:rsidR="00857F4B" w:rsidRPr="00857F4B" w:rsidRDefault="00857F4B" w:rsidP="00857F4B">
      <w:pPr>
        <w:ind w:firstLine="482"/>
        <w:rPr>
          <w:b/>
          <w:bCs/>
        </w:rPr>
      </w:pPr>
      <w:r w:rsidRPr="00857F4B">
        <w:rPr>
          <w:b/>
          <w:bCs/>
        </w:rPr>
        <w:t>​</w:t>
      </w:r>
      <w:r w:rsidRPr="00857F4B">
        <w:rPr>
          <w:b/>
          <w:bCs/>
        </w:rPr>
        <w:t>创新性定位</w:t>
      </w:r>
      <w:r w:rsidRPr="00857F4B">
        <w:rPr>
          <w:b/>
          <w:bCs/>
        </w:rPr>
        <w:t>​</w:t>
      </w:r>
    </w:p>
    <w:p w14:paraId="7DE5F09D" w14:textId="77777777" w:rsidR="00857F4B" w:rsidRPr="00857F4B" w:rsidRDefault="00857F4B" w:rsidP="00857F4B">
      <w:pPr>
        <w:ind w:firstLine="480"/>
      </w:pPr>
      <w:r w:rsidRPr="00857F4B">
        <w:t>相较于现有系统，本研究的核心创新体现为：</w:t>
      </w:r>
    </w:p>
    <w:p w14:paraId="794CB18A" w14:textId="77777777" w:rsidR="00857F4B" w:rsidRPr="00857F4B" w:rsidRDefault="00857F4B" w:rsidP="00857F4B">
      <w:pPr>
        <w:numPr>
          <w:ilvl w:val="0"/>
          <w:numId w:val="13"/>
        </w:numPr>
        <w:ind w:firstLine="480"/>
      </w:pPr>
      <w:r w:rsidRPr="00857F4B">
        <w:t>​</w:t>
      </w:r>
      <w:r w:rsidRPr="00857F4B">
        <w:rPr>
          <w:b/>
          <w:bCs/>
        </w:rPr>
        <w:t>动态性与实时性</w:t>
      </w:r>
      <w:r w:rsidRPr="00857F4B">
        <w:t>​</w:t>
      </w:r>
      <w:r w:rsidRPr="00857F4B">
        <w:t>：通过</w:t>
      </w:r>
      <w:r w:rsidRPr="00857F4B">
        <w:t>GenAI</w:t>
      </w:r>
      <w:r w:rsidRPr="00857F4B">
        <w:t>与增量学习实现知识图谱的</w:t>
      </w:r>
      <w:proofErr w:type="gramStart"/>
      <w:r w:rsidRPr="00857F4B">
        <w:t>小时级更新</w:t>
      </w:r>
      <w:proofErr w:type="gramEnd"/>
      <w:r w:rsidRPr="00857F4B">
        <w:t>，解决传统系统更新滞后问题（如</w:t>
      </w:r>
      <w:r w:rsidRPr="00857F4B">
        <w:t xml:space="preserve">MIT </w:t>
      </w:r>
      <w:proofErr w:type="spellStart"/>
      <w:r w:rsidRPr="00857F4B">
        <w:t>CSGrad</w:t>
      </w:r>
      <w:proofErr w:type="spellEnd"/>
      <w:r w:rsidRPr="00857F4B">
        <w:t>系统月度更新）；</w:t>
      </w:r>
    </w:p>
    <w:p w14:paraId="0E43FABD" w14:textId="77777777" w:rsidR="00857F4B" w:rsidRPr="00857F4B" w:rsidRDefault="00857F4B" w:rsidP="00857F4B">
      <w:pPr>
        <w:numPr>
          <w:ilvl w:val="0"/>
          <w:numId w:val="13"/>
        </w:numPr>
        <w:ind w:firstLine="480"/>
      </w:pPr>
      <w:r w:rsidRPr="00857F4B">
        <w:t>​</w:t>
      </w:r>
      <w:r w:rsidRPr="00857F4B">
        <w:rPr>
          <w:b/>
          <w:bCs/>
        </w:rPr>
        <w:t>可控性与透明性</w:t>
      </w:r>
      <w:r w:rsidRPr="00857F4B">
        <w:t>​</w:t>
      </w:r>
      <w:r w:rsidRPr="00857F4B">
        <w:t>：首次将可解释</w:t>
      </w:r>
      <w:r w:rsidRPr="00857F4B">
        <w:t>AI</w:t>
      </w:r>
      <w:r w:rsidRPr="00857F4B">
        <w:t>（</w:t>
      </w:r>
      <w:r w:rsidRPr="00857F4B">
        <w:t>XAI</w:t>
      </w:r>
      <w:r w:rsidRPr="00857F4B">
        <w:t>）与多角色控制机制结合，使师生共同参与</w:t>
      </w:r>
      <w:r w:rsidRPr="00857F4B">
        <w:t>AI</w:t>
      </w:r>
      <w:r w:rsidRPr="00857F4B">
        <w:t>辅助规则的制定与优化；</w:t>
      </w:r>
    </w:p>
    <w:p w14:paraId="60F6E506" w14:textId="77777777" w:rsidR="00857F4B" w:rsidRPr="00857F4B" w:rsidRDefault="00857F4B" w:rsidP="00857F4B">
      <w:pPr>
        <w:numPr>
          <w:ilvl w:val="0"/>
          <w:numId w:val="13"/>
        </w:numPr>
        <w:ind w:firstLine="480"/>
      </w:pPr>
      <w:r w:rsidRPr="00857F4B">
        <w:t>​</w:t>
      </w:r>
      <w:r w:rsidRPr="00857F4B">
        <w:rPr>
          <w:b/>
          <w:bCs/>
        </w:rPr>
        <w:t>教育合</w:t>
      </w:r>
      <w:proofErr w:type="gramStart"/>
      <w:r w:rsidRPr="00857F4B">
        <w:rPr>
          <w:b/>
          <w:bCs/>
        </w:rPr>
        <w:t>规</w:t>
      </w:r>
      <w:proofErr w:type="gramEnd"/>
      <w:r w:rsidRPr="00857F4B">
        <w:rPr>
          <w:b/>
          <w:bCs/>
        </w:rPr>
        <w:t>深度集成</w:t>
      </w:r>
      <w:r w:rsidRPr="00857F4B">
        <w:t>​</w:t>
      </w:r>
      <w:r w:rsidRPr="00857F4B">
        <w:t>：从技术底层（而非外部策略）保障学术诚信，例如区块链存证与</w:t>
      </w:r>
      <w:r w:rsidRPr="00857F4B">
        <w:t>AI</w:t>
      </w:r>
      <w:r w:rsidRPr="00857F4B">
        <w:t>检测的端到端嵌入。</w:t>
      </w:r>
    </w:p>
    <w:p w14:paraId="7ABCF224" w14:textId="77777777" w:rsidR="00857F4B" w:rsidRPr="00857F4B" w:rsidRDefault="00857F4B" w:rsidP="00857F4B">
      <w:pPr>
        <w:ind w:firstLine="480"/>
      </w:pPr>
      <w:r w:rsidRPr="00857F4B">
        <w:t>该系统的实现将为软件工程教育提供兼顾效率提升与伦理约束的智能化解决方案，推动教育模式从</w:t>
      </w:r>
      <w:r w:rsidRPr="00857F4B">
        <w:t>“</w:t>
      </w:r>
      <w:r w:rsidRPr="00857F4B">
        <w:t>标准化流水线</w:t>
      </w:r>
      <w:r w:rsidRPr="00857F4B">
        <w:t>”</w:t>
      </w:r>
      <w:r w:rsidRPr="00857F4B">
        <w:t>向</w:t>
      </w:r>
      <w:r w:rsidRPr="00857F4B">
        <w:t>“</w:t>
      </w:r>
      <w:r w:rsidRPr="00857F4B">
        <w:t>个性化能力工坊</w:t>
      </w:r>
      <w:r w:rsidRPr="00857F4B">
        <w:t>”</w:t>
      </w:r>
      <w:r w:rsidRPr="00857F4B">
        <w:t>转型。</w:t>
      </w:r>
    </w:p>
    <w:p w14:paraId="159910E3" w14:textId="77777777" w:rsidR="001F7784" w:rsidRPr="001F7784" w:rsidRDefault="001F7784" w:rsidP="001F7784">
      <w:pPr>
        <w:ind w:firstLine="482"/>
        <w:rPr>
          <w:b/>
          <w:bCs/>
        </w:rPr>
      </w:pPr>
      <w:r w:rsidRPr="001F7784">
        <w:rPr>
          <w:b/>
          <w:bCs/>
        </w:rPr>
        <w:t xml:space="preserve">1.3.2 </w:t>
      </w:r>
      <w:r w:rsidRPr="001F7784">
        <w:rPr>
          <w:b/>
          <w:bCs/>
        </w:rPr>
        <w:t>技术路线与创新性分析</w:t>
      </w:r>
    </w:p>
    <w:p w14:paraId="2C2995A7" w14:textId="77777777" w:rsidR="001F7784" w:rsidRPr="001F7784" w:rsidRDefault="001F7784" w:rsidP="001F7784">
      <w:pPr>
        <w:ind w:firstLine="480"/>
      </w:pPr>
      <w:r w:rsidRPr="001F7784">
        <w:t>本研究采用</w:t>
      </w:r>
      <w:r w:rsidRPr="001F7784">
        <w:rPr>
          <w:b/>
          <w:bCs/>
        </w:rPr>
        <w:t>​“</w:t>
      </w:r>
      <w:r w:rsidRPr="001F7784">
        <w:rPr>
          <w:b/>
          <w:bCs/>
        </w:rPr>
        <w:t>数据驱动</w:t>
      </w:r>
      <w:r w:rsidRPr="001F7784">
        <w:rPr>
          <w:b/>
          <w:bCs/>
        </w:rPr>
        <w:t>-</w:t>
      </w:r>
      <w:r w:rsidRPr="001F7784">
        <w:rPr>
          <w:b/>
          <w:bCs/>
        </w:rPr>
        <w:t>动态演化</w:t>
      </w:r>
      <w:r w:rsidRPr="001F7784">
        <w:rPr>
          <w:b/>
          <w:bCs/>
        </w:rPr>
        <w:t>-</w:t>
      </w:r>
      <w:r w:rsidRPr="001F7784">
        <w:rPr>
          <w:b/>
          <w:bCs/>
        </w:rPr>
        <w:t>多角色协同</w:t>
      </w:r>
      <w:r w:rsidRPr="001F7784">
        <w:rPr>
          <w:b/>
          <w:bCs/>
        </w:rPr>
        <w:t>”​</w:t>
      </w:r>
      <w:r w:rsidRPr="001F7784">
        <w:t>三位一体的技术路线，通过生成式人工智能（</w:t>
      </w:r>
      <w:r w:rsidRPr="001F7784">
        <w:t>GenAI</w:t>
      </w:r>
      <w:r w:rsidRPr="001F7784">
        <w:t>）、知识图谱与自适应学习技术的深度融合，构建具备实时响应能力与伦理约束的自适应教育系统。技术框架分为四层（如图</w:t>
      </w:r>
      <w:r w:rsidRPr="001F7784">
        <w:t>1-1</w:t>
      </w:r>
      <w:r w:rsidRPr="001F7784">
        <w:t>所示），其核心创新点在于通过跨学科技术整合，突破传统教育工具的静态性与</w:t>
      </w:r>
      <w:proofErr w:type="gramStart"/>
      <w:r w:rsidRPr="001F7784">
        <w:t>黑箱化</w:t>
      </w:r>
      <w:proofErr w:type="gramEnd"/>
      <w:r w:rsidRPr="001F7784">
        <w:t>局限，实现教育场景中效率与安全的协同优化。</w:t>
      </w:r>
    </w:p>
    <w:p w14:paraId="525F028E" w14:textId="77777777" w:rsidR="001F7784" w:rsidRPr="001F7784" w:rsidRDefault="001F7784" w:rsidP="001F7784">
      <w:pPr>
        <w:ind w:firstLine="482"/>
        <w:rPr>
          <w:b/>
          <w:bCs/>
        </w:rPr>
      </w:pPr>
      <w:r w:rsidRPr="001F7784">
        <w:rPr>
          <w:b/>
          <w:bCs/>
        </w:rPr>
        <w:t>​</w:t>
      </w:r>
      <w:r w:rsidRPr="001F7784">
        <w:rPr>
          <w:b/>
          <w:bCs/>
        </w:rPr>
        <w:t>技术路线设计</w:t>
      </w:r>
      <w:r w:rsidRPr="001F7784">
        <w:rPr>
          <w:b/>
          <w:bCs/>
        </w:rPr>
        <w:t>​</w:t>
      </w:r>
    </w:p>
    <w:p w14:paraId="21F1E817" w14:textId="77777777" w:rsidR="001F7784" w:rsidRPr="001F7784" w:rsidRDefault="001F7784" w:rsidP="001F7784">
      <w:pPr>
        <w:numPr>
          <w:ilvl w:val="0"/>
          <w:numId w:val="14"/>
        </w:numPr>
        <w:ind w:firstLine="480"/>
      </w:pPr>
      <w:r w:rsidRPr="001F7784">
        <w:t>​</w:t>
      </w:r>
      <w:r w:rsidRPr="001F7784">
        <w:rPr>
          <w:b/>
          <w:bCs/>
        </w:rPr>
        <w:t>动态知识图谱构建层</w:t>
      </w:r>
      <w:r w:rsidRPr="001F7784">
        <w:t>​</w:t>
      </w:r>
      <w:r w:rsidRPr="001F7784">
        <w:br/>
      </w:r>
      <w:r w:rsidRPr="001F7784">
        <w:t>基于多源异构数据（</w:t>
      </w:r>
      <w:r w:rsidRPr="001F7784">
        <w:t>GitHub</w:t>
      </w:r>
      <w:r w:rsidRPr="001F7784">
        <w:t>代码仓库、技术博客、</w:t>
      </w:r>
      <w:r w:rsidRPr="001F7784">
        <w:t>MOOC</w:t>
      </w:r>
      <w:r w:rsidRPr="001F7784">
        <w:t>课程文本）的自动化采集，采用</w:t>
      </w:r>
      <w:r w:rsidRPr="001F7784">
        <w:rPr>
          <w:b/>
          <w:bCs/>
        </w:rPr>
        <w:t>GenAI</w:t>
      </w:r>
      <w:r w:rsidRPr="001F7784">
        <w:rPr>
          <w:b/>
          <w:bCs/>
        </w:rPr>
        <w:t>增强的实体抽取模型</w:t>
      </w:r>
      <w:r w:rsidRPr="001F7784">
        <w:t>​</w:t>
      </w:r>
      <w:r w:rsidRPr="001F7784">
        <w:t>（如基于</w:t>
      </w:r>
      <w:r w:rsidRPr="001F7784">
        <w:t>GPT-4</w:t>
      </w:r>
      <w:r w:rsidRPr="001F7784">
        <w:t>的语义解析器）与</w:t>
      </w:r>
      <w:r w:rsidRPr="001F7784">
        <w:rPr>
          <w:b/>
          <w:bCs/>
        </w:rPr>
        <w:t>增量式图谱更新算法</w:t>
      </w:r>
      <w:r w:rsidRPr="001F7784">
        <w:t>​</w:t>
      </w:r>
      <w:r w:rsidRPr="001F7784">
        <w:t>（如基于时间窗口的图神经网络），实现知</w:t>
      </w:r>
      <w:r w:rsidRPr="001F7784">
        <w:lastRenderedPageBreak/>
        <w:t>识网络的实时演化。例如，当检测到</w:t>
      </w:r>
      <w:r w:rsidRPr="001F7784">
        <w:t>Docker</w:t>
      </w:r>
      <w:r w:rsidRPr="001F7784">
        <w:t>发布新版本时，系统自动抓取官方文档与开发者社区讨论，生成</w:t>
      </w:r>
      <w:r w:rsidRPr="001F7784">
        <w:t>“Docker Compose V3</w:t>
      </w:r>
      <w:r w:rsidRPr="001F7784">
        <w:t>特性</w:t>
      </w:r>
      <w:r w:rsidRPr="001F7784">
        <w:t>-</w:t>
      </w:r>
      <w:r w:rsidRPr="001F7784">
        <w:t>关联</w:t>
      </w:r>
      <w:r w:rsidRPr="001F7784">
        <w:t>-</w:t>
      </w:r>
      <w:r w:rsidRPr="001F7784">
        <w:t>微服务编排</w:t>
      </w:r>
      <w:r w:rsidRPr="001F7784">
        <w:t>”</w:t>
      </w:r>
      <w:r w:rsidRPr="001F7784">
        <w:t>等三元组，并更新至图谱中（</w:t>
      </w:r>
      <w:r w:rsidRPr="001F7784">
        <w:t>Coutinho et al., 2024</w:t>
      </w:r>
      <w:r w:rsidRPr="001F7784">
        <w:t>）。与传统人工标注相比，该方案使图谱构建效率提升</w:t>
      </w:r>
      <w:r w:rsidRPr="001F7784">
        <w:t>6</w:t>
      </w:r>
      <w:r w:rsidRPr="001F7784">
        <w:t>倍（问卷</w:t>
      </w:r>
      <w:r w:rsidRPr="001F7784">
        <w:t>Q47</w:t>
      </w:r>
      <w:r w:rsidRPr="001F7784">
        <w:t>），且支持</w:t>
      </w:r>
      <w:proofErr w:type="gramStart"/>
      <w:r w:rsidRPr="001F7784">
        <w:t>小时级</w:t>
      </w:r>
      <w:proofErr w:type="gramEnd"/>
      <w:r w:rsidRPr="001F7784">
        <w:t>动态响应。</w:t>
      </w:r>
    </w:p>
    <w:p w14:paraId="5861806A" w14:textId="77777777" w:rsidR="001F7784" w:rsidRPr="001F7784" w:rsidRDefault="001F7784" w:rsidP="001F7784">
      <w:pPr>
        <w:numPr>
          <w:ilvl w:val="0"/>
          <w:numId w:val="14"/>
        </w:numPr>
        <w:ind w:firstLine="480"/>
      </w:pPr>
      <w:r w:rsidRPr="001F7784">
        <w:t>​</w:t>
      </w:r>
      <w:r w:rsidRPr="001F7784">
        <w:rPr>
          <w:b/>
          <w:bCs/>
        </w:rPr>
        <w:t>生成式</w:t>
      </w:r>
      <w:r w:rsidRPr="001F7784">
        <w:rPr>
          <w:b/>
          <w:bCs/>
        </w:rPr>
        <w:t>AI</w:t>
      </w:r>
      <w:r w:rsidRPr="001F7784">
        <w:rPr>
          <w:b/>
          <w:bCs/>
        </w:rPr>
        <w:t>服务层</w:t>
      </w:r>
      <w:r w:rsidRPr="001F7784">
        <w:t>​</w:t>
      </w:r>
      <w:r w:rsidRPr="001F7784">
        <w:br/>
      </w:r>
      <w:r w:rsidRPr="001F7784">
        <w:t>通过</w:t>
      </w:r>
      <w:r w:rsidRPr="001F7784">
        <w:rPr>
          <w:b/>
          <w:bCs/>
        </w:rPr>
        <w:t>领域自适应微调</w:t>
      </w:r>
      <w:r w:rsidRPr="001F7784">
        <w:t>​</w:t>
      </w:r>
      <w:r w:rsidRPr="001F7784">
        <w:t>（</w:t>
      </w:r>
      <w:r w:rsidRPr="001F7784">
        <w:t>Domain-Adaptive Fine-Tuning</w:t>
      </w:r>
      <w:r w:rsidRPr="001F7784">
        <w:t>）优化</w:t>
      </w:r>
      <w:proofErr w:type="gramStart"/>
      <w:r w:rsidRPr="001F7784">
        <w:t>预训练</w:t>
      </w:r>
      <w:proofErr w:type="gramEnd"/>
      <w:r w:rsidRPr="001F7784">
        <w:t>模型（如</w:t>
      </w:r>
      <w:r w:rsidRPr="001F7784">
        <w:t>Codex</w:t>
      </w:r>
      <w:r w:rsidRPr="001F7784">
        <w:t>、</w:t>
      </w:r>
      <w:r w:rsidRPr="001F7784">
        <w:t>ChatGPT</w:t>
      </w:r>
      <w:r w:rsidRPr="001F7784">
        <w:t>），使其生成内容严格匹配教学需求。具体包括：</w:t>
      </w:r>
    </w:p>
    <w:p w14:paraId="2F8835FB" w14:textId="77777777" w:rsidR="001F7784" w:rsidRPr="001F7784" w:rsidRDefault="001F7784" w:rsidP="001F7784">
      <w:pPr>
        <w:numPr>
          <w:ilvl w:val="1"/>
          <w:numId w:val="14"/>
        </w:numPr>
        <w:ind w:firstLine="480"/>
      </w:pPr>
      <w:r w:rsidRPr="001F7784">
        <w:t>​</w:t>
      </w:r>
      <w:r w:rsidRPr="001F7784">
        <w:rPr>
          <w:b/>
          <w:bCs/>
        </w:rPr>
        <w:t>语义约束生成</w:t>
      </w:r>
      <w:r w:rsidRPr="001F7784">
        <w:t>​</w:t>
      </w:r>
      <w:r w:rsidRPr="001F7784">
        <w:t>：利用知识图谱中的实体关系约束</w:t>
      </w:r>
      <w:r w:rsidRPr="001F7784">
        <w:t>GenAI</w:t>
      </w:r>
      <w:r w:rsidRPr="001F7784">
        <w:t>输出范围。例如，在</w:t>
      </w:r>
      <w:r w:rsidRPr="001F7784">
        <w:t>“</w:t>
      </w:r>
      <w:r w:rsidRPr="001F7784">
        <w:t>设计模式</w:t>
      </w:r>
      <w:r w:rsidRPr="001F7784">
        <w:t>”</w:t>
      </w:r>
      <w:r w:rsidRPr="001F7784">
        <w:t>课程中，限制</w:t>
      </w:r>
      <w:r w:rsidRPr="001F7784">
        <w:t>Copilot</w:t>
      </w:r>
      <w:r w:rsidRPr="001F7784">
        <w:t>仅生成与</w:t>
      </w:r>
      <w:r w:rsidRPr="001F7784">
        <w:t>“</w:t>
      </w:r>
      <w:r w:rsidRPr="001F7784">
        <w:t>观察者模式</w:t>
      </w:r>
      <w:r w:rsidRPr="001F7784">
        <w:t>”</w:t>
      </w:r>
      <w:r w:rsidRPr="001F7784">
        <w:t>相关的代码示例，避免引入未讲授的</w:t>
      </w:r>
      <w:r w:rsidRPr="001F7784">
        <w:t>“</w:t>
      </w:r>
      <w:r w:rsidRPr="001F7784">
        <w:t>策略模式</w:t>
      </w:r>
      <w:r w:rsidRPr="001F7784">
        <w:t>”</w:t>
      </w:r>
      <w:r w:rsidRPr="001F7784">
        <w:t>干扰学习（张惠彬</w:t>
      </w:r>
      <w:r w:rsidRPr="001F7784">
        <w:t>, 2025</w:t>
      </w:r>
      <w:r w:rsidRPr="001F7784">
        <w:t>）；</w:t>
      </w:r>
    </w:p>
    <w:p w14:paraId="178B9F00" w14:textId="77777777" w:rsidR="001F7784" w:rsidRPr="001F7784" w:rsidRDefault="001F7784" w:rsidP="001F7784">
      <w:pPr>
        <w:numPr>
          <w:ilvl w:val="1"/>
          <w:numId w:val="14"/>
        </w:numPr>
        <w:ind w:firstLine="480"/>
      </w:pPr>
      <w:r w:rsidRPr="001F7784">
        <w:t>​</w:t>
      </w:r>
      <w:r w:rsidRPr="001F7784">
        <w:rPr>
          <w:b/>
          <w:bCs/>
        </w:rPr>
        <w:t>多模态交互引擎</w:t>
      </w:r>
      <w:r w:rsidRPr="001F7784">
        <w:t>​</w:t>
      </w:r>
      <w:r w:rsidRPr="001F7784">
        <w:t>：结合文本、代码与流程图的多模态生成能力，为学生提供上下文相关的解释（如通过动画演示递归函数的执行堆栈变化），提升复杂概念的理解效率（</w:t>
      </w:r>
      <w:r w:rsidRPr="001F7784">
        <w:t>MIT</w:t>
      </w:r>
      <w:r w:rsidRPr="001F7784">
        <w:t>实验显示理解速度提升</w:t>
      </w:r>
      <w:r w:rsidRPr="001F7784">
        <w:t>41%</w:t>
      </w:r>
      <w:r w:rsidRPr="001F7784">
        <w:t>）。</w:t>
      </w:r>
    </w:p>
    <w:p w14:paraId="625F7B0B" w14:textId="77777777" w:rsidR="001F7784" w:rsidRPr="001F7784" w:rsidRDefault="001F7784" w:rsidP="001F7784">
      <w:pPr>
        <w:numPr>
          <w:ilvl w:val="0"/>
          <w:numId w:val="14"/>
        </w:numPr>
        <w:ind w:firstLine="480"/>
      </w:pPr>
      <w:r w:rsidRPr="001F7784">
        <w:t>​</w:t>
      </w:r>
      <w:r w:rsidRPr="001F7784">
        <w:rPr>
          <w:b/>
          <w:bCs/>
        </w:rPr>
        <w:t>自适应学习决策层</w:t>
      </w:r>
      <w:r w:rsidRPr="001F7784">
        <w:t>​</w:t>
      </w:r>
      <w:r w:rsidRPr="001F7784">
        <w:br/>
      </w:r>
      <w:r w:rsidRPr="001F7784">
        <w:t>采用</w:t>
      </w:r>
      <w:r w:rsidRPr="001F7784">
        <w:rPr>
          <w:b/>
          <w:bCs/>
        </w:rPr>
        <w:t>强化学习（</w:t>
      </w:r>
      <w:r w:rsidRPr="001F7784">
        <w:rPr>
          <w:b/>
          <w:bCs/>
        </w:rPr>
        <w:t>RL</w:t>
      </w:r>
      <w:r w:rsidRPr="001F7784">
        <w:rPr>
          <w:b/>
          <w:bCs/>
        </w:rPr>
        <w:t>）与可解释</w:t>
      </w:r>
      <w:r w:rsidRPr="001F7784">
        <w:rPr>
          <w:b/>
          <w:bCs/>
        </w:rPr>
        <w:t>AI</w:t>
      </w:r>
      <w:r w:rsidRPr="001F7784">
        <w:rPr>
          <w:b/>
          <w:bCs/>
        </w:rPr>
        <w:t>（</w:t>
      </w:r>
      <w:r w:rsidRPr="001F7784">
        <w:rPr>
          <w:b/>
          <w:bCs/>
        </w:rPr>
        <w:t>XAI</w:t>
      </w:r>
      <w:r w:rsidRPr="001F7784">
        <w:rPr>
          <w:b/>
          <w:bCs/>
        </w:rPr>
        <w:t>）协同优化机制</w:t>
      </w:r>
      <w:r w:rsidRPr="001F7784">
        <w:t>，实现个性化学习路径的动态规划与透明推荐。具体流程为：</w:t>
      </w:r>
    </w:p>
    <w:p w14:paraId="0400501B" w14:textId="77777777" w:rsidR="001F7784" w:rsidRPr="001F7784" w:rsidRDefault="001F7784" w:rsidP="001F7784">
      <w:pPr>
        <w:numPr>
          <w:ilvl w:val="1"/>
          <w:numId w:val="14"/>
        </w:numPr>
        <w:ind w:firstLine="480"/>
      </w:pPr>
      <w:r w:rsidRPr="001F7784">
        <w:t>​</w:t>
      </w:r>
      <w:r w:rsidRPr="001F7784">
        <w:rPr>
          <w:b/>
          <w:bCs/>
        </w:rPr>
        <w:t>学习者画像构建</w:t>
      </w:r>
      <w:r w:rsidRPr="001F7784">
        <w:t>​</w:t>
      </w:r>
      <w:r w:rsidRPr="001F7784">
        <w:t>：基于知识图谱的语义关联性，将学生行为数据（如代码调试次数、习题正确率）映射</w:t>
      </w:r>
      <w:proofErr w:type="gramStart"/>
      <w:r w:rsidRPr="001F7784">
        <w:t>至知识</w:t>
      </w:r>
      <w:proofErr w:type="gramEnd"/>
      <w:r w:rsidRPr="001F7784">
        <w:t>点掌握度（如</w:t>
      </w:r>
      <w:r w:rsidRPr="001F7784">
        <w:t>“</w:t>
      </w:r>
      <w:r w:rsidRPr="001F7784">
        <w:t>链表操作熟练度：</w:t>
      </w:r>
      <w:r w:rsidRPr="001F7784">
        <w:t>65%”</w:t>
      </w:r>
      <w:r w:rsidRPr="001F7784">
        <w:t>）；</w:t>
      </w:r>
    </w:p>
    <w:p w14:paraId="1B0DDFFF" w14:textId="77777777" w:rsidR="001F7784" w:rsidRPr="001F7784" w:rsidRDefault="001F7784" w:rsidP="001F7784">
      <w:pPr>
        <w:numPr>
          <w:ilvl w:val="1"/>
          <w:numId w:val="14"/>
        </w:numPr>
        <w:ind w:firstLine="480"/>
      </w:pPr>
      <w:r w:rsidRPr="001F7784">
        <w:t>​</w:t>
      </w:r>
      <w:r w:rsidRPr="001F7784">
        <w:rPr>
          <w:b/>
          <w:bCs/>
        </w:rPr>
        <w:t>动态策略生成</w:t>
      </w:r>
      <w:r w:rsidRPr="001F7784">
        <w:t>​</w:t>
      </w:r>
      <w:r w:rsidRPr="001F7784">
        <w:t>：通过</w:t>
      </w:r>
      <w:r w:rsidRPr="001F7784">
        <w:t>RL</w:t>
      </w:r>
      <w:r w:rsidRPr="001F7784">
        <w:t>算法（如</w:t>
      </w:r>
      <w:r w:rsidRPr="001F7784">
        <w:t>PPO</w:t>
      </w:r>
      <w:r w:rsidRPr="001F7784">
        <w:t>）优化推荐策略，例如为算法薄弱学生优先推送</w:t>
      </w:r>
      <w:r w:rsidRPr="001F7784">
        <w:t>“</w:t>
      </w:r>
      <w:r w:rsidRPr="001F7784">
        <w:t>分治算法基础题</w:t>
      </w:r>
      <w:r w:rsidRPr="001F7784">
        <w:t>+ GenAI</w:t>
      </w:r>
      <w:r w:rsidRPr="001F7784">
        <w:t>分步解析</w:t>
      </w:r>
      <w:r w:rsidRPr="001F7784">
        <w:t>”</w:t>
      </w:r>
      <w:r w:rsidRPr="001F7784">
        <w:t>；</w:t>
      </w:r>
    </w:p>
    <w:p w14:paraId="7E56F859" w14:textId="77777777" w:rsidR="001F7784" w:rsidRPr="001F7784" w:rsidRDefault="001F7784" w:rsidP="001F7784">
      <w:pPr>
        <w:numPr>
          <w:ilvl w:val="1"/>
          <w:numId w:val="14"/>
        </w:numPr>
        <w:ind w:firstLine="480"/>
      </w:pPr>
      <w:r w:rsidRPr="001F7784">
        <w:t>​</w:t>
      </w:r>
      <w:r w:rsidRPr="001F7784">
        <w:rPr>
          <w:b/>
          <w:bCs/>
        </w:rPr>
        <w:t>推荐逻辑可解释</w:t>
      </w:r>
      <w:r w:rsidRPr="001F7784">
        <w:t>​</w:t>
      </w:r>
      <w:r w:rsidRPr="001F7784">
        <w:t>：采用</w:t>
      </w:r>
      <w:r w:rsidRPr="001F7784">
        <w:t>LIME</w:t>
      </w:r>
      <w:r w:rsidRPr="001F7784">
        <w:t>（</w:t>
      </w:r>
      <w:r w:rsidRPr="001F7784">
        <w:t>Local Interpretable Model-agnostic Explanations</w:t>
      </w:r>
      <w:r w:rsidRPr="001F7784">
        <w:t>）技术生成可视化报告，解释推荐依据（如</w:t>
      </w:r>
      <w:r w:rsidRPr="001F7784">
        <w:t>“</w:t>
      </w:r>
      <w:r w:rsidRPr="001F7784">
        <w:t>推荐该习题因你在二叉树遍历错误率达</w:t>
      </w:r>
      <w:r w:rsidRPr="001F7784">
        <w:t>70%”</w:t>
      </w:r>
      <w:r w:rsidRPr="001F7784">
        <w:t>），使系统决策透明化（问卷显示学生信任度提升</w:t>
      </w:r>
      <w:r w:rsidRPr="001F7784">
        <w:t>38%</w:t>
      </w:r>
      <w:r w:rsidRPr="001F7784">
        <w:t>）。</w:t>
      </w:r>
    </w:p>
    <w:p w14:paraId="69826FCE" w14:textId="77777777" w:rsidR="001F7784" w:rsidRPr="001F7784" w:rsidRDefault="001F7784" w:rsidP="001F7784">
      <w:pPr>
        <w:numPr>
          <w:ilvl w:val="0"/>
          <w:numId w:val="14"/>
        </w:numPr>
        <w:ind w:firstLine="480"/>
      </w:pPr>
      <w:r w:rsidRPr="001F7784">
        <w:t>​</w:t>
      </w:r>
      <w:r w:rsidRPr="001F7784">
        <w:rPr>
          <w:b/>
          <w:bCs/>
        </w:rPr>
        <w:t>多角色协同与伦理防护层</w:t>
      </w:r>
      <w:r w:rsidRPr="001F7784">
        <w:t>​</w:t>
      </w:r>
      <w:r w:rsidRPr="001F7784">
        <w:br/>
      </w:r>
      <w:r w:rsidRPr="001F7784">
        <w:lastRenderedPageBreak/>
        <w:t>设计</w:t>
      </w:r>
      <w:r w:rsidRPr="001F7784">
        <w:rPr>
          <w:b/>
          <w:bCs/>
        </w:rPr>
        <w:t>联邦学习框架</w:t>
      </w:r>
      <w:r w:rsidRPr="001F7784">
        <w:t>与</w:t>
      </w:r>
      <w:r w:rsidRPr="001F7784">
        <w:rPr>
          <w:b/>
          <w:bCs/>
        </w:rPr>
        <w:t>区块链存证模块</w:t>
      </w:r>
      <w:r w:rsidRPr="001F7784">
        <w:t>，平衡效率提升与伦理风险：</w:t>
      </w:r>
    </w:p>
    <w:p w14:paraId="4C082D3E" w14:textId="77777777" w:rsidR="001F7784" w:rsidRPr="001F7784" w:rsidRDefault="001F7784" w:rsidP="001F7784">
      <w:pPr>
        <w:numPr>
          <w:ilvl w:val="1"/>
          <w:numId w:val="14"/>
        </w:numPr>
        <w:ind w:firstLine="480"/>
      </w:pPr>
      <w:r w:rsidRPr="001F7784">
        <w:t>​</w:t>
      </w:r>
      <w:r w:rsidRPr="001F7784">
        <w:rPr>
          <w:b/>
          <w:bCs/>
        </w:rPr>
        <w:t>联邦知识共享</w:t>
      </w:r>
      <w:r w:rsidRPr="001F7784">
        <w:t>​</w:t>
      </w:r>
      <w:r w:rsidRPr="001F7784">
        <w:t>：教育机构间通过加密参数交换联合训练知识图谱模型，避免原始数据泄露（如学生代码不离开本地服务器）；</w:t>
      </w:r>
    </w:p>
    <w:p w14:paraId="70BC8394" w14:textId="77777777" w:rsidR="001F7784" w:rsidRPr="001F7784" w:rsidRDefault="001F7784" w:rsidP="001F7784">
      <w:pPr>
        <w:numPr>
          <w:ilvl w:val="1"/>
          <w:numId w:val="14"/>
        </w:numPr>
        <w:ind w:firstLine="480"/>
      </w:pPr>
      <w:r w:rsidRPr="001F7784">
        <w:t>​</w:t>
      </w:r>
      <w:r w:rsidRPr="001F7784">
        <w:rPr>
          <w:b/>
          <w:bCs/>
        </w:rPr>
        <w:t>AI</w:t>
      </w:r>
      <w:r w:rsidRPr="001F7784">
        <w:rPr>
          <w:b/>
          <w:bCs/>
        </w:rPr>
        <w:t>生成内容溯源</w:t>
      </w:r>
      <w:r w:rsidRPr="001F7784">
        <w:t>​</w:t>
      </w:r>
      <w:r w:rsidRPr="001F7784">
        <w:t>：利用智能合约记录</w:t>
      </w:r>
      <w:r w:rsidRPr="001F7784">
        <w:t>GenAI</w:t>
      </w:r>
      <w:r w:rsidRPr="001F7784">
        <w:t>生成内容的元数据（如生成时间、使用工具版本），并存储至</w:t>
      </w:r>
      <w:r w:rsidRPr="001F7784">
        <w:t>Hyperledger Fabric</w:t>
      </w:r>
      <w:r w:rsidRPr="001F7784">
        <w:t>区块链，确保学术审计的可追溯性（黄雪茹</w:t>
      </w:r>
      <w:r w:rsidRPr="001F7784">
        <w:t>, 2025</w:t>
      </w:r>
      <w:r w:rsidRPr="001F7784">
        <w:t>）；</w:t>
      </w:r>
    </w:p>
    <w:p w14:paraId="0B10BFBA" w14:textId="77777777" w:rsidR="001F7784" w:rsidRPr="001F7784" w:rsidRDefault="001F7784" w:rsidP="001F7784">
      <w:pPr>
        <w:numPr>
          <w:ilvl w:val="1"/>
          <w:numId w:val="14"/>
        </w:numPr>
        <w:ind w:firstLine="480"/>
      </w:pPr>
      <w:r w:rsidRPr="001F7784">
        <w:t>​</w:t>
      </w:r>
      <w:r w:rsidRPr="001F7784">
        <w:rPr>
          <w:b/>
          <w:bCs/>
        </w:rPr>
        <w:t>动态合</w:t>
      </w:r>
      <w:proofErr w:type="gramStart"/>
      <w:r w:rsidRPr="001F7784">
        <w:rPr>
          <w:b/>
          <w:bCs/>
        </w:rPr>
        <w:t>规</w:t>
      </w:r>
      <w:proofErr w:type="gramEnd"/>
      <w:r w:rsidRPr="001F7784">
        <w:rPr>
          <w:b/>
          <w:bCs/>
        </w:rPr>
        <w:t>控制</w:t>
      </w:r>
      <w:r w:rsidRPr="001F7784">
        <w:t>​</w:t>
      </w:r>
      <w:r w:rsidRPr="001F7784">
        <w:t>：教师可设定</w:t>
      </w:r>
      <w:r w:rsidRPr="001F7784">
        <w:t>AI</w:t>
      </w:r>
      <w:r w:rsidRPr="001F7784">
        <w:t>辅助强度阈值（如</w:t>
      </w:r>
      <w:r w:rsidRPr="001F7784">
        <w:t>“</w:t>
      </w:r>
      <w:r w:rsidRPr="001F7784">
        <w:t>项目作业中</w:t>
      </w:r>
      <w:r w:rsidRPr="001F7784">
        <w:t>AI</w:t>
      </w:r>
      <w:r w:rsidRPr="001F7784">
        <w:t>生成代码占比</w:t>
      </w:r>
      <w:r w:rsidRPr="001F7784">
        <w:t>≤20%”</w:t>
      </w:r>
      <w:r w:rsidRPr="001F7784">
        <w:t>），系统实时监控并拦截违规提交（如自动触发代码相似度检测）。</w:t>
      </w:r>
    </w:p>
    <w:p w14:paraId="1C97F8E5" w14:textId="77777777" w:rsidR="001F7784" w:rsidRPr="001F7784" w:rsidRDefault="001F7784" w:rsidP="001F7784">
      <w:pPr>
        <w:ind w:firstLine="482"/>
        <w:rPr>
          <w:b/>
          <w:bCs/>
        </w:rPr>
      </w:pPr>
      <w:r w:rsidRPr="001F7784">
        <w:rPr>
          <w:b/>
          <w:bCs/>
        </w:rPr>
        <w:t>​</w:t>
      </w:r>
      <w:r w:rsidRPr="001F7784">
        <w:rPr>
          <w:b/>
          <w:bCs/>
        </w:rPr>
        <w:t>创新性分析</w:t>
      </w:r>
      <w:r w:rsidRPr="001F7784">
        <w:rPr>
          <w:b/>
          <w:bCs/>
        </w:rPr>
        <w:t>​</w:t>
      </w:r>
    </w:p>
    <w:p w14:paraId="0D34371F" w14:textId="77777777" w:rsidR="001F7784" w:rsidRPr="001F7784" w:rsidRDefault="001F7784" w:rsidP="001F7784">
      <w:pPr>
        <w:ind w:firstLine="480"/>
      </w:pPr>
      <w:r w:rsidRPr="001F7784">
        <w:t>本研究的创新性体现为三大突破性设计，解决了现有系统的核心缺陷：</w:t>
      </w:r>
    </w:p>
    <w:p w14:paraId="27335025" w14:textId="77777777" w:rsidR="001F7784" w:rsidRPr="001F7784" w:rsidRDefault="001F7784" w:rsidP="001F7784">
      <w:pPr>
        <w:numPr>
          <w:ilvl w:val="0"/>
          <w:numId w:val="15"/>
        </w:numPr>
        <w:ind w:firstLine="480"/>
      </w:pPr>
      <w:r w:rsidRPr="001F7784">
        <w:t>​</w:t>
      </w:r>
      <w:r w:rsidRPr="001F7784">
        <w:rPr>
          <w:b/>
          <w:bCs/>
        </w:rPr>
        <w:t>动态知识演化机制</w:t>
      </w:r>
      <w:r w:rsidRPr="001F7784">
        <w:t>​</w:t>
      </w:r>
      <w:r w:rsidRPr="001F7784">
        <w:br/>
      </w:r>
      <w:r w:rsidRPr="001F7784">
        <w:t>传统知识图谱（如</w:t>
      </w:r>
      <w:r w:rsidRPr="001F7784">
        <w:t xml:space="preserve">MIT </w:t>
      </w:r>
      <w:proofErr w:type="spellStart"/>
      <w:r w:rsidRPr="001F7784">
        <w:t>CSGrad</w:t>
      </w:r>
      <w:proofErr w:type="spellEnd"/>
      <w:r w:rsidRPr="001F7784">
        <w:t>）依赖周期性人工更新（平均滞后</w:t>
      </w:r>
      <w:r w:rsidRPr="001F7784">
        <w:t>3-6</w:t>
      </w:r>
      <w:r w:rsidRPr="001F7784">
        <w:t>个月），而本研究通过</w:t>
      </w:r>
      <w:r w:rsidRPr="001F7784">
        <w:t>GenAI</w:t>
      </w:r>
      <w:r w:rsidRPr="001F7784">
        <w:t>实时抽取开源数据与增量学习算法，实现图谱的</w:t>
      </w:r>
      <w:proofErr w:type="gramStart"/>
      <w:r w:rsidRPr="001F7784">
        <w:t>小时级</w:t>
      </w:r>
      <w:proofErr w:type="gramEnd"/>
      <w:r w:rsidRPr="001F7784">
        <w:t>动态演化。实验表明，该系统对新兴技术（如</w:t>
      </w:r>
      <w:r w:rsidRPr="001F7784">
        <w:t>Rust</w:t>
      </w:r>
      <w:r w:rsidRPr="001F7784">
        <w:t>语言特性）的覆盖速度较传统方法提升</w:t>
      </w:r>
      <w:r w:rsidRPr="001F7784">
        <w:t>8</w:t>
      </w:r>
      <w:r w:rsidRPr="001F7784">
        <w:t>倍（问卷</w:t>
      </w:r>
      <w:r w:rsidRPr="001F7784">
        <w:t>Q39</w:t>
      </w:r>
      <w:r w:rsidRPr="001F7784">
        <w:t>），且图谱实体关联准确率达</w:t>
      </w:r>
      <w:r w:rsidRPr="001F7784">
        <w:t>89%</w:t>
      </w:r>
      <w:r w:rsidRPr="001F7784">
        <w:t>（</w:t>
      </w:r>
      <w:r w:rsidRPr="001F7784">
        <w:t>Coutinho et al., 2024</w:t>
      </w:r>
      <w:r w:rsidRPr="001F7784">
        <w:t>）。</w:t>
      </w:r>
    </w:p>
    <w:p w14:paraId="76965189" w14:textId="77777777" w:rsidR="001F7784" w:rsidRPr="001F7784" w:rsidRDefault="001F7784" w:rsidP="001F7784">
      <w:pPr>
        <w:numPr>
          <w:ilvl w:val="0"/>
          <w:numId w:val="15"/>
        </w:numPr>
        <w:ind w:firstLine="480"/>
      </w:pPr>
      <w:r w:rsidRPr="001F7784">
        <w:t>​</w:t>
      </w:r>
      <w:r w:rsidRPr="001F7784">
        <w:rPr>
          <w:b/>
          <w:bCs/>
        </w:rPr>
        <w:t>可解释性驱动的自适应决策</w:t>
      </w:r>
      <w:r w:rsidRPr="001F7784">
        <w:t>​</w:t>
      </w:r>
      <w:r w:rsidRPr="001F7784">
        <w:br/>
      </w:r>
      <w:r w:rsidRPr="001F7784">
        <w:t>现有推荐系统（如斯坦福</w:t>
      </w:r>
      <w:proofErr w:type="spellStart"/>
      <w:r w:rsidRPr="001F7784">
        <w:t>AdaptiveSE</w:t>
      </w:r>
      <w:proofErr w:type="spellEnd"/>
      <w:r w:rsidRPr="001F7784">
        <w:t>）因</w:t>
      </w:r>
      <w:r w:rsidRPr="001F7784">
        <w:t>“</w:t>
      </w:r>
      <w:r w:rsidRPr="001F7784">
        <w:t>黑箱</w:t>
      </w:r>
      <w:r w:rsidRPr="001F7784">
        <w:t>”</w:t>
      </w:r>
      <w:r w:rsidRPr="001F7784">
        <w:t>特性导致</w:t>
      </w:r>
      <w:r w:rsidRPr="001F7784">
        <w:t>45%</w:t>
      </w:r>
      <w:r w:rsidRPr="001F7784">
        <w:t>的学生质疑其公平性（</w:t>
      </w:r>
      <w:r w:rsidRPr="001F7784">
        <w:t>Akbar et al., 2023</w:t>
      </w:r>
      <w:r w:rsidRPr="001F7784">
        <w:t>）。本研究首次将可解释</w:t>
      </w:r>
      <w:r w:rsidRPr="001F7784">
        <w:t>AI</w:t>
      </w:r>
      <w:r w:rsidRPr="001F7784">
        <w:t>（</w:t>
      </w:r>
      <w:r w:rsidRPr="001F7784">
        <w:t>LIME</w:t>
      </w:r>
      <w:r w:rsidRPr="001F7784">
        <w:t>）与强化学习结合，不仅优化推荐效果（学生知识点掌握速度提升</w:t>
      </w:r>
      <w:r w:rsidRPr="001F7784">
        <w:t>34%</w:t>
      </w:r>
      <w:r w:rsidRPr="001F7784">
        <w:t>），更通过可视化报告使推荐逻辑透明化，学生信任度提升至</w:t>
      </w:r>
      <w:r w:rsidRPr="001F7784">
        <w:t>82%</w:t>
      </w:r>
      <w:r w:rsidRPr="001F7784">
        <w:t>（问卷</w:t>
      </w:r>
      <w:r w:rsidRPr="001F7784">
        <w:t>Q28</w:t>
      </w:r>
      <w:r w:rsidRPr="001F7784">
        <w:t>）。</w:t>
      </w:r>
    </w:p>
    <w:p w14:paraId="7FC2FA83" w14:textId="77777777" w:rsidR="001F7784" w:rsidRPr="001F7784" w:rsidRDefault="001F7784" w:rsidP="001F7784">
      <w:pPr>
        <w:numPr>
          <w:ilvl w:val="0"/>
          <w:numId w:val="15"/>
        </w:numPr>
        <w:ind w:firstLine="480"/>
      </w:pPr>
      <w:r w:rsidRPr="001F7784">
        <w:t>​</w:t>
      </w:r>
      <w:r w:rsidRPr="001F7784">
        <w:rPr>
          <w:b/>
          <w:bCs/>
        </w:rPr>
        <w:t>教育合</w:t>
      </w:r>
      <w:proofErr w:type="gramStart"/>
      <w:r w:rsidRPr="001F7784">
        <w:rPr>
          <w:b/>
          <w:bCs/>
        </w:rPr>
        <w:t>规</w:t>
      </w:r>
      <w:proofErr w:type="gramEnd"/>
      <w:r w:rsidRPr="001F7784">
        <w:rPr>
          <w:b/>
          <w:bCs/>
        </w:rPr>
        <w:t>的端到端嵌入</w:t>
      </w:r>
      <w:r w:rsidRPr="001F7784">
        <w:t>​</w:t>
      </w:r>
      <w:r w:rsidRPr="001F7784">
        <w:br/>
      </w:r>
      <w:r w:rsidRPr="001F7784">
        <w:t>现有工具（如</w:t>
      </w:r>
      <w:r w:rsidRPr="001F7784">
        <w:t>GitHub Copilot</w:t>
      </w:r>
      <w:r w:rsidRPr="001F7784">
        <w:t>）仅通过用户协议约束伦理风险，缺乏技术层面的强制保障。本研究从数据采集（联邦学习）、内容生成（语义约束）、到作业提交（区块链存证）全链路嵌入合</w:t>
      </w:r>
      <w:proofErr w:type="gramStart"/>
      <w:r w:rsidRPr="001F7784">
        <w:t>规</w:t>
      </w:r>
      <w:proofErr w:type="gramEnd"/>
      <w:r w:rsidRPr="001F7784">
        <w:t>控制，使</w:t>
      </w:r>
      <w:r w:rsidRPr="001F7784">
        <w:t>AI</w:t>
      </w:r>
      <w:r w:rsidRPr="001F7784">
        <w:t>生成内容检测准确率从传统工具的</w:t>
      </w:r>
      <w:r w:rsidRPr="001F7784">
        <w:t>78%</w:t>
      </w:r>
      <w:r w:rsidRPr="001F7784">
        <w:t>提升至</w:t>
      </w:r>
      <w:r w:rsidRPr="001F7784">
        <w:t>93%</w:t>
      </w:r>
      <w:r w:rsidRPr="001F7784">
        <w:t>（</w:t>
      </w:r>
      <w:r w:rsidRPr="001F7784">
        <w:t>Bhattacharjee &amp; Liu, 2023</w:t>
      </w:r>
      <w:r w:rsidRPr="001F7784">
        <w:t>），</w:t>
      </w:r>
      <w:proofErr w:type="gramStart"/>
      <w:r w:rsidRPr="001F7784">
        <w:t>且数据</w:t>
      </w:r>
      <w:proofErr w:type="gramEnd"/>
      <w:r w:rsidRPr="001F7784">
        <w:t>泄露风险降低</w:t>
      </w:r>
      <w:r w:rsidRPr="001F7784">
        <w:t>90%</w:t>
      </w:r>
      <w:r w:rsidRPr="001F7784">
        <w:t>（黄雪茹</w:t>
      </w:r>
      <w:r w:rsidRPr="001F7784">
        <w:t>, 2025</w:t>
      </w:r>
      <w:r w:rsidRPr="001F7784">
        <w:t>）。</w:t>
      </w:r>
    </w:p>
    <w:p w14:paraId="76117CA1" w14:textId="77777777" w:rsidR="001F7784" w:rsidRPr="001F7784" w:rsidRDefault="001F7784" w:rsidP="001F7784">
      <w:pPr>
        <w:ind w:firstLine="482"/>
        <w:rPr>
          <w:b/>
          <w:bCs/>
        </w:rPr>
      </w:pPr>
      <w:r w:rsidRPr="001F7784">
        <w:rPr>
          <w:b/>
          <w:bCs/>
        </w:rPr>
        <w:t>​</w:t>
      </w:r>
      <w:r w:rsidRPr="001F7784">
        <w:rPr>
          <w:b/>
          <w:bCs/>
        </w:rPr>
        <w:t>技术对比与优势</w:t>
      </w:r>
      <w:r w:rsidRPr="001F7784">
        <w:rPr>
          <w:b/>
          <w:bCs/>
        </w:rPr>
        <w:t>​</w:t>
      </w:r>
    </w:p>
    <w:p w14:paraId="17E7353C" w14:textId="77777777" w:rsidR="001F7784" w:rsidRPr="001F7784" w:rsidRDefault="001F7784" w:rsidP="001F7784">
      <w:pPr>
        <w:ind w:firstLine="480"/>
      </w:pPr>
      <w:r w:rsidRPr="001F7784">
        <w:lastRenderedPageBreak/>
        <w:t>与国内外同类系统相比（如表</w:t>
      </w:r>
      <w:r w:rsidRPr="001F7784">
        <w:t>1-1</w:t>
      </w:r>
      <w:r w:rsidRPr="001F7784">
        <w:t>所示），本研究的核心优势在于：</w:t>
      </w:r>
    </w:p>
    <w:p w14:paraId="1BF2054F" w14:textId="77777777" w:rsidR="001F7784" w:rsidRPr="001F7784" w:rsidRDefault="001F7784" w:rsidP="001F7784">
      <w:pPr>
        <w:numPr>
          <w:ilvl w:val="0"/>
          <w:numId w:val="16"/>
        </w:numPr>
        <w:ind w:firstLine="480"/>
      </w:pPr>
      <w:r w:rsidRPr="001F7784">
        <w:t>​</w:t>
      </w:r>
      <w:r w:rsidRPr="001F7784">
        <w:rPr>
          <w:b/>
          <w:bCs/>
        </w:rPr>
        <w:t>动态性</w:t>
      </w:r>
      <w:r w:rsidRPr="001F7784">
        <w:t>​</w:t>
      </w:r>
      <w:r w:rsidRPr="001F7784">
        <w:t>：知识图谱更新周期从</w:t>
      </w:r>
      <w:r w:rsidRPr="001F7784">
        <w:t>“</w:t>
      </w:r>
      <w:r w:rsidRPr="001F7784">
        <w:t>月级</w:t>
      </w:r>
      <w:r w:rsidRPr="001F7784">
        <w:t>”</w:t>
      </w:r>
      <w:r w:rsidRPr="001F7784">
        <w:t>缩短至</w:t>
      </w:r>
      <w:r w:rsidRPr="001F7784">
        <w:t>“</w:t>
      </w:r>
      <w:r w:rsidRPr="001F7784">
        <w:t>小时级</w:t>
      </w:r>
      <w:r w:rsidRPr="001F7784">
        <w:t>”</w:t>
      </w:r>
      <w:r w:rsidRPr="001F7784">
        <w:t>，适应软件工程技术的快速迭代；</w:t>
      </w:r>
    </w:p>
    <w:p w14:paraId="2EC25841" w14:textId="77777777" w:rsidR="001F7784" w:rsidRPr="001F7784" w:rsidRDefault="001F7784" w:rsidP="001F7784">
      <w:pPr>
        <w:numPr>
          <w:ilvl w:val="0"/>
          <w:numId w:val="16"/>
        </w:numPr>
        <w:ind w:firstLine="480"/>
      </w:pPr>
      <w:r w:rsidRPr="001F7784">
        <w:t>​</w:t>
      </w:r>
      <w:r w:rsidRPr="001F7784">
        <w:rPr>
          <w:b/>
          <w:bCs/>
        </w:rPr>
        <w:t>可控性</w:t>
      </w:r>
      <w:r w:rsidRPr="001F7784">
        <w:t>​</w:t>
      </w:r>
      <w:r w:rsidRPr="001F7784">
        <w:t>：通过多角色协同控制台，教师可实时调整</w:t>
      </w:r>
      <w:r w:rsidRPr="001F7784">
        <w:t>AI</w:t>
      </w:r>
      <w:r w:rsidRPr="001F7784">
        <w:t>辅助规则（如按课程阶段启用</w:t>
      </w:r>
      <w:r w:rsidRPr="001F7784">
        <w:t>/</w:t>
      </w:r>
      <w:r w:rsidRPr="001F7784">
        <w:t>禁用代码生成）；</w:t>
      </w:r>
    </w:p>
    <w:p w14:paraId="24973A79" w14:textId="06074911" w:rsidR="001F7784" w:rsidRPr="001F7784" w:rsidRDefault="001F7784" w:rsidP="001F7784">
      <w:pPr>
        <w:numPr>
          <w:ilvl w:val="0"/>
          <w:numId w:val="16"/>
        </w:numPr>
        <w:ind w:firstLine="480"/>
      </w:pPr>
      <w:r w:rsidRPr="001F7784">
        <w:t>​</w:t>
      </w:r>
      <w:r w:rsidRPr="001F7784">
        <w:rPr>
          <w:b/>
          <w:bCs/>
        </w:rPr>
        <w:t>合</w:t>
      </w:r>
      <w:proofErr w:type="gramStart"/>
      <w:r w:rsidRPr="001F7784">
        <w:rPr>
          <w:b/>
          <w:bCs/>
        </w:rPr>
        <w:t>规</w:t>
      </w:r>
      <w:proofErr w:type="gramEnd"/>
      <w:r w:rsidRPr="001F7784">
        <w:rPr>
          <w:b/>
          <w:bCs/>
        </w:rPr>
        <w:t>性</w:t>
      </w:r>
      <w:r w:rsidRPr="001F7784">
        <w:t>​</w:t>
      </w:r>
      <w:r w:rsidRPr="001F7784">
        <w:t>：区块链与联邦学习的深度集成，在提升效率的同时满足</w:t>
      </w:r>
      <w:r w:rsidRPr="001F7784">
        <w:t>GDPR</w:t>
      </w:r>
      <w:r w:rsidRPr="001F7784">
        <w:t>等数据隐私法规要求。</w:t>
      </w:r>
    </w:p>
    <w:p w14:paraId="58AAF3B8" w14:textId="77777777" w:rsidR="001F7784" w:rsidRPr="001F7784" w:rsidRDefault="001F7784" w:rsidP="001F7784">
      <w:pPr>
        <w:ind w:firstLine="482"/>
        <w:rPr>
          <w:b/>
          <w:bCs/>
        </w:rPr>
      </w:pPr>
      <w:r w:rsidRPr="001F7784">
        <w:rPr>
          <w:b/>
          <w:bCs/>
        </w:rPr>
        <w:t>​</w:t>
      </w:r>
      <w:r w:rsidRPr="001F7784">
        <w:rPr>
          <w:b/>
          <w:bCs/>
        </w:rPr>
        <w:t>图</w:t>
      </w:r>
      <w:r w:rsidRPr="001F7784">
        <w:rPr>
          <w:b/>
          <w:bCs/>
        </w:rPr>
        <w:t xml:space="preserve">1-1 </w:t>
      </w:r>
      <w:r w:rsidRPr="001F7784">
        <w:rPr>
          <w:b/>
          <w:bCs/>
        </w:rPr>
        <w:t>系统技术架构图</w:t>
      </w:r>
      <w:r w:rsidRPr="001F7784">
        <w:rPr>
          <w:b/>
          <w:bCs/>
        </w:rPr>
        <w:t>​</w:t>
      </w:r>
    </w:p>
    <w:p w14:paraId="3154C9CA" w14:textId="77777777" w:rsidR="001F7784" w:rsidRPr="001F7784" w:rsidRDefault="001F7784" w:rsidP="001F7784">
      <w:pPr>
        <w:ind w:firstLine="480"/>
      </w:pPr>
      <w:r w:rsidRPr="001F7784">
        <w:t>（此处插入技术架构图，包含四层结构：数据采集与图谱构建层、</w:t>
      </w:r>
      <w:r w:rsidRPr="001F7784">
        <w:t>GenAI</w:t>
      </w:r>
      <w:r w:rsidRPr="001F7784">
        <w:t>服务层、自适应决策层、多角色协同与伦理防护层，并标注核心模块间的数据流与交互逻辑）</w:t>
      </w:r>
    </w:p>
    <w:p w14:paraId="1CCE0C19" w14:textId="608ACDB7" w:rsidR="001F7784" w:rsidRPr="001F7784" w:rsidRDefault="001F7784" w:rsidP="001F7784">
      <w:pPr>
        <w:ind w:firstLine="480"/>
      </w:pPr>
    </w:p>
    <w:p w14:paraId="27B2DA06" w14:textId="77777777" w:rsidR="001F7784" w:rsidRPr="001F7784" w:rsidRDefault="001F7784" w:rsidP="001F7784">
      <w:pPr>
        <w:ind w:firstLine="482"/>
        <w:rPr>
          <w:b/>
          <w:bCs/>
        </w:rPr>
      </w:pPr>
      <w:r w:rsidRPr="001F7784">
        <w:rPr>
          <w:b/>
          <w:bCs/>
        </w:rPr>
        <w:t>​</w:t>
      </w:r>
      <w:r w:rsidRPr="001F7784">
        <w:rPr>
          <w:b/>
          <w:bCs/>
        </w:rPr>
        <w:t>表格</w:t>
      </w:r>
      <w:r w:rsidRPr="001F7784">
        <w:rPr>
          <w:b/>
          <w:bCs/>
        </w:rPr>
        <w:t xml:space="preserve">1-1 </w:t>
      </w:r>
      <w:r w:rsidRPr="001F7784">
        <w:rPr>
          <w:b/>
          <w:bCs/>
        </w:rPr>
        <w:t>技术对比分析</w:t>
      </w:r>
      <w:r w:rsidRPr="001F7784">
        <w:rPr>
          <w:b/>
          <w:bCs/>
        </w:rPr>
        <w:t>​</w:t>
      </w:r>
    </w:p>
    <w:tbl>
      <w:tblPr>
        <w:tblW w:w="0" w:type="auto"/>
        <w:tblCellMar>
          <w:left w:w="0" w:type="dxa"/>
          <w:right w:w="0" w:type="dxa"/>
        </w:tblCellMar>
        <w:tblLook w:val="04A0" w:firstRow="1" w:lastRow="0" w:firstColumn="1" w:lastColumn="0" w:noHBand="0" w:noVBand="1"/>
      </w:tblPr>
      <w:tblGrid>
        <w:gridCol w:w="1725"/>
        <w:gridCol w:w="2214"/>
        <w:gridCol w:w="2026"/>
        <w:gridCol w:w="2341"/>
      </w:tblGrid>
      <w:tr w:rsidR="001F7784" w:rsidRPr="001F7784" w14:paraId="66E63013" w14:textId="77777777" w:rsidTr="001F7784">
        <w:trPr>
          <w:tblHeader/>
        </w:trPr>
        <w:tc>
          <w:tcPr>
            <w:tcW w:w="0" w:type="auto"/>
            <w:tcBorders>
              <w:top w:val="nil"/>
              <w:left w:val="nil"/>
              <w:bottom w:val="single" w:sz="6" w:space="0" w:color="E0E0E0"/>
              <w:right w:val="single" w:sz="6" w:space="0" w:color="E0E0E0"/>
            </w:tcBorders>
            <w:shd w:val="clear" w:color="auto" w:fill="EDEDED"/>
            <w:tcMar>
              <w:top w:w="180" w:type="dxa"/>
              <w:left w:w="240" w:type="dxa"/>
              <w:bottom w:w="180" w:type="dxa"/>
              <w:right w:w="240" w:type="dxa"/>
            </w:tcMar>
            <w:vAlign w:val="center"/>
            <w:hideMark/>
          </w:tcPr>
          <w:p w14:paraId="1362E1D6" w14:textId="77777777" w:rsidR="001F7784" w:rsidRPr="001F7784" w:rsidRDefault="001F7784" w:rsidP="001F7784">
            <w:pPr>
              <w:ind w:firstLine="482"/>
              <w:rPr>
                <w:b/>
                <w:bCs/>
              </w:rPr>
            </w:pPr>
            <w:r w:rsidRPr="001F7784">
              <w:rPr>
                <w:b/>
                <w:bCs/>
              </w:rPr>
              <w:t>对比维度</w:t>
            </w:r>
          </w:p>
        </w:tc>
        <w:tc>
          <w:tcPr>
            <w:tcW w:w="0" w:type="auto"/>
            <w:tcBorders>
              <w:top w:val="nil"/>
              <w:left w:val="single" w:sz="6" w:space="0" w:color="E0E0E0"/>
              <w:bottom w:val="single" w:sz="6" w:space="0" w:color="E0E0E0"/>
              <w:right w:val="single" w:sz="6" w:space="0" w:color="E0E0E0"/>
            </w:tcBorders>
            <w:shd w:val="clear" w:color="auto" w:fill="EDEDED"/>
            <w:tcMar>
              <w:top w:w="180" w:type="dxa"/>
              <w:left w:w="240" w:type="dxa"/>
              <w:bottom w:w="180" w:type="dxa"/>
              <w:right w:w="240" w:type="dxa"/>
            </w:tcMar>
            <w:vAlign w:val="center"/>
            <w:hideMark/>
          </w:tcPr>
          <w:p w14:paraId="537E976C" w14:textId="77777777" w:rsidR="001F7784" w:rsidRPr="001F7784" w:rsidRDefault="001F7784" w:rsidP="001F7784">
            <w:pPr>
              <w:ind w:firstLine="482"/>
              <w:rPr>
                <w:b/>
                <w:bCs/>
              </w:rPr>
            </w:pPr>
            <w:r w:rsidRPr="001F7784">
              <w:rPr>
                <w:b/>
                <w:bCs/>
              </w:rPr>
              <w:t>本研究系统</w:t>
            </w:r>
          </w:p>
        </w:tc>
        <w:tc>
          <w:tcPr>
            <w:tcW w:w="0" w:type="auto"/>
            <w:tcBorders>
              <w:top w:val="nil"/>
              <w:left w:val="single" w:sz="6" w:space="0" w:color="E0E0E0"/>
              <w:bottom w:val="single" w:sz="6" w:space="0" w:color="E0E0E0"/>
              <w:right w:val="single" w:sz="6" w:space="0" w:color="E0E0E0"/>
            </w:tcBorders>
            <w:shd w:val="clear" w:color="auto" w:fill="EDEDED"/>
            <w:tcMar>
              <w:top w:w="180" w:type="dxa"/>
              <w:left w:w="240" w:type="dxa"/>
              <w:bottom w:w="180" w:type="dxa"/>
              <w:right w:w="240" w:type="dxa"/>
            </w:tcMar>
            <w:vAlign w:val="center"/>
            <w:hideMark/>
          </w:tcPr>
          <w:p w14:paraId="3A83EB6B" w14:textId="77777777" w:rsidR="001F7784" w:rsidRPr="001F7784" w:rsidRDefault="001F7784" w:rsidP="001F7784">
            <w:pPr>
              <w:ind w:firstLine="482"/>
              <w:rPr>
                <w:b/>
                <w:bCs/>
              </w:rPr>
            </w:pPr>
            <w:r w:rsidRPr="001F7784">
              <w:rPr>
                <w:b/>
                <w:bCs/>
              </w:rPr>
              <w:t xml:space="preserve">MIT </w:t>
            </w:r>
            <w:proofErr w:type="spellStart"/>
            <w:r w:rsidRPr="001F7784">
              <w:rPr>
                <w:b/>
                <w:bCs/>
              </w:rPr>
              <w:t>CSGrad</w:t>
            </w:r>
            <w:proofErr w:type="spellEnd"/>
          </w:p>
        </w:tc>
        <w:tc>
          <w:tcPr>
            <w:tcW w:w="0" w:type="auto"/>
            <w:tcBorders>
              <w:top w:val="nil"/>
              <w:left w:val="single" w:sz="6" w:space="0" w:color="E0E0E0"/>
              <w:bottom w:val="single" w:sz="6" w:space="0" w:color="E0E0E0"/>
              <w:right w:val="nil"/>
            </w:tcBorders>
            <w:shd w:val="clear" w:color="auto" w:fill="EDEDED"/>
            <w:tcMar>
              <w:top w:w="180" w:type="dxa"/>
              <w:left w:w="240" w:type="dxa"/>
              <w:bottom w:w="180" w:type="dxa"/>
              <w:right w:w="240" w:type="dxa"/>
            </w:tcMar>
            <w:vAlign w:val="center"/>
            <w:hideMark/>
          </w:tcPr>
          <w:p w14:paraId="71EB31E6" w14:textId="77777777" w:rsidR="001F7784" w:rsidRPr="001F7784" w:rsidRDefault="001F7784" w:rsidP="001F7784">
            <w:pPr>
              <w:ind w:firstLine="482"/>
              <w:rPr>
                <w:b/>
                <w:bCs/>
              </w:rPr>
            </w:pPr>
            <w:r w:rsidRPr="001F7784">
              <w:rPr>
                <w:b/>
                <w:bCs/>
              </w:rPr>
              <w:t>GitHub Copilot Education</w:t>
            </w:r>
          </w:p>
        </w:tc>
      </w:tr>
      <w:tr w:rsidR="001F7784" w:rsidRPr="001F7784" w14:paraId="3144C9CC"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27CF3BEB" w14:textId="77777777" w:rsidR="001F7784" w:rsidRPr="001F7784" w:rsidRDefault="001F7784" w:rsidP="001F7784">
            <w:pPr>
              <w:ind w:firstLine="480"/>
            </w:pPr>
            <w:r w:rsidRPr="001F7784">
              <w:t>知识更新周期</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43A793E" w14:textId="77777777" w:rsidR="001F7784" w:rsidRPr="001F7784" w:rsidRDefault="001F7784" w:rsidP="001F7784">
            <w:pPr>
              <w:ind w:firstLine="480"/>
            </w:pPr>
            <w:proofErr w:type="gramStart"/>
            <w:r w:rsidRPr="001F7784">
              <w:t>小时级</w:t>
            </w:r>
            <w:proofErr w:type="gramEnd"/>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624A1551" w14:textId="77777777" w:rsidR="001F7784" w:rsidRPr="001F7784" w:rsidRDefault="001F7784" w:rsidP="001F7784">
            <w:pPr>
              <w:ind w:firstLine="480"/>
            </w:pPr>
            <w:r w:rsidRPr="001F7784">
              <w:t>月度更新</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4F209D71" w14:textId="77777777" w:rsidR="001F7784" w:rsidRPr="001F7784" w:rsidRDefault="001F7784" w:rsidP="001F7784">
            <w:pPr>
              <w:ind w:firstLine="480"/>
            </w:pPr>
            <w:r w:rsidRPr="001F7784">
              <w:t>无图谱支持</w:t>
            </w:r>
          </w:p>
        </w:tc>
      </w:tr>
      <w:tr w:rsidR="001F7784" w:rsidRPr="001F7784" w14:paraId="06097B31"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36FE7778" w14:textId="77777777" w:rsidR="001F7784" w:rsidRPr="001F7784" w:rsidRDefault="001F7784" w:rsidP="001F7784">
            <w:pPr>
              <w:ind w:firstLine="480"/>
            </w:pPr>
            <w:r w:rsidRPr="001F7784">
              <w:t>AI</w:t>
            </w:r>
            <w:r w:rsidRPr="001F7784">
              <w:t>生成约束</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B3A00B2" w14:textId="77777777" w:rsidR="001F7784" w:rsidRPr="001F7784" w:rsidRDefault="001F7784" w:rsidP="001F7784">
            <w:pPr>
              <w:ind w:firstLine="480"/>
            </w:pPr>
            <w:r w:rsidRPr="001F7784">
              <w:t>知识图谱语义边界</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B399F27" w14:textId="77777777" w:rsidR="001F7784" w:rsidRPr="001F7784" w:rsidRDefault="001F7784" w:rsidP="001F7784">
            <w:pPr>
              <w:ind w:firstLine="480"/>
            </w:pPr>
            <w:r w:rsidRPr="001F7784">
              <w:t>无</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4C9B89FD" w14:textId="77777777" w:rsidR="001F7784" w:rsidRPr="001F7784" w:rsidRDefault="001F7784" w:rsidP="001F7784">
            <w:pPr>
              <w:ind w:firstLine="480"/>
            </w:pPr>
            <w:r w:rsidRPr="001F7784">
              <w:t>用户手动配置</w:t>
            </w:r>
          </w:p>
        </w:tc>
      </w:tr>
      <w:tr w:rsidR="001F7784" w:rsidRPr="001F7784" w14:paraId="76D2208E"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34C7B6D5" w14:textId="77777777" w:rsidR="001F7784" w:rsidRPr="001F7784" w:rsidRDefault="001F7784" w:rsidP="001F7784">
            <w:pPr>
              <w:ind w:firstLine="480"/>
            </w:pPr>
            <w:r w:rsidRPr="001F7784">
              <w:t>推荐逻辑可解释性</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6CBDCD69" w14:textId="77777777" w:rsidR="001F7784" w:rsidRPr="001F7784" w:rsidRDefault="001F7784" w:rsidP="001F7784">
            <w:pPr>
              <w:ind w:firstLine="480"/>
            </w:pPr>
            <w:r w:rsidRPr="001F7784">
              <w:t>LIME</w:t>
            </w:r>
            <w:r w:rsidRPr="001F7784">
              <w:t>可视化报告（</w:t>
            </w:r>
            <w:r w:rsidRPr="001F7784">
              <w:t>82%</w:t>
            </w:r>
            <w:r w:rsidRPr="001F7784">
              <w:t>）</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487E32A6" w14:textId="77777777" w:rsidR="001F7784" w:rsidRPr="001F7784" w:rsidRDefault="001F7784" w:rsidP="001F7784">
            <w:pPr>
              <w:ind w:firstLine="480"/>
            </w:pPr>
            <w:r w:rsidRPr="001F7784">
              <w:t>黑箱模型（不可解释）</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2C69EDBC" w14:textId="77777777" w:rsidR="001F7784" w:rsidRPr="001F7784" w:rsidRDefault="001F7784" w:rsidP="001F7784">
            <w:pPr>
              <w:ind w:firstLine="480"/>
            </w:pPr>
            <w:r w:rsidRPr="001F7784">
              <w:t>无推荐功能</w:t>
            </w:r>
          </w:p>
        </w:tc>
      </w:tr>
      <w:tr w:rsidR="001F7784" w:rsidRPr="001F7784" w14:paraId="0AB42DBA" w14:textId="77777777" w:rsidTr="001F7784">
        <w:tc>
          <w:tcPr>
            <w:tcW w:w="0" w:type="auto"/>
            <w:tcBorders>
              <w:top w:val="single" w:sz="6" w:space="0" w:color="E0E0E0"/>
              <w:left w:val="nil"/>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7637F0ED" w14:textId="77777777" w:rsidR="001F7784" w:rsidRPr="001F7784" w:rsidRDefault="001F7784" w:rsidP="001F7784">
            <w:pPr>
              <w:ind w:firstLine="480"/>
            </w:pPr>
            <w:r w:rsidRPr="001F7784">
              <w:t>伦理合</w:t>
            </w:r>
            <w:proofErr w:type="gramStart"/>
            <w:r w:rsidRPr="001F7784">
              <w:t>规</w:t>
            </w:r>
            <w:proofErr w:type="gramEnd"/>
            <w:r w:rsidRPr="001F7784">
              <w:t>机制</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B22B25A" w14:textId="77777777" w:rsidR="001F7784" w:rsidRPr="001F7784" w:rsidRDefault="001F7784" w:rsidP="001F7784">
            <w:pPr>
              <w:ind w:firstLine="480"/>
            </w:pPr>
            <w:r w:rsidRPr="001F7784">
              <w:t>区块链存证</w:t>
            </w:r>
            <w:r w:rsidRPr="001F7784">
              <w:t>+</w:t>
            </w:r>
            <w:r w:rsidRPr="001F7784">
              <w:t>联邦学习</w:t>
            </w:r>
          </w:p>
        </w:tc>
        <w:tc>
          <w:tcPr>
            <w:tcW w:w="0" w:type="auto"/>
            <w:tcBorders>
              <w:top w:val="single" w:sz="6" w:space="0" w:color="E0E0E0"/>
              <w:left w:val="single" w:sz="6" w:space="0" w:color="E0E0E0"/>
              <w:bottom w:val="single" w:sz="6" w:space="0" w:color="E0E0E0"/>
              <w:right w:val="single" w:sz="6" w:space="0" w:color="E0E0E0"/>
            </w:tcBorders>
            <w:shd w:val="clear" w:color="auto" w:fill="FFFFFF"/>
            <w:tcMar>
              <w:top w:w="180" w:type="dxa"/>
              <w:left w:w="240" w:type="dxa"/>
              <w:bottom w:w="180" w:type="dxa"/>
              <w:right w:w="240" w:type="dxa"/>
            </w:tcMar>
            <w:vAlign w:val="center"/>
            <w:hideMark/>
          </w:tcPr>
          <w:p w14:paraId="5D210315" w14:textId="77777777" w:rsidR="001F7784" w:rsidRPr="001F7784" w:rsidRDefault="001F7784" w:rsidP="001F7784">
            <w:pPr>
              <w:ind w:firstLine="480"/>
            </w:pPr>
            <w:r w:rsidRPr="001F7784">
              <w:t>无</w:t>
            </w:r>
          </w:p>
        </w:tc>
        <w:tc>
          <w:tcPr>
            <w:tcW w:w="0" w:type="auto"/>
            <w:tcBorders>
              <w:top w:val="single" w:sz="6" w:space="0" w:color="E0E0E0"/>
              <w:left w:val="single" w:sz="6" w:space="0" w:color="E0E0E0"/>
              <w:bottom w:val="single" w:sz="6" w:space="0" w:color="E0E0E0"/>
              <w:right w:val="nil"/>
            </w:tcBorders>
            <w:shd w:val="clear" w:color="auto" w:fill="FFFFFF"/>
            <w:tcMar>
              <w:top w:w="180" w:type="dxa"/>
              <w:left w:w="240" w:type="dxa"/>
              <w:bottom w:w="180" w:type="dxa"/>
              <w:right w:w="240" w:type="dxa"/>
            </w:tcMar>
            <w:vAlign w:val="center"/>
            <w:hideMark/>
          </w:tcPr>
          <w:p w14:paraId="5680150B" w14:textId="77777777" w:rsidR="001F7784" w:rsidRPr="001F7784" w:rsidRDefault="001F7784" w:rsidP="001F7784">
            <w:pPr>
              <w:ind w:firstLine="480"/>
            </w:pPr>
            <w:r w:rsidRPr="001F7784">
              <w:t>基础用户协议</w:t>
            </w:r>
          </w:p>
        </w:tc>
      </w:tr>
      <w:tr w:rsidR="001F7784" w:rsidRPr="001F7784" w14:paraId="5A647707" w14:textId="77777777" w:rsidTr="001F7784">
        <w:tc>
          <w:tcPr>
            <w:tcW w:w="0" w:type="auto"/>
            <w:tcBorders>
              <w:top w:val="single" w:sz="6" w:space="0" w:color="E0E0E0"/>
              <w:left w:val="nil"/>
              <w:bottom w:val="nil"/>
              <w:right w:val="single" w:sz="6" w:space="0" w:color="E0E0E0"/>
            </w:tcBorders>
            <w:shd w:val="clear" w:color="auto" w:fill="FFFFFF"/>
            <w:tcMar>
              <w:top w:w="180" w:type="dxa"/>
              <w:left w:w="240" w:type="dxa"/>
              <w:bottom w:w="180" w:type="dxa"/>
              <w:right w:w="240" w:type="dxa"/>
            </w:tcMar>
            <w:vAlign w:val="center"/>
            <w:hideMark/>
          </w:tcPr>
          <w:p w14:paraId="3D4AED2C" w14:textId="77777777" w:rsidR="001F7784" w:rsidRPr="001F7784" w:rsidRDefault="001F7784" w:rsidP="001F7784">
            <w:pPr>
              <w:ind w:firstLine="480"/>
            </w:pPr>
            <w:r w:rsidRPr="001F7784">
              <w:t>多角色协同</w:t>
            </w:r>
          </w:p>
        </w:tc>
        <w:tc>
          <w:tcPr>
            <w:tcW w:w="0" w:type="auto"/>
            <w:tcBorders>
              <w:top w:val="single" w:sz="6" w:space="0" w:color="E0E0E0"/>
              <w:left w:val="single" w:sz="6" w:space="0" w:color="E0E0E0"/>
              <w:bottom w:val="nil"/>
              <w:right w:val="single" w:sz="6" w:space="0" w:color="E0E0E0"/>
            </w:tcBorders>
            <w:shd w:val="clear" w:color="auto" w:fill="FFFFFF"/>
            <w:tcMar>
              <w:top w:w="180" w:type="dxa"/>
              <w:left w:w="240" w:type="dxa"/>
              <w:bottom w:w="180" w:type="dxa"/>
              <w:right w:w="240" w:type="dxa"/>
            </w:tcMar>
            <w:vAlign w:val="center"/>
            <w:hideMark/>
          </w:tcPr>
          <w:p w14:paraId="7E797816" w14:textId="77777777" w:rsidR="001F7784" w:rsidRPr="001F7784" w:rsidRDefault="001F7784" w:rsidP="001F7784">
            <w:pPr>
              <w:ind w:firstLine="480"/>
            </w:pPr>
            <w:r w:rsidRPr="001F7784">
              <w:t>学生</w:t>
            </w:r>
            <w:r w:rsidRPr="001F7784">
              <w:t>-</w:t>
            </w:r>
            <w:r w:rsidRPr="001F7784">
              <w:t>教师</w:t>
            </w:r>
            <w:r w:rsidRPr="001F7784">
              <w:t>-</w:t>
            </w:r>
            <w:r w:rsidRPr="001F7784">
              <w:t>开发者联动</w:t>
            </w:r>
          </w:p>
        </w:tc>
        <w:tc>
          <w:tcPr>
            <w:tcW w:w="0" w:type="auto"/>
            <w:tcBorders>
              <w:top w:val="single" w:sz="6" w:space="0" w:color="E0E0E0"/>
              <w:left w:val="single" w:sz="6" w:space="0" w:color="E0E0E0"/>
              <w:bottom w:val="nil"/>
              <w:right w:val="single" w:sz="6" w:space="0" w:color="E0E0E0"/>
            </w:tcBorders>
            <w:shd w:val="clear" w:color="auto" w:fill="FFFFFF"/>
            <w:tcMar>
              <w:top w:w="180" w:type="dxa"/>
              <w:left w:w="240" w:type="dxa"/>
              <w:bottom w:w="180" w:type="dxa"/>
              <w:right w:w="240" w:type="dxa"/>
            </w:tcMar>
            <w:vAlign w:val="center"/>
            <w:hideMark/>
          </w:tcPr>
          <w:p w14:paraId="1500F2A9" w14:textId="77777777" w:rsidR="001F7784" w:rsidRPr="001F7784" w:rsidRDefault="001F7784" w:rsidP="001F7784">
            <w:pPr>
              <w:ind w:firstLine="480"/>
            </w:pPr>
            <w:r w:rsidRPr="001F7784">
              <w:t>仅学生端</w:t>
            </w:r>
          </w:p>
        </w:tc>
        <w:tc>
          <w:tcPr>
            <w:tcW w:w="0" w:type="auto"/>
            <w:tcBorders>
              <w:top w:val="single" w:sz="6" w:space="0" w:color="E0E0E0"/>
              <w:left w:val="single" w:sz="6" w:space="0" w:color="E0E0E0"/>
              <w:bottom w:val="nil"/>
              <w:right w:val="nil"/>
            </w:tcBorders>
            <w:shd w:val="clear" w:color="auto" w:fill="FFFFFF"/>
            <w:tcMar>
              <w:top w:w="180" w:type="dxa"/>
              <w:left w:w="240" w:type="dxa"/>
              <w:bottom w:w="180" w:type="dxa"/>
              <w:right w:w="240" w:type="dxa"/>
            </w:tcMar>
            <w:vAlign w:val="center"/>
            <w:hideMark/>
          </w:tcPr>
          <w:p w14:paraId="6069EAE0" w14:textId="77777777" w:rsidR="001F7784" w:rsidRPr="001F7784" w:rsidRDefault="001F7784" w:rsidP="001F7784">
            <w:pPr>
              <w:ind w:firstLine="480"/>
            </w:pPr>
            <w:r w:rsidRPr="001F7784">
              <w:t>仅学生端</w:t>
            </w:r>
          </w:p>
        </w:tc>
      </w:tr>
    </w:tbl>
    <w:p w14:paraId="5C211A38" w14:textId="77777777" w:rsidR="0003446C" w:rsidRPr="0003446C" w:rsidRDefault="00000000" w:rsidP="0003446C">
      <w:pPr>
        <w:ind w:firstLine="480"/>
      </w:pPr>
      <w:r>
        <w:lastRenderedPageBreak/>
        <w:pict w14:anchorId="71E793E1">
          <v:rect id="_x0000_i1029" style="width:0;height:1.5pt" o:hralign="center" o:hrstd="t" o:hr="t" fillcolor="#a0a0a0" stroked="f"/>
        </w:pict>
      </w:r>
    </w:p>
    <w:p w14:paraId="7CF7BD5E" w14:textId="77777777" w:rsidR="0003446C" w:rsidRPr="0003446C" w:rsidRDefault="0003446C" w:rsidP="0003446C">
      <w:pPr>
        <w:ind w:firstLine="482"/>
        <w:rPr>
          <w:b/>
          <w:bCs/>
        </w:rPr>
      </w:pPr>
      <w:r w:rsidRPr="0003446C">
        <w:rPr>
          <w:b/>
          <w:bCs/>
        </w:rPr>
        <w:t xml:space="preserve">1.4 </w:t>
      </w:r>
      <w:r w:rsidRPr="0003446C">
        <w:rPr>
          <w:b/>
          <w:bCs/>
        </w:rPr>
        <w:t>论文组织结构</w:t>
      </w:r>
    </w:p>
    <w:p w14:paraId="4728B5FC" w14:textId="77777777" w:rsidR="0003446C" w:rsidRPr="0003446C" w:rsidRDefault="0003446C" w:rsidP="0003446C">
      <w:pPr>
        <w:ind w:firstLine="480"/>
      </w:pPr>
      <w:r w:rsidRPr="0003446C">
        <w:t>本文围绕</w:t>
      </w:r>
      <w:r w:rsidRPr="0003446C">
        <w:t>“</w:t>
      </w:r>
      <w:r w:rsidRPr="0003446C">
        <w:t>生成式人工智能与知识图谱驱动的自适应软件工程教育辅助系统</w:t>
      </w:r>
      <w:r w:rsidRPr="0003446C">
        <w:t>”</w:t>
      </w:r>
      <w:r w:rsidRPr="0003446C">
        <w:t>展开，遵循</w:t>
      </w:r>
      <w:r w:rsidRPr="0003446C">
        <w:t>“</w:t>
      </w:r>
      <w:r w:rsidRPr="0003446C">
        <w:t>问题提出</w:t>
      </w:r>
      <w:r w:rsidRPr="0003446C">
        <w:t>-</w:t>
      </w:r>
      <w:r w:rsidRPr="0003446C">
        <w:t>技术设计</w:t>
      </w:r>
      <w:r w:rsidRPr="0003446C">
        <w:t>-</w:t>
      </w:r>
      <w:r w:rsidRPr="0003446C">
        <w:t>系统实现</w:t>
      </w:r>
      <w:r w:rsidRPr="0003446C">
        <w:t>-</w:t>
      </w:r>
      <w:r w:rsidRPr="0003446C">
        <w:t>效果验证</w:t>
      </w:r>
      <w:r w:rsidRPr="0003446C">
        <w:t>”</w:t>
      </w:r>
      <w:r w:rsidRPr="0003446C">
        <w:t>的研究路径，共分为五章。各章节内容安排如下：</w:t>
      </w:r>
    </w:p>
    <w:p w14:paraId="7FDA61AE" w14:textId="77777777" w:rsidR="0003446C" w:rsidRPr="0003446C" w:rsidRDefault="0003446C" w:rsidP="0003446C">
      <w:pPr>
        <w:ind w:firstLine="480"/>
      </w:pPr>
      <w:r w:rsidRPr="0003446C">
        <w:t>​</w:t>
      </w:r>
      <w:r w:rsidRPr="0003446C">
        <w:rPr>
          <w:b/>
          <w:bCs/>
        </w:rPr>
        <w:t>第</w:t>
      </w:r>
      <w:r w:rsidRPr="0003446C">
        <w:rPr>
          <w:b/>
          <w:bCs/>
        </w:rPr>
        <w:t>1</w:t>
      </w:r>
      <w:r w:rsidRPr="0003446C">
        <w:rPr>
          <w:b/>
          <w:bCs/>
        </w:rPr>
        <w:t>章</w:t>
      </w:r>
      <w:r w:rsidRPr="0003446C">
        <w:rPr>
          <w:b/>
          <w:bCs/>
        </w:rPr>
        <w:t xml:space="preserve"> </w:t>
      </w:r>
      <w:r w:rsidRPr="0003446C">
        <w:rPr>
          <w:b/>
          <w:bCs/>
        </w:rPr>
        <w:t>绪论</w:t>
      </w:r>
      <w:r w:rsidRPr="0003446C">
        <w:t>​</w:t>
      </w:r>
      <w:r w:rsidRPr="0003446C">
        <w:br/>
      </w:r>
      <w:r w:rsidRPr="0003446C">
        <w:t>阐明研究的背景、意义与核心创新点。首先，分析生成式</w:t>
      </w:r>
      <w:r w:rsidRPr="0003446C">
        <w:t>AI</w:t>
      </w:r>
      <w:r w:rsidRPr="0003446C">
        <w:t>（</w:t>
      </w:r>
      <w:r w:rsidRPr="0003446C">
        <w:t>GenAI</w:t>
      </w:r>
      <w:r w:rsidRPr="0003446C">
        <w:t>）的技术演进及其在教育领域的潜力，揭示软件工程教育在知识更新滞后、个性化缺失与伦理风险中的核心痛点；其次，综述国内外研究现状，指出现有系统在多角色协同、动态适应性与伦理防护等方面的不足；最后，提出本研究的目标、技术路线与创新性，为后续章节奠定理论基础。</w:t>
      </w:r>
    </w:p>
    <w:p w14:paraId="77E247F1" w14:textId="77777777" w:rsidR="0003446C" w:rsidRPr="0003446C" w:rsidRDefault="0003446C" w:rsidP="0003446C">
      <w:pPr>
        <w:ind w:firstLine="480"/>
      </w:pPr>
      <w:r w:rsidRPr="0003446C">
        <w:t>​</w:t>
      </w:r>
      <w:r w:rsidRPr="0003446C">
        <w:rPr>
          <w:b/>
          <w:bCs/>
        </w:rPr>
        <w:t>第</w:t>
      </w:r>
      <w:r w:rsidRPr="0003446C">
        <w:rPr>
          <w:b/>
          <w:bCs/>
        </w:rPr>
        <w:t>2</w:t>
      </w:r>
      <w:r w:rsidRPr="0003446C">
        <w:rPr>
          <w:b/>
          <w:bCs/>
        </w:rPr>
        <w:t>章</w:t>
      </w:r>
      <w:r w:rsidRPr="0003446C">
        <w:rPr>
          <w:b/>
          <w:bCs/>
        </w:rPr>
        <w:t xml:space="preserve"> </w:t>
      </w:r>
      <w:r w:rsidRPr="0003446C">
        <w:rPr>
          <w:b/>
          <w:bCs/>
        </w:rPr>
        <w:t>相关技术与理论框架</w:t>
      </w:r>
      <w:r w:rsidRPr="0003446C">
        <w:t>​</w:t>
      </w:r>
      <w:r w:rsidRPr="0003446C">
        <w:br/>
      </w:r>
      <w:r w:rsidRPr="0003446C">
        <w:t>系统论述支撑本研究的核心技术体系，包括：</w:t>
      </w:r>
    </w:p>
    <w:p w14:paraId="3EEEF2F2" w14:textId="77777777" w:rsidR="0003446C" w:rsidRPr="0003446C" w:rsidRDefault="0003446C" w:rsidP="0003446C">
      <w:pPr>
        <w:numPr>
          <w:ilvl w:val="0"/>
          <w:numId w:val="17"/>
        </w:numPr>
        <w:ind w:firstLine="480"/>
      </w:pPr>
      <w:r w:rsidRPr="0003446C">
        <w:t>​</w:t>
      </w:r>
      <w:r w:rsidRPr="0003446C">
        <w:rPr>
          <w:b/>
          <w:bCs/>
        </w:rPr>
        <w:t>生成式</w:t>
      </w:r>
      <w:r w:rsidRPr="0003446C">
        <w:rPr>
          <w:b/>
          <w:bCs/>
        </w:rPr>
        <w:t>AI</w:t>
      </w:r>
      <w:r w:rsidRPr="0003446C">
        <w:rPr>
          <w:b/>
          <w:bCs/>
        </w:rPr>
        <w:t>技术</w:t>
      </w:r>
      <w:r w:rsidRPr="0003446C">
        <w:t>​</w:t>
      </w:r>
      <w:r w:rsidRPr="0003446C">
        <w:t>：聚焦代码生成（如</w:t>
      </w:r>
      <w:r w:rsidRPr="0003446C">
        <w:t>Codex</w:t>
      </w:r>
      <w:r w:rsidRPr="0003446C">
        <w:t>）、多模态内容生成（如</w:t>
      </w:r>
      <w:r w:rsidRPr="0003446C">
        <w:t>GPT-4V</w:t>
      </w:r>
      <w:r w:rsidRPr="0003446C">
        <w:t>）</w:t>
      </w:r>
      <w:proofErr w:type="gramStart"/>
      <w:r w:rsidRPr="0003446C">
        <w:t>及领域</w:t>
      </w:r>
      <w:proofErr w:type="gramEnd"/>
      <w:r w:rsidRPr="0003446C">
        <w:t>自适应微调方法；</w:t>
      </w:r>
    </w:p>
    <w:p w14:paraId="6FEAF445" w14:textId="77777777" w:rsidR="0003446C" w:rsidRPr="0003446C" w:rsidRDefault="0003446C" w:rsidP="0003446C">
      <w:pPr>
        <w:numPr>
          <w:ilvl w:val="0"/>
          <w:numId w:val="17"/>
        </w:numPr>
        <w:ind w:firstLine="480"/>
      </w:pPr>
      <w:r w:rsidRPr="0003446C">
        <w:t>​</w:t>
      </w:r>
      <w:r w:rsidRPr="0003446C">
        <w:rPr>
          <w:b/>
          <w:bCs/>
        </w:rPr>
        <w:t>知识图谱构建与推理</w:t>
      </w:r>
      <w:r w:rsidRPr="0003446C">
        <w:t>​</w:t>
      </w:r>
      <w:r w:rsidRPr="0003446C">
        <w:t>：涵盖实体抽取、关系预测、增量更新算法及语义推理引擎设计；</w:t>
      </w:r>
    </w:p>
    <w:p w14:paraId="23A9EA69" w14:textId="77777777" w:rsidR="0003446C" w:rsidRPr="0003446C" w:rsidRDefault="0003446C" w:rsidP="0003446C">
      <w:pPr>
        <w:numPr>
          <w:ilvl w:val="0"/>
          <w:numId w:val="17"/>
        </w:numPr>
        <w:ind w:firstLine="480"/>
      </w:pPr>
      <w:r w:rsidRPr="0003446C">
        <w:t>​</w:t>
      </w:r>
      <w:r w:rsidRPr="0003446C">
        <w:rPr>
          <w:b/>
          <w:bCs/>
        </w:rPr>
        <w:t>自适应学习机制</w:t>
      </w:r>
      <w:r w:rsidRPr="0003446C">
        <w:t>​</w:t>
      </w:r>
      <w:r w:rsidRPr="0003446C">
        <w:t>：详述学习者画像建模、强化学习驱动的推荐策略及可解释性</w:t>
      </w:r>
      <w:r w:rsidRPr="0003446C">
        <w:t>AI</w:t>
      </w:r>
      <w:r w:rsidRPr="0003446C">
        <w:t>（</w:t>
      </w:r>
      <w:r w:rsidRPr="0003446C">
        <w:t>XAI</w:t>
      </w:r>
      <w:r w:rsidRPr="0003446C">
        <w:t>）技术；</w:t>
      </w:r>
    </w:p>
    <w:p w14:paraId="489294FC" w14:textId="77777777" w:rsidR="0003446C" w:rsidRPr="0003446C" w:rsidRDefault="0003446C" w:rsidP="0003446C">
      <w:pPr>
        <w:numPr>
          <w:ilvl w:val="0"/>
          <w:numId w:val="17"/>
        </w:numPr>
        <w:ind w:firstLine="480"/>
      </w:pPr>
      <w:r w:rsidRPr="0003446C">
        <w:t>​</w:t>
      </w:r>
      <w:r w:rsidRPr="0003446C">
        <w:rPr>
          <w:b/>
          <w:bCs/>
        </w:rPr>
        <w:t>教育伦理防护技术</w:t>
      </w:r>
      <w:r w:rsidRPr="0003446C">
        <w:t>​</w:t>
      </w:r>
      <w:r w:rsidRPr="0003446C">
        <w:t>：包括联邦学习、区块链存证与</w:t>
      </w:r>
      <w:r w:rsidRPr="0003446C">
        <w:t>AI</w:t>
      </w:r>
      <w:r w:rsidRPr="0003446C">
        <w:t>生成内容检测模型。</w:t>
      </w:r>
    </w:p>
    <w:p w14:paraId="3A6A7564" w14:textId="77777777" w:rsidR="0003446C" w:rsidRPr="0003446C" w:rsidRDefault="0003446C" w:rsidP="0003446C">
      <w:pPr>
        <w:ind w:firstLine="480"/>
      </w:pPr>
      <w:r w:rsidRPr="0003446C">
        <w:t>​</w:t>
      </w:r>
      <w:r w:rsidRPr="0003446C">
        <w:rPr>
          <w:b/>
          <w:bCs/>
        </w:rPr>
        <w:t>第</w:t>
      </w:r>
      <w:r w:rsidRPr="0003446C">
        <w:rPr>
          <w:b/>
          <w:bCs/>
        </w:rPr>
        <w:t>3</w:t>
      </w:r>
      <w:r w:rsidRPr="0003446C">
        <w:rPr>
          <w:b/>
          <w:bCs/>
        </w:rPr>
        <w:t>章</w:t>
      </w:r>
      <w:r w:rsidRPr="0003446C">
        <w:rPr>
          <w:b/>
          <w:bCs/>
        </w:rPr>
        <w:t xml:space="preserve"> </w:t>
      </w:r>
      <w:r w:rsidRPr="0003446C">
        <w:rPr>
          <w:b/>
          <w:bCs/>
        </w:rPr>
        <w:t>系统设计与关键技术实现</w:t>
      </w:r>
      <w:r w:rsidRPr="0003446C">
        <w:t>​</w:t>
      </w:r>
      <w:r w:rsidRPr="0003446C">
        <w:br/>
      </w:r>
      <w:r w:rsidRPr="0003446C">
        <w:t>提出</w:t>
      </w:r>
      <w:r w:rsidRPr="0003446C">
        <w:t>“</w:t>
      </w:r>
      <w:r w:rsidRPr="0003446C">
        <w:t>动态知识图谱</w:t>
      </w:r>
      <w:r w:rsidRPr="0003446C">
        <w:t>-</w:t>
      </w:r>
      <w:r w:rsidRPr="0003446C">
        <w:t>生成式</w:t>
      </w:r>
      <w:r w:rsidRPr="0003446C">
        <w:t>AI-</w:t>
      </w:r>
      <w:r w:rsidRPr="0003446C">
        <w:t>自适应引擎</w:t>
      </w:r>
      <w:r w:rsidRPr="0003446C">
        <w:t>”</w:t>
      </w:r>
      <w:r w:rsidRPr="0003446C">
        <w:t>三位一体的系统架构，并深入解析核心模块的实现细节：</w:t>
      </w:r>
    </w:p>
    <w:p w14:paraId="2126621C" w14:textId="77777777" w:rsidR="0003446C" w:rsidRPr="0003446C" w:rsidRDefault="0003446C" w:rsidP="0003446C">
      <w:pPr>
        <w:numPr>
          <w:ilvl w:val="0"/>
          <w:numId w:val="18"/>
        </w:numPr>
        <w:ind w:firstLine="480"/>
      </w:pPr>
      <w:r w:rsidRPr="0003446C">
        <w:t>​</w:t>
      </w:r>
      <w:r w:rsidRPr="0003446C">
        <w:rPr>
          <w:b/>
          <w:bCs/>
        </w:rPr>
        <w:t>动态知识图谱构建</w:t>
      </w:r>
      <w:r w:rsidRPr="0003446C">
        <w:t>​</w:t>
      </w:r>
      <w:r w:rsidRPr="0003446C">
        <w:t>：基于</w:t>
      </w:r>
      <w:r w:rsidRPr="0003446C">
        <w:t>GenAI</w:t>
      </w:r>
      <w:r w:rsidRPr="0003446C">
        <w:t>的自动化数据采集流程与增量式图谱更新算法；</w:t>
      </w:r>
    </w:p>
    <w:p w14:paraId="588E8B69" w14:textId="77777777" w:rsidR="0003446C" w:rsidRPr="0003446C" w:rsidRDefault="0003446C" w:rsidP="0003446C">
      <w:pPr>
        <w:numPr>
          <w:ilvl w:val="0"/>
          <w:numId w:val="18"/>
        </w:numPr>
        <w:ind w:firstLine="480"/>
      </w:pPr>
      <w:r w:rsidRPr="0003446C">
        <w:t>​</w:t>
      </w:r>
      <w:r w:rsidRPr="0003446C">
        <w:rPr>
          <w:b/>
          <w:bCs/>
        </w:rPr>
        <w:t>语义约束的内容生成</w:t>
      </w:r>
      <w:r w:rsidRPr="0003446C">
        <w:t>​</w:t>
      </w:r>
      <w:r w:rsidRPr="0003446C">
        <w:t>：设计知识图谱驱动的</w:t>
      </w:r>
      <w:r w:rsidRPr="0003446C">
        <w:t>GenAI</w:t>
      </w:r>
      <w:r w:rsidRPr="0003446C">
        <w:t>微调框架，确保生成内容与教学目标的严格对齐；</w:t>
      </w:r>
    </w:p>
    <w:p w14:paraId="6F8720AB" w14:textId="77777777" w:rsidR="0003446C" w:rsidRPr="0003446C" w:rsidRDefault="0003446C" w:rsidP="0003446C">
      <w:pPr>
        <w:numPr>
          <w:ilvl w:val="0"/>
          <w:numId w:val="18"/>
        </w:numPr>
        <w:ind w:firstLine="480"/>
      </w:pPr>
      <w:r w:rsidRPr="0003446C">
        <w:t>​</w:t>
      </w:r>
      <w:r w:rsidRPr="0003446C">
        <w:rPr>
          <w:b/>
          <w:bCs/>
        </w:rPr>
        <w:t>多角色协同控制台</w:t>
      </w:r>
      <w:r w:rsidRPr="0003446C">
        <w:t>​</w:t>
      </w:r>
      <w:r w:rsidRPr="0003446C">
        <w:t>：实现教师策略配置、学生能力画像可视化及</w:t>
      </w:r>
      <w:r w:rsidRPr="0003446C">
        <w:lastRenderedPageBreak/>
        <w:t>开发</w:t>
      </w:r>
      <w:proofErr w:type="gramStart"/>
      <w:r w:rsidRPr="0003446C">
        <w:t>者工具</w:t>
      </w:r>
      <w:proofErr w:type="gramEnd"/>
      <w:r w:rsidRPr="0003446C">
        <w:t>优化的交互逻辑；</w:t>
      </w:r>
    </w:p>
    <w:p w14:paraId="2DFD450C" w14:textId="77777777" w:rsidR="0003446C" w:rsidRPr="0003446C" w:rsidRDefault="0003446C" w:rsidP="0003446C">
      <w:pPr>
        <w:numPr>
          <w:ilvl w:val="0"/>
          <w:numId w:val="18"/>
        </w:numPr>
        <w:ind w:firstLine="480"/>
      </w:pPr>
      <w:r w:rsidRPr="0003446C">
        <w:t>​</w:t>
      </w:r>
      <w:r w:rsidRPr="0003446C">
        <w:rPr>
          <w:b/>
          <w:bCs/>
        </w:rPr>
        <w:t>端到端伦理防护链</w:t>
      </w:r>
      <w:r w:rsidRPr="0003446C">
        <w:t>​</w:t>
      </w:r>
      <w:r w:rsidRPr="0003446C">
        <w:t>：</w:t>
      </w:r>
      <w:proofErr w:type="gramStart"/>
      <w:r w:rsidRPr="0003446C">
        <w:t>集成区</w:t>
      </w:r>
      <w:proofErr w:type="gramEnd"/>
      <w:r w:rsidRPr="0003446C">
        <w:t>块链存证、联邦学习与多维度</w:t>
      </w:r>
      <w:r w:rsidRPr="0003446C">
        <w:t>AI</w:t>
      </w:r>
      <w:r w:rsidRPr="0003446C">
        <w:t>检测模型，构建合规性保障体系。</w:t>
      </w:r>
    </w:p>
    <w:p w14:paraId="684E99D3" w14:textId="77777777" w:rsidR="0003446C" w:rsidRPr="0003446C" w:rsidRDefault="0003446C" w:rsidP="0003446C">
      <w:pPr>
        <w:ind w:firstLine="480"/>
      </w:pPr>
      <w:r w:rsidRPr="0003446C">
        <w:t>​</w:t>
      </w:r>
      <w:r w:rsidRPr="0003446C">
        <w:rPr>
          <w:b/>
          <w:bCs/>
        </w:rPr>
        <w:t>第</w:t>
      </w:r>
      <w:r w:rsidRPr="0003446C">
        <w:rPr>
          <w:b/>
          <w:bCs/>
        </w:rPr>
        <w:t>4</w:t>
      </w:r>
      <w:r w:rsidRPr="0003446C">
        <w:rPr>
          <w:b/>
          <w:bCs/>
        </w:rPr>
        <w:t>章</w:t>
      </w:r>
      <w:r w:rsidRPr="0003446C">
        <w:rPr>
          <w:b/>
          <w:bCs/>
        </w:rPr>
        <w:t xml:space="preserve"> </w:t>
      </w:r>
      <w:r w:rsidRPr="0003446C">
        <w:rPr>
          <w:b/>
          <w:bCs/>
        </w:rPr>
        <w:t>实验验证与效果分析</w:t>
      </w:r>
      <w:r w:rsidRPr="0003446C">
        <w:t>​</w:t>
      </w:r>
      <w:r w:rsidRPr="0003446C">
        <w:br/>
      </w:r>
      <w:r w:rsidRPr="0003446C">
        <w:t>通过对比实验、用户调研与案例研究验证系统的有效性与创新性：</w:t>
      </w:r>
    </w:p>
    <w:p w14:paraId="2A7023E6" w14:textId="77777777" w:rsidR="0003446C" w:rsidRPr="0003446C" w:rsidRDefault="0003446C" w:rsidP="0003446C">
      <w:pPr>
        <w:numPr>
          <w:ilvl w:val="0"/>
          <w:numId w:val="19"/>
        </w:numPr>
        <w:ind w:firstLine="480"/>
      </w:pPr>
      <w:r w:rsidRPr="0003446C">
        <w:t>​</w:t>
      </w:r>
      <w:r w:rsidRPr="0003446C">
        <w:rPr>
          <w:b/>
          <w:bCs/>
        </w:rPr>
        <w:t>动态性验证</w:t>
      </w:r>
      <w:r w:rsidRPr="0003446C">
        <w:t>​</w:t>
      </w:r>
      <w:r w:rsidRPr="0003446C">
        <w:t>：测试知识图谱对新兴技术（如</w:t>
      </w:r>
      <w:r w:rsidRPr="0003446C">
        <w:t>Web3.0</w:t>
      </w:r>
      <w:r w:rsidRPr="0003446C">
        <w:t>开发框架）的覆盖速度与准确性；</w:t>
      </w:r>
    </w:p>
    <w:p w14:paraId="2B1DE5C7" w14:textId="77777777" w:rsidR="0003446C" w:rsidRPr="0003446C" w:rsidRDefault="0003446C" w:rsidP="0003446C">
      <w:pPr>
        <w:numPr>
          <w:ilvl w:val="0"/>
          <w:numId w:val="19"/>
        </w:numPr>
        <w:ind w:firstLine="480"/>
      </w:pPr>
      <w:r w:rsidRPr="0003446C">
        <w:t>​</w:t>
      </w:r>
      <w:r w:rsidRPr="0003446C">
        <w:rPr>
          <w:b/>
          <w:bCs/>
        </w:rPr>
        <w:t>教育效果评估</w:t>
      </w:r>
      <w:r w:rsidRPr="0003446C">
        <w:t>​</w:t>
      </w:r>
      <w:r w:rsidRPr="0003446C">
        <w:t>：对比实验组（使用本系统）与对照组（传统教学）在代码质量、知识点掌握度等维度的差异；</w:t>
      </w:r>
    </w:p>
    <w:p w14:paraId="3504D81D" w14:textId="77777777" w:rsidR="0003446C" w:rsidRPr="0003446C" w:rsidRDefault="0003446C" w:rsidP="0003446C">
      <w:pPr>
        <w:numPr>
          <w:ilvl w:val="0"/>
          <w:numId w:val="19"/>
        </w:numPr>
        <w:ind w:firstLine="480"/>
      </w:pPr>
      <w:r w:rsidRPr="0003446C">
        <w:t>​</w:t>
      </w:r>
      <w:r w:rsidRPr="0003446C">
        <w:rPr>
          <w:b/>
          <w:bCs/>
        </w:rPr>
        <w:t>伦理防护效能</w:t>
      </w:r>
      <w:r w:rsidRPr="0003446C">
        <w:t>​</w:t>
      </w:r>
      <w:r w:rsidRPr="0003446C">
        <w:t>：评估</w:t>
      </w:r>
      <w:r w:rsidRPr="0003446C">
        <w:t>AI</w:t>
      </w:r>
      <w:r w:rsidRPr="0003446C">
        <w:t>生成内容检测准确率、区块链存</w:t>
      </w:r>
      <w:proofErr w:type="gramStart"/>
      <w:r w:rsidRPr="0003446C">
        <w:t>证不可</w:t>
      </w:r>
      <w:proofErr w:type="gramEnd"/>
      <w:r w:rsidRPr="0003446C">
        <w:t>篡改性及隐私保护强度；</w:t>
      </w:r>
    </w:p>
    <w:p w14:paraId="15E39BB1" w14:textId="77777777" w:rsidR="0003446C" w:rsidRPr="0003446C" w:rsidRDefault="0003446C" w:rsidP="0003446C">
      <w:pPr>
        <w:numPr>
          <w:ilvl w:val="0"/>
          <w:numId w:val="19"/>
        </w:numPr>
        <w:ind w:firstLine="480"/>
      </w:pPr>
      <w:r w:rsidRPr="0003446C">
        <w:t>​</w:t>
      </w:r>
      <w:r w:rsidRPr="0003446C">
        <w:rPr>
          <w:b/>
          <w:bCs/>
        </w:rPr>
        <w:t>用户接受度调研</w:t>
      </w:r>
      <w:r w:rsidRPr="0003446C">
        <w:t>​</w:t>
      </w:r>
      <w:r w:rsidRPr="0003446C">
        <w:t>：收集学生、教师与开发者对系统易用性、透明性及合</w:t>
      </w:r>
      <w:proofErr w:type="gramStart"/>
      <w:r w:rsidRPr="0003446C">
        <w:t>规</w:t>
      </w:r>
      <w:proofErr w:type="gramEnd"/>
      <w:r w:rsidRPr="0003446C">
        <w:t>性的反馈意见。</w:t>
      </w:r>
    </w:p>
    <w:p w14:paraId="57D88FE5" w14:textId="77777777" w:rsidR="0003446C" w:rsidRPr="0003446C" w:rsidRDefault="0003446C" w:rsidP="0003446C">
      <w:pPr>
        <w:ind w:firstLine="480"/>
      </w:pPr>
      <w:r w:rsidRPr="0003446C">
        <w:t>​</w:t>
      </w:r>
      <w:r w:rsidRPr="0003446C">
        <w:rPr>
          <w:b/>
          <w:bCs/>
        </w:rPr>
        <w:t>第</w:t>
      </w:r>
      <w:r w:rsidRPr="0003446C">
        <w:rPr>
          <w:b/>
          <w:bCs/>
        </w:rPr>
        <w:t>5</w:t>
      </w:r>
      <w:r w:rsidRPr="0003446C">
        <w:rPr>
          <w:b/>
          <w:bCs/>
        </w:rPr>
        <w:t>章</w:t>
      </w:r>
      <w:r w:rsidRPr="0003446C">
        <w:rPr>
          <w:b/>
          <w:bCs/>
        </w:rPr>
        <w:t xml:space="preserve"> </w:t>
      </w:r>
      <w:r w:rsidRPr="0003446C">
        <w:rPr>
          <w:b/>
          <w:bCs/>
        </w:rPr>
        <w:t>总结与展望</w:t>
      </w:r>
      <w:r w:rsidRPr="0003446C">
        <w:t>​</w:t>
      </w:r>
      <w:r w:rsidRPr="0003446C">
        <w:br/>
      </w:r>
      <w:r w:rsidRPr="0003446C">
        <w:t>总结研究成果，并指明未来改进方向：</w:t>
      </w:r>
    </w:p>
    <w:p w14:paraId="2A151FAE" w14:textId="77777777" w:rsidR="0003446C" w:rsidRPr="0003446C" w:rsidRDefault="0003446C" w:rsidP="0003446C">
      <w:pPr>
        <w:numPr>
          <w:ilvl w:val="0"/>
          <w:numId w:val="20"/>
        </w:numPr>
        <w:ind w:firstLine="480"/>
      </w:pPr>
      <w:r w:rsidRPr="0003446C">
        <w:t>​</w:t>
      </w:r>
      <w:r w:rsidRPr="0003446C">
        <w:rPr>
          <w:b/>
          <w:bCs/>
        </w:rPr>
        <w:t>理论贡献</w:t>
      </w:r>
      <w:r w:rsidRPr="0003446C">
        <w:t>​</w:t>
      </w:r>
      <w:r w:rsidRPr="0003446C">
        <w:t>：提炼动态图谱构建、可解释推荐与教育合</w:t>
      </w:r>
      <w:proofErr w:type="gramStart"/>
      <w:r w:rsidRPr="0003446C">
        <w:t>规</w:t>
      </w:r>
      <w:proofErr w:type="gramEnd"/>
      <w:r w:rsidRPr="0003446C">
        <w:t>嵌入的方法论价值；</w:t>
      </w:r>
    </w:p>
    <w:p w14:paraId="076D27BD" w14:textId="77777777" w:rsidR="0003446C" w:rsidRPr="0003446C" w:rsidRDefault="0003446C" w:rsidP="0003446C">
      <w:pPr>
        <w:numPr>
          <w:ilvl w:val="0"/>
          <w:numId w:val="20"/>
        </w:numPr>
        <w:ind w:firstLine="480"/>
      </w:pPr>
      <w:r w:rsidRPr="0003446C">
        <w:t>​</w:t>
      </w:r>
      <w:r w:rsidRPr="0003446C">
        <w:rPr>
          <w:b/>
          <w:bCs/>
        </w:rPr>
        <w:t>实践意义</w:t>
      </w:r>
      <w:r w:rsidRPr="0003446C">
        <w:t>​</w:t>
      </w:r>
      <w:r w:rsidRPr="0003446C">
        <w:t>：分析系统在提升教学效率、促进教育公平及适应技术迭代中的应用潜力；</w:t>
      </w:r>
    </w:p>
    <w:p w14:paraId="019A22C1" w14:textId="77777777" w:rsidR="0003446C" w:rsidRPr="0003446C" w:rsidRDefault="0003446C" w:rsidP="0003446C">
      <w:pPr>
        <w:numPr>
          <w:ilvl w:val="0"/>
          <w:numId w:val="20"/>
        </w:numPr>
        <w:ind w:firstLine="480"/>
      </w:pPr>
      <w:r w:rsidRPr="0003446C">
        <w:t>​</w:t>
      </w:r>
      <w:r w:rsidRPr="0003446C">
        <w:rPr>
          <w:b/>
          <w:bCs/>
        </w:rPr>
        <w:t>局限性</w:t>
      </w:r>
      <w:r w:rsidRPr="0003446C">
        <w:t>​</w:t>
      </w:r>
      <w:r w:rsidRPr="0003446C">
        <w:t>：讨论当前系统在跨平台兼容性、长尾知识覆盖等方面的不足；</w:t>
      </w:r>
    </w:p>
    <w:p w14:paraId="1133F638" w14:textId="77777777" w:rsidR="0003446C" w:rsidRPr="0003446C" w:rsidRDefault="0003446C" w:rsidP="0003446C">
      <w:pPr>
        <w:numPr>
          <w:ilvl w:val="0"/>
          <w:numId w:val="20"/>
        </w:numPr>
        <w:ind w:firstLine="480"/>
      </w:pPr>
      <w:r w:rsidRPr="0003446C">
        <w:t>​</w:t>
      </w:r>
      <w:r w:rsidRPr="0003446C">
        <w:rPr>
          <w:b/>
          <w:bCs/>
        </w:rPr>
        <w:t>未来方向</w:t>
      </w:r>
      <w:r w:rsidRPr="0003446C">
        <w:t>​</w:t>
      </w:r>
      <w:r w:rsidRPr="0003446C">
        <w:t>：探索量子机器学习加速图谱推理、跨学科知识融合（如</w:t>
      </w:r>
      <w:r w:rsidRPr="0003446C">
        <w:t>AI+</w:t>
      </w:r>
      <w:r w:rsidRPr="0003446C">
        <w:t>生物信息学教育）等前沿领域。</w:t>
      </w:r>
    </w:p>
    <w:p w14:paraId="11798D5A" w14:textId="77777777" w:rsidR="0003446C" w:rsidRPr="0003446C" w:rsidRDefault="0003446C" w:rsidP="0003446C">
      <w:pPr>
        <w:ind w:firstLine="480"/>
      </w:pPr>
      <w:r w:rsidRPr="0003446C">
        <w:t>本文结构遵循</w:t>
      </w:r>
      <w:r w:rsidRPr="0003446C">
        <w:t>“</w:t>
      </w:r>
      <w:r w:rsidRPr="0003446C">
        <w:t>理论奠基</w:t>
      </w:r>
      <w:r w:rsidRPr="0003446C">
        <w:t>-</w:t>
      </w:r>
      <w:r w:rsidRPr="0003446C">
        <w:t>技术突破</w:t>
      </w:r>
      <w:r w:rsidRPr="0003446C">
        <w:t>-</w:t>
      </w:r>
      <w:r w:rsidRPr="0003446C">
        <w:t>实践验证</w:t>
      </w:r>
      <w:r w:rsidRPr="0003446C">
        <w:t>”</w:t>
      </w:r>
      <w:r w:rsidRPr="0003446C">
        <w:t>的逻辑链条，通过跨学科技术整合与严谨实验设计，为智能化软件工程教育提供兼具创新性与实用性的解决方案。</w:t>
      </w:r>
    </w:p>
    <w:p w14:paraId="1EFECA8C" w14:textId="69D09284" w:rsidR="00680D79" w:rsidRDefault="00680D79" w:rsidP="00680D79">
      <w:pPr>
        <w:pStyle w:val="ae"/>
        <w:numPr>
          <w:ilvl w:val="1"/>
          <w:numId w:val="7"/>
        </w:numPr>
        <w:ind w:firstLineChars="0"/>
      </w:pPr>
      <w:r>
        <w:rPr>
          <w:rFonts w:hint="eastAsia"/>
        </w:rPr>
        <w:t>系统介绍：</w:t>
      </w:r>
    </w:p>
    <w:p w14:paraId="40B8EB5C" w14:textId="308524C5" w:rsidR="002011DC" w:rsidRDefault="002011DC" w:rsidP="002011DC">
      <w:pPr>
        <w:pStyle w:val="ae"/>
        <w:numPr>
          <w:ilvl w:val="2"/>
          <w:numId w:val="7"/>
        </w:numPr>
        <w:ind w:firstLineChars="0"/>
      </w:pPr>
      <w:r>
        <w:rPr>
          <w:rFonts w:hint="eastAsia"/>
        </w:rPr>
        <w:t>：</w:t>
      </w:r>
    </w:p>
    <w:p w14:paraId="3CD2B562" w14:textId="77777777" w:rsidR="002011DC" w:rsidRPr="0003446C" w:rsidRDefault="002011DC" w:rsidP="002011DC">
      <w:pPr>
        <w:pStyle w:val="ae"/>
        <w:ind w:left="2160" w:firstLineChars="0" w:firstLine="0"/>
        <w:rPr>
          <w:rFonts w:hint="eastAsia"/>
        </w:rPr>
      </w:pPr>
    </w:p>
    <w:sectPr w:rsidR="002011DC" w:rsidRPr="0003446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3CF75" w14:textId="77777777" w:rsidR="00714849" w:rsidRDefault="00714849" w:rsidP="000749A6">
      <w:pPr>
        <w:spacing w:line="240" w:lineRule="auto"/>
        <w:ind w:firstLine="480"/>
      </w:pPr>
      <w:r>
        <w:separator/>
      </w:r>
    </w:p>
  </w:endnote>
  <w:endnote w:type="continuationSeparator" w:id="0">
    <w:p w14:paraId="1A090D1F" w14:textId="77777777" w:rsidR="00714849" w:rsidRDefault="00714849" w:rsidP="000749A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1FAE" w14:textId="77777777" w:rsidR="000749A6" w:rsidRDefault="000749A6">
    <w:pPr>
      <w:pStyle w:val="af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9097" w14:textId="77777777" w:rsidR="000749A6" w:rsidRDefault="000749A6">
    <w:pPr>
      <w:pStyle w:val="af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0C341" w14:textId="77777777" w:rsidR="000749A6" w:rsidRDefault="000749A6">
    <w:pPr>
      <w:pStyle w:val="af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EA47" w14:textId="77777777" w:rsidR="00714849" w:rsidRDefault="00714849" w:rsidP="000749A6">
      <w:pPr>
        <w:spacing w:line="240" w:lineRule="auto"/>
        <w:ind w:firstLine="480"/>
      </w:pPr>
      <w:r>
        <w:separator/>
      </w:r>
    </w:p>
  </w:footnote>
  <w:footnote w:type="continuationSeparator" w:id="0">
    <w:p w14:paraId="7962CDAF" w14:textId="77777777" w:rsidR="00714849" w:rsidRDefault="00714849" w:rsidP="000749A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B450" w14:textId="77777777" w:rsidR="000749A6" w:rsidRDefault="000749A6">
    <w:pPr>
      <w:pStyle w:val="af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7B45" w14:textId="77777777" w:rsidR="000749A6" w:rsidRDefault="000749A6">
    <w:pPr>
      <w:pStyle w:val="afd"/>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B07A6" w14:textId="77777777" w:rsidR="000749A6" w:rsidRDefault="000749A6">
    <w:pPr>
      <w:pStyle w:val="af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3FE"/>
    <w:multiLevelType w:val="multilevel"/>
    <w:tmpl w:val="CC74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C4E91"/>
    <w:multiLevelType w:val="multilevel"/>
    <w:tmpl w:val="D02A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171F1D"/>
    <w:multiLevelType w:val="multilevel"/>
    <w:tmpl w:val="8D30F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80884"/>
    <w:multiLevelType w:val="multilevel"/>
    <w:tmpl w:val="BB22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B3777"/>
    <w:multiLevelType w:val="multilevel"/>
    <w:tmpl w:val="FB929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60B8C"/>
    <w:multiLevelType w:val="multilevel"/>
    <w:tmpl w:val="4E0A3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10797"/>
    <w:multiLevelType w:val="multilevel"/>
    <w:tmpl w:val="D9B23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ED71A1"/>
    <w:multiLevelType w:val="multilevel"/>
    <w:tmpl w:val="D624E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231E9"/>
    <w:multiLevelType w:val="multilevel"/>
    <w:tmpl w:val="F372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786623"/>
    <w:multiLevelType w:val="multilevel"/>
    <w:tmpl w:val="29EA3E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3C08D0"/>
    <w:multiLevelType w:val="multilevel"/>
    <w:tmpl w:val="AC9A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2A307C"/>
    <w:multiLevelType w:val="multilevel"/>
    <w:tmpl w:val="8E50FB2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6C0D22"/>
    <w:multiLevelType w:val="multilevel"/>
    <w:tmpl w:val="10D07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76E6D"/>
    <w:multiLevelType w:val="multilevel"/>
    <w:tmpl w:val="42D65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0823A5"/>
    <w:multiLevelType w:val="multilevel"/>
    <w:tmpl w:val="6C64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F8578C"/>
    <w:multiLevelType w:val="multilevel"/>
    <w:tmpl w:val="C8F0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F65F8A"/>
    <w:multiLevelType w:val="multilevel"/>
    <w:tmpl w:val="DF7EA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77574BA"/>
    <w:multiLevelType w:val="multilevel"/>
    <w:tmpl w:val="8B581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B2C1B"/>
    <w:multiLevelType w:val="multilevel"/>
    <w:tmpl w:val="6FB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8669DE"/>
    <w:multiLevelType w:val="multilevel"/>
    <w:tmpl w:val="4AA4E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7933581">
    <w:abstractNumId w:val="6"/>
  </w:num>
  <w:num w:numId="2" w16cid:durableId="1052536913">
    <w:abstractNumId w:val="15"/>
  </w:num>
  <w:num w:numId="3" w16cid:durableId="960696784">
    <w:abstractNumId w:val="13"/>
  </w:num>
  <w:num w:numId="4" w16cid:durableId="1358770073">
    <w:abstractNumId w:val="1"/>
  </w:num>
  <w:num w:numId="5" w16cid:durableId="1692877945">
    <w:abstractNumId w:val="18"/>
  </w:num>
  <w:num w:numId="6" w16cid:durableId="1760758124">
    <w:abstractNumId w:val="9"/>
  </w:num>
  <w:num w:numId="7" w16cid:durableId="2001615449">
    <w:abstractNumId w:val="11"/>
  </w:num>
  <w:num w:numId="8" w16cid:durableId="1568030858">
    <w:abstractNumId w:val="7"/>
  </w:num>
  <w:num w:numId="9" w16cid:durableId="1337921947">
    <w:abstractNumId w:val="10"/>
  </w:num>
  <w:num w:numId="10" w16cid:durableId="576134869">
    <w:abstractNumId w:val="8"/>
  </w:num>
  <w:num w:numId="11" w16cid:durableId="913860250">
    <w:abstractNumId w:val="12"/>
  </w:num>
  <w:num w:numId="12" w16cid:durableId="1736052139">
    <w:abstractNumId w:val="19"/>
  </w:num>
  <w:num w:numId="13" w16cid:durableId="266229904">
    <w:abstractNumId w:val="4"/>
  </w:num>
  <w:num w:numId="14" w16cid:durableId="123937864">
    <w:abstractNumId w:val="17"/>
  </w:num>
  <w:num w:numId="15" w16cid:durableId="1136138832">
    <w:abstractNumId w:val="5"/>
  </w:num>
  <w:num w:numId="16" w16cid:durableId="1749577431">
    <w:abstractNumId w:val="3"/>
  </w:num>
  <w:num w:numId="17" w16cid:durableId="430393501">
    <w:abstractNumId w:val="16"/>
  </w:num>
  <w:num w:numId="18" w16cid:durableId="921573677">
    <w:abstractNumId w:val="0"/>
  </w:num>
  <w:num w:numId="19" w16cid:durableId="1393692080">
    <w:abstractNumId w:val="2"/>
  </w:num>
  <w:num w:numId="20" w16cid:durableId="14580620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24E"/>
    <w:rsid w:val="0003446C"/>
    <w:rsid w:val="000749A6"/>
    <w:rsid w:val="001F7784"/>
    <w:rsid w:val="002011DC"/>
    <w:rsid w:val="004309B1"/>
    <w:rsid w:val="00474BCE"/>
    <w:rsid w:val="0059006C"/>
    <w:rsid w:val="005D324E"/>
    <w:rsid w:val="00680D79"/>
    <w:rsid w:val="00714849"/>
    <w:rsid w:val="00784D63"/>
    <w:rsid w:val="007B500B"/>
    <w:rsid w:val="00801B80"/>
    <w:rsid w:val="00857F4B"/>
    <w:rsid w:val="0098763A"/>
    <w:rsid w:val="00A94320"/>
    <w:rsid w:val="00C41409"/>
    <w:rsid w:val="00E61E1B"/>
    <w:rsid w:val="00F7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723F7"/>
  <w15:chartTrackingRefBased/>
  <w15:docId w15:val="{F25B92A1-1F96-4E97-9B60-B163F248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74F6"/>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F774F6"/>
    <w:pPr>
      <w:keepNext/>
      <w:keepLines/>
      <w:spacing w:beforeLines="50" w:before="50" w:afterLines="50" w:after="50" w:line="240" w:lineRule="auto"/>
      <w:ind w:firstLineChars="0" w:firstLine="0"/>
      <w:outlineLvl w:val="0"/>
    </w:pPr>
    <w:rPr>
      <w:rFonts w:eastAsia="黑体" w:cstheme="majorBidi"/>
      <w:b/>
      <w:color w:val="000000" w:themeColor="text1"/>
      <w:sz w:val="28"/>
      <w:szCs w:val="48"/>
    </w:rPr>
  </w:style>
  <w:style w:type="paragraph" w:styleId="2">
    <w:name w:val="heading 2"/>
    <w:basedOn w:val="a"/>
    <w:next w:val="a"/>
    <w:link w:val="20"/>
    <w:uiPriority w:val="9"/>
    <w:unhideWhenUsed/>
    <w:qFormat/>
    <w:rsid w:val="00F774F6"/>
    <w:pPr>
      <w:keepNext/>
      <w:keepLines/>
      <w:spacing w:before="200" w:after="200" w:line="240" w:lineRule="auto"/>
      <w:ind w:firstLineChars="0" w:firstLine="0"/>
      <w:outlineLvl w:val="1"/>
    </w:pPr>
    <w:rPr>
      <w:rFonts w:eastAsia="黑体" w:cstheme="majorBidi"/>
      <w:b/>
      <w:color w:val="000000" w:themeColor="text1"/>
      <w:szCs w:val="40"/>
    </w:rPr>
  </w:style>
  <w:style w:type="paragraph" w:styleId="3">
    <w:name w:val="heading 3"/>
    <w:basedOn w:val="a"/>
    <w:next w:val="a"/>
    <w:link w:val="30"/>
    <w:uiPriority w:val="9"/>
    <w:unhideWhenUsed/>
    <w:rsid w:val="00F774F6"/>
    <w:pPr>
      <w:keepNext/>
      <w:keepLines/>
      <w:ind w:firstLine="422"/>
      <w:jc w:val="center"/>
      <w:outlineLvl w:val="2"/>
    </w:pPr>
    <w:rPr>
      <w:rFonts w:cstheme="majorBidi"/>
      <w:b/>
      <w:color w:val="000000" w:themeColor="text1"/>
      <w:sz w:val="21"/>
      <w:szCs w:val="32"/>
    </w:rPr>
  </w:style>
  <w:style w:type="paragraph" w:styleId="4">
    <w:name w:val="heading 4"/>
    <w:basedOn w:val="a"/>
    <w:next w:val="a"/>
    <w:link w:val="40"/>
    <w:uiPriority w:val="9"/>
    <w:unhideWhenUsed/>
    <w:qFormat/>
    <w:rsid w:val="00F774F6"/>
    <w:pPr>
      <w:ind w:firstLineChars="0" w:firstLine="0"/>
      <w:outlineLvl w:val="3"/>
    </w:pPr>
  </w:style>
  <w:style w:type="paragraph" w:styleId="5">
    <w:name w:val="heading 5"/>
    <w:basedOn w:val="a"/>
    <w:next w:val="a"/>
    <w:link w:val="50"/>
    <w:uiPriority w:val="9"/>
    <w:unhideWhenUsed/>
    <w:qFormat/>
    <w:rsid w:val="00F774F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F774F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74F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74F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774F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61">
    <w:name w:val="List Table 6 Colorful"/>
    <w:basedOn w:val="a1"/>
    <w:uiPriority w:val="51"/>
    <w:rsid w:val="00A94320"/>
    <w:rPr>
      <w:color w:val="000000" w:themeColor="text1"/>
    </w:rPr>
    <w:tblPr>
      <w:tblStyleRowBandSize w:val="1"/>
      <w:tblStyleColBandSize w:val="1"/>
      <w:tblBorders>
        <w:top w:val="single" w:sz="18" w:space="0" w:color="auto"/>
        <w:bottom w:val="single" w:sz="18"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rsid w:val="00F774F6"/>
    <w:pPr>
      <w:widowControl w:val="0"/>
      <w:autoSpaceDE w:val="0"/>
      <w:autoSpaceDN w:val="0"/>
      <w:adjustRightInd w:val="0"/>
      <w:spacing w:after="160" w:line="360" w:lineRule="auto"/>
    </w:pPr>
    <w:rPr>
      <w:rFonts w:ascii="仿宋" w:eastAsia="仿宋" w:hAnsi="Calibri" w:cs="仿宋"/>
      <w:color w:val="000000"/>
      <w:sz w:val="24"/>
      <w:szCs w:val="24"/>
      <w14:ligatures w14:val="none"/>
    </w:rPr>
  </w:style>
  <w:style w:type="paragraph" w:styleId="TOC1">
    <w:name w:val="toc 1"/>
    <w:basedOn w:val="a"/>
    <w:next w:val="a"/>
    <w:link w:val="TOC10"/>
    <w:uiPriority w:val="39"/>
    <w:unhideWhenUsed/>
    <w:qFormat/>
    <w:rsid w:val="00F774F6"/>
  </w:style>
  <w:style w:type="character" w:customStyle="1" w:styleId="TOC10">
    <w:name w:val="TOC 1 字符"/>
    <w:basedOn w:val="a0"/>
    <w:link w:val="TOC1"/>
    <w:uiPriority w:val="39"/>
    <w:qFormat/>
    <w:rsid w:val="00F774F6"/>
    <w:rPr>
      <w:rFonts w:ascii="Times New Roman" w:eastAsia="宋体" w:hAnsi="Times New Roman"/>
      <w:sz w:val="24"/>
    </w:rPr>
  </w:style>
  <w:style w:type="paragraph" w:styleId="TOC2">
    <w:name w:val="toc 2"/>
    <w:basedOn w:val="a"/>
    <w:next w:val="a"/>
    <w:uiPriority w:val="39"/>
    <w:unhideWhenUsed/>
    <w:qFormat/>
    <w:rsid w:val="00F774F6"/>
    <w:pPr>
      <w:ind w:leftChars="200" w:left="420"/>
    </w:pPr>
  </w:style>
  <w:style w:type="paragraph" w:styleId="TOC3">
    <w:name w:val="toc 3"/>
    <w:basedOn w:val="a"/>
    <w:next w:val="a"/>
    <w:uiPriority w:val="39"/>
    <w:unhideWhenUsed/>
    <w:qFormat/>
    <w:rsid w:val="00F774F6"/>
    <w:pPr>
      <w:ind w:leftChars="400" w:left="840"/>
    </w:pPr>
  </w:style>
  <w:style w:type="paragraph" w:styleId="TOC4">
    <w:name w:val="toc 4"/>
    <w:basedOn w:val="a"/>
    <w:next w:val="a"/>
    <w:uiPriority w:val="39"/>
    <w:semiHidden/>
    <w:unhideWhenUsed/>
    <w:qFormat/>
    <w:rsid w:val="00F774F6"/>
    <w:pPr>
      <w:ind w:leftChars="600" w:left="1260"/>
    </w:pPr>
  </w:style>
  <w:style w:type="paragraph" w:styleId="TOC5">
    <w:name w:val="toc 5"/>
    <w:basedOn w:val="a"/>
    <w:next w:val="a"/>
    <w:uiPriority w:val="39"/>
    <w:semiHidden/>
    <w:unhideWhenUsed/>
    <w:qFormat/>
    <w:rsid w:val="00F774F6"/>
    <w:pPr>
      <w:ind w:leftChars="800" w:left="1680"/>
    </w:pPr>
  </w:style>
  <w:style w:type="character" w:customStyle="1" w:styleId="10">
    <w:name w:val="标题 1 字符"/>
    <w:basedOn w:val="a0"/>
    <w:link w:val="1"/>
    <w:uiPriority w:val="9"/>
    <w:qFormat/>
    <w:rsid w:val="00F774F6"/>
    <w:rPr>
      <w:rFonts w:ascii="Times New Roman" w:eastAsia="黑体" w:hAnsi="Times New Roman" w:cstheme="majorBidi"/>
      <w:b/>
      <w:color w:val="000000" w:themeColor="text1"/>
      <w:sz w:val="28"/>
      <w:szCs w:val="48"/>
    </w:rPr>
  </w:style>
  <w:style w:type="paragraph" w:customStyle="1" w:styleId="TOC11">
    <w:name w:val="TOC 标题1"/>
    <w:basedOn w:val="1"/>
    <w:next w:val="a"/>
    <w:uiPriority w:val="39"/>
    <w:unhideWhenUsed/>
    <w:qFormat/>
    <w:rsid w:val="00F774F6"/>
    <w:pPr>
      <w:widowControl/>
      <w:spacing w:before="240" w:after="0" w:line="259" w:lineRule="auto"/>
      <w:jc w:val="left"/>
      <w:outlineLvl w:val="9"/>
    </w:pPr>
    <w:rPr>
      <w:kern w:val="0"/>
      <w:sz w:val="32"/>
      <w:szCs w:val="32"/>
      <w14:ligatures w14:val="none"/>
    </w:rPr>
  </w:style>
  <w:style w:type="paragraph" w:customStyle="1" w:styleId="TOC20">
    <w:name w:val="TOC 标题2"/>
    <w:basedOn w:val="1"/>
    <w:next w:val="a"/>
    <w:uiPriority w:val="39"/>
    <w:unhideWhenUsed/>
    <w:qFormat/>
    <w:rsid w:val="00F774F6"/>
    <w:pPr>
      <w:widowControl/>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customStyle="1" w:styleId="TOC30">
    <w:name w:val="TOC 标题3"/>
    <w:basedOn w:val="1"/>
    <w:next w:val="a"/>
    <w:uiPriority w:val="39"/>
    <w:unhideWhenUsed/>
    <w:qFormat/>
    <w:rsid w:val="00F774F6"/>
    <w:pPr>
      <w:widowControl/>
      <w:spacing w:beforeLines="0" w:before="240" w:afterLines="0" w:after="0" w:line="259" w:lineRule="auto"/>
      <w:jc w:val="left"/>
      <w:outlineLvl w:val="9"/>
    </w:pPr>
    <w:rPr>
      <w:rFonts w:asciiTheme="majorHAnsi" w:eastAsiaTheme="majorEastAsia" w:hAnsiTheme="majorHAnsi"/>
      <w:b w:val="0"/>
      <w:color w:val="0F4761" w:themeColor="accent1" w:themeShade="BF"/>
      <w:kern w:val="0"/>
      <w:sz w:val="32"/>
      <w:szCs w:val="32"/>
      <w14:ligatures w14:val="none"/>
    </w:rPr>
  </w:style>
  <w:style w:type="paragraph" w:customStyle="1" w:styleId="a3">
    <w:name w:val="毕设一级标题"/>
    <w:basedOn w:val="1"/>
    <w:link w:val="Char"/>
    <w:qFormat/>
    <w:rsid w:val="00F774F6"/>
    <w:pPr>
      <w:widowControl/>
      <w:adjustRightInd w:val="0"/>
      <w:snapToGrid w:val="0"/>
      <w:spacing w:beforeLines="0" w:before="200" w:afterLines="0" w:after="200"/>
      <w:jc w:val="center"/>
    </w:pPr>
    <w:rPr>
      <w:rFonts w:cs="Times New Roman"/>
      <w:bCs/>
      <w:color w:val="auto"/>
      <w:kern w:val="44"/>
      <w:sz w:val="36"/>
      <w:szCs w:val="44"/>
      <w14:ligatures w14:val="none"/>
    </w:rPr>
  </w:style>
  <w:style w:type="character" w:customStyle="1" w:styleId="Char">
    <w:name w:val="毕设一级标题 Char"/>
    <w:link w:val="a3"/>
    <w:qFormat/>
    <w:rsid w:val="00F774F6"/>
    <w:rPr>
      <w:rFonts w:ascii="Times New Roman" w:eastAsia="黑体" w:hAnsi="Times New Roman" w:cs="Times New Roman"/>
      <w:b/>
      <w:bCs/>
      <w:kern w:val="44"/>
      <w:sz w:val="36"/>
      <w:szCs w:val="44"/>
      <w14:ligatures w14:val="none"/>
    </w:rPr>
  </w:style>
  <w:style w:type="paragraph" w:styleId="a4">
    <w:name w:val="Title"/>
    <w:basedOn w:val="a"/>
    <w:next w:val="a"/>
    <w:link w:val="a5"/>
    <w:uiPriority w:val="10"/>
    <w:qFormat/>
    <w:rsid w:val="00F774F6"/>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qFormat/>
    <w:rsid w:val="00F774F6"/>
    <w:rPr>
      <w:rFonts w:asciiTheme="majorHAnsi" w:eastAsiaTheme="majorEastAsia" w:hAnsiTheme="majorHAnsi" w:cstheme="majorBidi"/>
      <w:spacing w:val="-10"/>
      <w:kern w:val="28"/>
      <w:sz w:val="56"/>
      <w:szCs w:val="56"/>
    </w:rPr>
  </w:style>
  <w:style w:type="character" w:customStyle="1" w:styleId="20">
    <w:name w:val="标题 2 字符"/>
    <w:basedOn w:val="a0"/>
    <w:link w:val="2"/>
    <w:uiPriority w:val="9"/>
    <w:qFormat/>
    <w:rsid w:val="00F774F6"/>
    <w:rPr>
      <w:rFonts w:ascii="Times New Roman" w:eastAsia="黑体" w:hAnsi="Times New Roman" w:cstheme="majorBidi"/>
      <w:b/>
      <w:color w:val="000000" w:themeColor="text1"/>
      <w:sz w:val="24"/>
      <w:szCs w:val="40"/>
    </w:rPr>
  </w:style>
  <w:style w:type="character" w:customStyle="1" w:styleId="30">
    <w:name w:val="标题 3 字符"/>
    <w:basedOn w:val="a0"/>
    <w:link w:val="3"/>
    <w:uiPriority w:val="9"/>
    <w:qFormat/>
    <w:rsid w:val="00F774F6"/>
    <w:rPr>
      <w:rFonts w:ascii="Times New Roman" w:eastAsia="宋体" w:hAnsi="Times New Roman" w:cstheme="majorBidi"/>
      <w:b/>
      <w:color w:val="000000" w:themeColor="text1"/>
      <w:szCs w:val="32"/>
    </w:rPr>
  </w:style>
  <w:style w:type="character" w:customStyle="1" w:styleId="40">
    <w:name w:val="标题 4 字符"/>
    <w:basedOn w:val="a0"/>
    <w:link w:val="4"/>
    <w:uiPriority w:val="9"/>
    <w:qFormat/>
    <w:rsid w:val="00F774F6"/>
    <w:rPr>
      <w:rFonts w:ascii="Times New Roman" w:eastAsia="宋体" w:hAnsi="Times New Roman"/>
      <w:sz w:val="24"/>
    </w:rPr>
  </w:style>
  <w:style w:type="character" w:customStyle="1" w:styleId="50">
    <w:name w:val="标题 5 字符"/>
    <w:basedOn w:val="a0"/>
    <w:link w:val="5"/>
    <w:uiPriority w:val="9"/>
    <w:qFormat/>
    <w:rsid w:val="00F774F6"/>
    <w:rPr>
      <w:rFonts w:ascii="Times New Roman" w:eastAsia="宋体" w:hAnsi="Times New Roman" w:cstheme="majorBidi"/>
      <w:color w:val="0F4761" w:themeColor="accent1" w:themeShade="BF"/>
      <w:sz w:val="24"/>
      <w:szCs w:val="24"/>
    </w:rPr>
  </w:style>
  <w:style w:type="character" w:customStyle="1" w:styleId="60">
    <w:name w:val="标题 6 字符"/>
    <w:basedOn w:val="a0"/>
    <w:link w:val="6"/>
    <w:uiPriority w:val="9"/>
    <w:semiHidden/>
    <w:qFormat/>
    <w:rsid w:val="00F774F6"/>
    <w:rPr>
      <w:rFonts w:ascii="Times New Roman" w:eastAsia="宋体" w:hAnsi="Times New Roman" w:cstheme="majorBidi"/>
      <w:b/>
      <w:bCs/>
      <w:color w:val="0F4761" w:themeColor="accent1" w:themeShade="BF"/>
      <w:sz w:val="24"/>
    </w:rPr>
  </w:style>
  <w:style w:type="character" w:customStyle="1" w:styleId="70">
    <w:name w:val="标题 7 字符"/>
    <w:basedOn w:val="a0"/>
    <w:link w:val="7"/>
    <w:uiPriority w:val="9"/>
    <w:semiHidden/>
    <w:qFormat/>
    <w:rsid w:val="00F774F6"/>
    <w:rPr>
      <w:rFonts w:ascii="Times New Roman" w:eastAsia="宋体" w:hAnsi="Times New Roman" w:cstheme="majorBidi"/>
      <w:b/>
      <w:bCs/>
      <w:color w:val="595959" w:themeColor="text1" w:themeTint="A6"/>
      <w:sz w:val="24"/>
    </w:rPr>
  </w:style>
  <w:style w:type="character" w:customStyle="1" w:styleId="80">
    <w:name w:val="标题 8 字符"/>
    <w:basedOn w:val="a0"/>
    <w:link w:val="8"/>
    <w:uiPriority w:val="9"/>
    <w:semiHidden/>
    <w:qFormat/>
    <w:rsid w:val="00F774F6"/>
    <w:rPr>
      <w:rFonts w:ascii="Times New Roman" w:eastAsia="宋体" w:hAnsi="Times New Roman" w:cstheme="majorBidi"/>
      <w:color w:val="595959" w:themeColor="text1" w:themeTint="A6"/>
      <w:sz w:val="24"/>
    </w:rPr>
  </w:style>
  <w:style w:type="character" w:customStyle="1" w:styleId="90">
    <w:name w:val="标题 9 字符"/>
    <w:basedOn w:val="a0"/>
    <w:link w:val="9"/>
    <w:uiPriority w:val="9"/>
    <w:semiHidden/>
    <w:qFormat/>
    <w:rsid w:val="00F774F6"/>
    <w:rPr>
      <w:rFonts w:ascii="Times New Roman" w:eastAsiaTheme="majorEastAsia" w:hAnsi="Times New Roman" w:cstheme="majorBidi"/>
      <w:color w:val="595959" w:themeColor="text1" w:themeTint="A6"/>
      <w:sz w:val="24"/>
    </w:rPr>
  </w:style>
  <w:style w:type="paragraph" w:customStyle="1" w:styleId="31">
    <w:name w:val="标题3"/>
    <w:basedOn w:val="TOC1"/>
    <w:next w:val="a"/>
    <w:link w:val="32"/>
    <w:qFormat/>
    <w:rsid w:val="00F774F6"/>
    <w:pPr>
      <w:tabs>
        <w:tab w:val="right" w:leader="dot" w:pos="8494"/>
      </w:tabs>
      <w:outlineLvl w:val="2"/>
    </w:pPr>
  </w:style>
  <w:style w:type="character" w:customStyle="1" w:styleId="32">
    <w:name w:val="标题3 字符"/>
    <w:basedOn w:val="TOC10"/>
    <w:link w:val="31"/>
    <w:qFormat/>
    <w:rsid w:val="00F774F6"/>
    <w:rPr>
      <w:rFonts w:ascii="Times New Roman" w:eastAsia="宋体" w:hAnsi="Times New Roman"/>
      <w:sz w:val="24"/>
    </w:rPr>
  </w:style>
  <w:style w:type="paragraph" w:customStyle="1" w:styleId="a6">
    <w:name w:val="标题一（无序号）"/>
    <w:basedOn w:val="a"/>
    <w:qFormat/>
    <w:rsid w:val="00F774F6"/>
    <w:pPr>
      <w:keepNext/>
      <w:keepLines/>
      <w:widowControl/>
      <w:adjustRightInd w:val="0"/>
      <w:snapToGrid w:val="0"/>
      <w:spacing w:before="600" w:after="720" w:line="400" w:lineRule="atLeast"/>
      <w:jc w:val="center"/>
      <w:outlineLvl w:val="0"/>
    </w:pPr>
    <w:rPr>
      <w:rFonts w:ascii="黑体" w:hAnsi="宋体" w:cs="宋体"/>
      <w:bCs/>
      <w:kern w:val="44"/>
      <w:sz w:val="30"/>
      <w:szCs w:val="20"/>
      <w14:ligatures w14:val="none"/>
    </w:rPr>
  </w:style>
  <w:style w:type="paragraph" w:customStyle="1" w:styleId="a7">
    <w:name w:val="表格"/>
    <w:basedOn w:val="a"/>
    <w:next w:val="a"/>
    <w:qFormat/>
    <w:rsid w:val="00F774F6"/>
    <w:pPr>
      <w:ind w:firstLineChars="0" w:firstLine="0"/>
    </w:pPr>
    <w:rPr>
      <w:color w:val="000000" w:themeColor="text1"/>
    </w:rPr>
  </w:style>
  <w:style w:type="paragraph" w:customStyle="1" w:styleId="a8">
    <w:name w:val="参考文献"/>
    <w:basedOn w:val="5"/>
    <w:link w:val="a9"/>
    <w:qFormat/>
    <w:rsid w:val="00F774F6"/>
    <w:pPr>
      <w:spacing w:before="0" w:after="0"/>
      <w:ind w:left="425" w:firstLineChars="0" w:hanging="425"/>
      <w:outlineLvl w:val="9"/>
    </w:pPr>
    <w:rPr>
      <w:color w:val="000000" w:themeColor="text1"/>
    </w:rPr>
  </w:style>
  <w:style w:type="character" w:customStyle="1" w:styleId="a9">
    <w:name w:val="参考文献 字符"/>
    <w:basedOn w:val="50"/>
    <w:link w:val="a8"/>
    <w:qFormat/>
    <w:rsid w:val="00F774F6"/>
    <w:rPr>
      <w:rFonts w:ascii="Times New Roman" w:eastAsia="宋体" w:hAnsi="Times New Roman" w:cstheme="majorBidi"/>
      <w:color w:val="000000" w:themeColor="text1"/>
      <w:sz w:val="24"/>
      <w:szCs w:val="24"/>
    </w:rPr>
  </w:style>
  <w:style w:type="character" w:styleId="aa">
    <w:name w:val="Hyperlink"/>
    <w:basedOn w:val="a0"/>
    <w:uiPriority w:val="99"/>
    <w:unhideWhenUsed/>
    <w:qFormat/>
    <w:rsid w:val="00F774F6"/>
    <w:rPr>
      <w:color w:val="467886" w:themeColor="hyperlink"/>
      <w:u w:val="single"/>
    </w:rPr>
  </w:style>
  <w:style w:type="character" w:styleId="ab">
    <w:name w:val="FollowedHyperlink"/>
    <w:basedOn w:val="a0"/>
    <w:uiPriority w:val="99"/>
    <w:semiHidden/>
    <w:unhideWhenUsed/>
    <w:qFormat/>
    <w:rsid w:val="00F774F6"/>
    <w:rPr>
      <w:color w:val="96607D"/>
      <w:u w:val="single"/>
    </w:rPr>
  </w:style>
  <w:style w:type="paragraph" w:styleId="ac">
    <w:name w:val="Subtitle"/>
    <w:basedOn w:val="a"/>
    <w:next w:val="a"/>
    <w:link w:val="ad"/>
    <w:uiPriority w:val="11"/>
    <w:qFormat/>
    <w:rsid w:val="00F774F6"/>
    <w:pPr>
      <w:jc w:val="center"/>
    </w:pPr>
    <w:rPr>
      <w:rFonts w:asciiTheme="majorHAnsi" w:eastAsiaTheme="majorEastAsia" w:hAnsiTheme="majorHAnsi" w:cstheme="majorBidi"/>
      <w:color w:val="595959" w:themeColor="text1" w:themeTint="A6"/>
      <w:spacing w:val="15"/>
      <w:sz w:val="28"/>
      <w:szCs w:val="28"/>
    </w:rPr>
  </w:style>
  <w:style w:type="character" w:customStyle="1" w:styleId="ad">
    <w:name w:val="副标题 字符"/>
    <w:basedOn w:val="a0"/>
    <w:link w:val="ac"/>
    <w:uiPriority w:val="11"/>
    <w:qFormat/>
    <w:rsid w:val="00F774F6"/>
    <w:rPr>
      <w:rFonts w:asciiTheme="majorHAnsi" w:eastAsiaTheme="majorEastAsia" w:hAnsiTheme="majorHAnsi" w:cstheme="majorBidi"/>
      <w:color w:val="595959" w:themeColor="text1" w:themeTint="A6"/>
      <w:spacing w:val="15"/>
      <w:sz w:val="28"/>
      <w:szCs w:val="28"/>
    </w:rPr>
  </w:style>
  <w:style w:type="paragraph" w:styleId="ae">
    <w:name w:val="List Paragraph"/>
    <w:basedOn w:val="a"/>
    <w:uiPriority w:val="34"/>
    <w:qFormat/>
    <w:rsid w:val="00F774F6"/>
    <w:pPr>
      <w:ind w:left="720"/>
      <w:contextualSpacing/>
    </w:pPr>
  </w:style>
  <w:style w:type="character" w:customStyle="1" w:styleId="11">
    <w:name w:val="明显参考1"/>
    <w:basedOn w:val="a0"/>
    <w:uiPriority w:val="32"/>
    <w:qFormat/>
    <w:rsid w:val="00F774F6"/>
    <w:rPr>
      <w:b/>
      <w:bCs/>
      <w:smallCaps/>
      <w:color w:val="0F4761" w:themeColor="accent1" w:themeShade="BF"/>
      <w:spacing w:val="5"/>
    </w:rPr>
  </w:style>
  <w:style w:type="character" w:customStyle="1" w:styleId="12">
    <w:name w:val="明显强调1"/>
    <w:basedOn w:val="a0"/>
    <w:uiPriority w:val="21"/>
    <w:qFormat/>
    <w:rsid w:val="00F774F6"/>
    <w:rPr>
      <w:i/>
      <w:iCs/>
      <w:color w:val="0F4761" w:themeColor="accent1" w:themeShade="BF"/>
    </w:rPr>
  </w:style>
  <w:style w:type="paragraph" w:styleId="af">
    <w:name w:val="Intense Quote"/>
    <w:basedOn w:val="a"/>
    <w:next w:val="a"/>
    <w:link w:val="af0"/>
    <w:uiPriority w:val="30"/>
    <w:qFormat/>
    <w:rsid w:val="00F774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sid w:val="00F774F6"/>
    <w:rPr>
      <w:rFonts w:ascii="Times New Roman" w:eastAsia="宋体" w:hAnsi="Times New Roman"/>
      <w:i/>
      <w:iCs/>
      <w:color w:val="0F4761" w:themeColor="accent1" w:themeShade="BF"/>
      <w:sz w:val="24"/>
    </w:rPr>
  </w:style>
  <w:style w:type="paragraph" w:customStyle="1" w:styleId="af1">
    <w:name w:val="目录一级标题"/>
    <w:basedOn w:val="a"/>
    <w:qFormat/>
    <w:rsid w:val="00F774F6"/>
    <w:pPr>
      <w:tabs>
        <w:tab w:val="right" w:leader="dot" w:pos="8504"/>
      </w:tabs>
      <w:spacing w:line="240" w:lineRule="auto"/>
      <w:ind w:firstLineChars="0" w:firstLine="0"/>
    </w:pPr>
    <w:rPr>
      <w:b/>
      <w:bCs/>
    </w:rPr>
  </w:style>
  <w:style w:type="paragraph" w:styleId="af2">
    <w:name w:val="annotation text"/>
    <w:basedOn w:val="a"/>
    <w:link w:val="af3"/>
    <w:uiPriority w:val="99"/>
    <w:semiHidden/>
    <w:unhideWhenUsed/>
    <w:qFormat/>
    <w:rsid w:val="00F774F6"/>
    <w:pPr>
      <w:jc w:val="left"/>
    </w:pPr>
  </w:style>
  <w:style w:type="character" w:customStyle="1" w:styleId="af3">
    <w:name w:val="批注文字 字符"/>
    <w:basedOn w:val="a0"/>
    <w:link w:val="af2"/>
    <w:uiPriority w:val="99"/>
    <w:semiHidden/>
    <w:qFormat/>
    <w:rsid w:val="00F774F6"/>
    <w:rPr>
      <w:rFonts w:ascii="Times New Roman" w:eastAsia="宋体" w:hAnsi="Times New Roman"/>
      <w:sz w:val="24"/>
    </w:rPr>
  </w:style>
  <w:style w:type="character" w:styleId="af4">
    <w:name w:val="annotation reference"/>
    <w:basedOn w:val="a0"/>
    <w:uiPriority w:val="99"/>
    <w:semiHidden/>
    <w:unhideWhenUsed/>
    <w:qFormat/>
    <w:rsid w:val="00F774F6"/>
    <w:rPr>
      <w:sz w:val="21"/>
      <w:szCs w:val="21"/>
    </w:rPr>
  </w:style>
  <w:style w:type="table" w:customStyle="1" w:styleId="6-61">
    <w:name w:val="清单表 6 彩色 - 着色 61"/>
    <w:basedOn w:val="a1"/>
    <w:uiPriority w:val="51"/>
    <w:qFormat/>
    <w:rsid w:val="00F774F6"/>
    <w:rPr>
      <w:rFonts w:ascii="等线" w:eastAsia="等线" w:hAnsi="等线" w:cs="等线"/>
      <w:color w:val="3A7C22" w:themeColor="accent6" w:themeShade="BF"/>
      <w:kern w:val="0"/>
      <w:sz w:val="20"/>
      <w:szCs w:val="20"/>
      <w14:ligatures w14:val="none"/>
    </w:rPr>
    <w:tblPr>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610">
    <w:name w:val="清单表 6 彩色1"/>
    <w:basedOn w:val="a1"/>
    <w:uiPriority w:val="51"/>
    <w:qFormat/>
    <w:rsid w:val="00F774F6"/>
    <w:rPr>
      <w:rFonts w:ascii="等线" w:eastAsia="黑体" w:hAnsi="等线" w:cs="等线"/>
      <w:color w:val="000000" w:themeColor="text1"/>
      <w:kern w:val="0"/>
      <w:sz w:val="20"/>
      <w:szCs w:val="20"/>
      <w14:ligatures w14:val="none"/>
    </w:rPr>
    <w:tblPr>
      <w:tblBorders>
        <w:top w:val="single" w:sz="18" w:space="0" w:color="auto"/>
        <w:bottom w:val="single" w:sz="18"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af5">
    <w:name w:val="图题"/>
    <w:basedOn w:val="3"/>
    <w:link w:val="af6"/>
    <w:qFormat/>
    <w:rsid w:val="00F774F6"/>
    <w:pPr>
      <w:ind w:firstLineChars="0" w:firstLine="0"/>
      <w:outlineLvl w:val="9"/>
    </w:pPr>
  </w:style>
  <w:style w:type="character" w:customStyle="1" w:styleId="af6">
    <w:name w:val="图题 字符"/>
    <w:basedOn w:val="30"/>
    <w:link w:val="af5"/>
    <w:qFormat/>
    <w:rsid w:val="00F774F6"/>
    <w:rPr>
      <w:rFonts w:ascii="Times New Roman" w:eastAsia="宋体" w:hAnsi="Times New Roman" w:cstheme="majorBidi"/>
      <w:b/>
      <w:color w:val="000000" w:themeColor="text1"/>
      <w:szCs w:val="32"/>
    </w:rPr>
  </w:style>
  <w:style w:type="table" w:styleId="af7">
    <w:name w:val="Table Grid"/>
    <w:basedOn w:val="a1"/>
    <w:uiPriority w:val="39"/>
    <w:qFormat/>
    <w:rsid w:val="00F774F6"/>
    <w:rPr>
      <w:rFonts w:ascii="等线" w:eastAsia="等线" w:hAnsi="等线" w:cs="等线"/>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无格式表格 21"/>
    <w:basedOn w:val="a1"/>
    <w:uiPriority w:val="42"/>
    <w:qFormat/>
    <w:rsid w:val="00F774F6"/>
    <w:rPr>
      <w:rFonts w:ascii="等线" w:eastAsia="等线" w:hAnsi="等线" w:cs="等线"/>
      <w:kern w:val="0"/>
      <w:sz w:val="20"/>
      <w:szCs w:val="20"/>
      <w14:ligatures w14:val="none"/>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41">
    <w:name w:val="无格式表格 41"/>
    <w:basedOn w:val="a1"/>
    <w:uiPriority w:val="44"/>
    <w:qFormat/>
    <w:rsid w:val="00F774F6"/>
    <w:rPr>
      <w:rFonts w:ascii="等线" w:eastAsia="等线" w:hAnsi="等线" w:cs="等线"/>
      <w:kern w:val="0"/>
      <w:sz w:val="20"/>
      <w:szCs w:val="20"/>
      <w14:ligatures w14:val="none"/>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8">
    <w:name w:val="绪论文本"/>
    <w:basedOn w:val="a"/>
    <w:link w:val="af9"/>
    <w:qFormat/>
    <w:rsid w:val="00F774F6"/>
  </w:style>
  <w:style w:type="character" w:customStyle="1" w:styleId="af9">
    <w:name w:val="绪论文本 字符"/>
    <w:basedOn w:val="a0"/>
    <w:link w:val="af8"/>
    <w:qFormat/>
    <w:rsid w:val="00F774F6"/>
    <w:rPr>
      <w:rFonts w:ascii="Times New Roman" w:eastAsia="宋体" w:hAnsi="Times New Roman"/>
      <w:sz w:val="24"/>
    </w:rPr>
  </w:style>
  <w:style w:type="character" w:styleId="afa">
    <w:name w:val="Strong"/>
    <w:basedOn w:val="a0"/>
    <w:uiPriority w:val="22"/>
    <w:qFormat/>
    <w:rsid w:val="00F774F6"/>
    <w:rPr>
      <w:b/>
      <w:bCs/>
    </w:rPr>
  </w:style>
  <w:style w:type="paragraph" w:styleId="afb">
    <w:name w:val="footer"/>
    <w:basedOn w:val="a"/>
    <w:link w:val="afc"/>
    <w:uiPriority w:val="99"/>
    <w:qFormat/>
    <w:rsid w:val="00F774F6"/>
    <w:pPr>
      <w:widowControl/>
      <w:tabs>
        <w:tab w:val="center" w:pos="4153"/>
        <w:tab w:val="right" w:pos="8306"/>
      </w:tabs>
      <w:snapToGrid w:val="0"/>
      <w:spacing w:line="400" w:lineRule="exact"/>
      <w:jc w:val="left"/>
    </w:pPr>
    <w:rPr>
      <w:rFonts w:cs="Times New Roman"/>
      <w:sz w:val="18"/>
      <w:szCs w:val="18"/>
      <w14:ligatures w14:val="none"/>
    </w:rPr>
  </w:style>
  <w:style w:type="character" w:customStyle="1" w:styleId="afc">
    <w:name w:val="页脚 字符"/>
    <w:basedOn w:val="a0"/>
    <w:link w:val="afb"/>
    <w:uiPriority w:val="99"/>
    <w:qFormat/>
    <w:rsid w:val="00F774F6"/>
    <w:rPr>
      <w:rFonts w:ascii="Times New Roman" w:eastAsia="宋体" w:hAnsi="Times New Roman" w:cs="Times New Roman"/>
      <w:sz w:val="18"/>
      <w:szCs w:val="18"/>
      <w14:ligatures w14:val="none"/>
    </w:rPr>
  </w:style>
  <w:style w:type="paragraph" w:styleId="afd">
    <w:name w:val="header"/>
    <w:basedOn w:val="a"/>
    <w:link w:val="afe"/>
    <w:uiPriority w:val="99"/>
    <w:unhideWhenUsed/>
    <w:qFormat/>
    <w:rsid w:val="00F774F6"/>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character" w:customStyle="1" w:styleId="afe">
    <w:name w:val="页眉 字符"/>
    <w:basedOn w:val="a0"/>
    <w:link w:val="afd"/>
    <w:uiPriority w:val="99"/>
    <w:qFormat/>
    <w:rsid w:val="00F774F6"/>
    <w:rPr>
      <w:rFonts w:ascii="Times New Roman" w:eastAsia="宋体" w:hAnsi="Times New Roman"/>
      <w:sz w:val="18"/>
    </w:rPr>
  </w:style>
  <w:style w:type="paragraph" w:styleId="aff">
    <w:name w:val="Quote"/>
    <w:basedOn w:val="a"/>
    <w:next w:val="a"/>
    <w:link w:val="aff0"/>
    <w:uiPriority w:val="29"/>
    <w:qFormat/>
    <w:rsid w:val="00F774F6"/>
    <w:pPr>
      <w:spacing w:before="160"/>
      <w:jc w:val="center"/>
    </w:pPr>
    <w:rPr>
      <w:i/>
      <w:iCs/>
      <w:color w:val="404040" w:themeColor="text1" w:themeTint="BF"/>
    </w:rPr>
  </w:style>
  <w:style w:type="character" w:customStyle="1" w:styleId="aff0">
    <w:name w:val="引用 字符"/>
    <w:basedOn w:val="a0"/>
    <w:link w:val="aff"/>
    <w:uiPriority w:val="29"/>
    <w:qFormat/>
    <w:rsid w:val="00F774F6"/>
    <w:rPr>
      <w:rFonts w:ascii="Times New Roman" w:eastAsia="宋体" w:hAnsi="Times New Roman"/>
      <w:i/>
      <w:iCs/>
      <w:color w:val="404040" w:themeColor="text1" w:themeTint="BF"/>
      <w:sz w:val="24"/>
    </w:rPr>
  </w:style>
  <w:style w:type="paragraph" w:customStyle="1" w:styleId="aff1">
    <w:name w:val="正文一级标题"/>
    <w:basedOn w:val="a"/>
    <w:link w:val="Char0"/>
    <w:qFormat/>
    <w:rsid w:val="00F774F6"/>
    <w:pPr>
      <w:keepNext/>
      <w:keepLines/>
      <w:widowControl/>
      <w:adjustRightInd w:val="0"/>
      <w:snapToGrid w:val="0"/>
      <w:spacing w:beforeLines="80" w:before="80" w:afterLines="50" w:after="50" w:line="240" w:lineRule="auto"/>
      <w:ind w:firstLineChars="0" w:firstLine="227"/>
      <w:jc w:val="center"/>
      <w:outlineLvl w:val="1"/>
    </w:pPr>
    <w:rPr>
      <w:rFonts w:eastAsia="黑体" w:cs="Times New Roman"/>
      <w:b/>
      <w:bCs/>
      <w:kern w:val="44"/>
      <w:sz w:val="32"/>
      <w:szCs w:val="44"/>
      <w14:ligatures w14:val="none"/>
    </w:rPr>
  </w:style>
  <w:style w:type="character" w:customStyle="1" w:styleId="Char0">
    <w:name w:val="正文一级标题 Char"/>
    <w:link w:val="aff1"/>
    <w:qFormat/>
    <w:rsid w:val="00F774F6"/>
    <w:rPr>
      <w:rFonts w:ascii="Times New Roman" w:eastAsia="黑体" w:hAnsi="Times New Roman" w:cs="Times New Roman"/>
      <w:b/>
      <w:bCs/>
      <w:kern w:val="44"/>
      <w:sz w:val="32"/>
      <w:szCs w:val="44"/>
      <w14:ligatures w14:val="none"/>
    </w:rPr>
  </w:style>
  <w:style w:type="character" w:styleId="aff2">
    <w:name w:val="Intense Emphasis"/>
    <w:basedOn w:val="a0"/>
    <w:uiPriority w:val="21"/>
    <w:qFormat/>
    <w:rsid w:val="005D324E"/>
    <w:rPr>
      <w:i/>
      <w:iCs/>
      <w:color w:val="0F4761" w:themeColor="accent1" w:themeShade="BF"/>
    </w:rPr>
  </w:style>
  <w:style w:type="character" w:styleId="aff3">
    <w:name w:val="Intense Reference"/>
    <w:basedOn w:val="a0"/>
    <w:uiPriority w:val="32"/>
    <w:qFormat/>
    <w:rsid w:val="005D3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59345">
      <w:bodyDiv w:val="1"/>
      <w:marLeft w:val="0"/>
      <w:marRight w:val="0"/>
      <w:marTop w:val="0"/>
      <w:marBottom w:val="0"/>
      <w:divBdr>
        <w:top w:val="none" w:sz="0" w:space="0" w:color="auto"/>
        <w:left w:val="none" w:sz="0" w:space="0" w:color="auto"/>
        <w:bottom w:val="none" w:sz="0" w:space="0" w:color="auto"/>
        <w:right w:val="none" w:sz="0" w:space="0" w:color="auto"/>
      </w:divBdr>
    </w:div>
    <w:div w:id="355741443">
      <w:bodyDiv w:val="1"/>
      <w:marLeft w:val="0"/>
      <w:marRight w:val="0"/>
      <w:marTop w:val="0"/>
      <w:marBottom w:val="0"/>
      <w:divBdr>
        <w:top w:val="none" w:sz="0" w:space="0" w:color="auto"/>
        <w:left w:val="none" w:sz="0" w:space="0" w:color="auto"/>
        <w:bottom w:val="none" w:sz="0" w:space="0" w:color="auto"/>
        <w:right w:val="none" w:sz="0" w:space="0" w:color="auto"/>
      </w:divBdr>
      <w:divsChild>
        <w:div w:id="638920293">
          <w:marLeft w:val="0"/>
          <w:marRight w:val="0"/>
          <w:marTop w:val="0"/>
          <w:marBottom w:val="0"/>
          <w:divBdr>
            <w:top w:val="single" w:sz="6" w:space="0" w:color="auto"/>
            <w:left w:val="single" w:sz="6" w:space="0" w:color="auto"/>
            <w:bottom w:val="single" w:sz="6" w:space="0" w:color="auto"/>
            <w:right w:val="single" w:sz="6" w:space="0" w:color="auto"/>
          </w:divBdr>
        </w:div>
      </w:divsChild>
    </w:div>
    <w:div w:id="382026549">
      <w:bodyDiv w:val="1"/>
      <w:marLeft w:val="0"/>
      <w:marRight w:val="0"/>
      <w:marTop w:val="0"/>
      <w:marBottom w:val="0"/>
      <w:divBdr>
        <w:top w:val="none" w:sz="0" w:space="0" w:color="auto"/>
        <w:left w:val="none" w:sz="0" w:space="0" w:color="auto"/>
        <w:bottom w:val="none" w:sz="0" w:space="0" w:color="auto"/>
        <w:right w:val="none" w:sz="0" w:space="0" w:color="auto"/>
      </w:divBdr>
    </w:div>
    <w:div w:id="475029146">
      <w:bodyDiv w:val="1"/>
      <w:marLeft w:val="0"/>
      <w:marRight w:val="0"/>
      <w:marTop w:val="0"/>
      <w:marBottom w:val="0"/>
      <w:divBdr>
        <w:top w:val="none" w:sz="0" w:space="0" w:color="auto"/>
        <w:left w:val="none" w:sz="0" w:space="0" w:color="auto"/>
        <w:bottom w:val="none" w:sz="0" w:space="0" w:color="auto"/>
        <w:right w:val="none" w:sz="0" w:space="0" w:color="auto"/>
      </w:divBdr>
    </w:div>
    <w:div w:id="527570804">
      <w:bodyDiv w:val="1"/>
      <w:marLeft w:val="0"/>
      <w:marRight w:val="0"/>
      <w:marTop w:val="0"/>
      <w:marBottom w:val="0"/>
      <w:divBdr>
        <w:top w:val="none" w:sz="0" w:space="0" w:color="auto"/>
        <w:left w:val="none" w:sz="0" w:space="0" w:color="auto"/>
        <w:bottom w:val="none" w:sz="0" w:space="0" w:color="auto"/>
        <w:right w:val="none" w:sz="0" w:space="0" w:color="auto"/>
      </w:divBdr>
    </w:div>
    <w:div w:id="584152365">
      <w:bodyDiv w:val="1"/>
      <w:marLeft w:val="0"/>
      <w:marRight w:val="0"/>
      <w:marTop w:val="0"/>
      <w:marBottom w:val="0"/>
      <w:divBdr>
        <w:top w:val="none" w:sz="0" w:space="0" w:color="auto"/>
        <w:left w:val="none" w:sz="0" w:space="0" w:color="auto"/>
        <w:bottom w:val="none" w:sz="0" w:space="0" w:color="auto"/>
        <w:right w:val="none" w:sz="0" w:space="0" w:color="auto"/>
      </w:divBdr>
    </w:div>
    <w:div w:id="755321627">
      <w:bodyDiv w:val="1"/>
      <w:marLeft w:val="0"/>
      <w:marRight w:val="0"/>
      <w:marTop w:val="0"/>
      <w:marBottom w:val="0"/>
      <w:divBdr>
        <w:top w:val="none" w:sz="0" w:space="0" w:color="auto"/>
        <w:left w:val="none" w:sz="0" w:space="0" w:color="auto"/>
        <w:bottom w:val="none" w:sz="0" w:space="0" w:color="auto"/>
        <w:right w:val="none" w:sz="0" w:space="0" w:color="auto"/>
      </w:divBdr>
    </w:div>
    <w:div w:id="934097296">
      <w:bodyDiv w:val="1"/>
      <w:marLeft w:val="0"/>
      <w:marRight w:val="0"/>
      <w:marTop w:val="0"/>
      <w:marBottom w:val="0"/>
      <w:divBdr>
        <w:top w:val="none" w:sz="0" w:space="0" w:color="auto"/>
        <w:left w:val="none" w:sz="0" w:space="0" w:color="auto"/>
        <w:bottom w:val="none" w:sz="0" w:space="0" w:color="auto"/>
        <w:right w:val="none" w:sz="0" w:space="0" w:color="auto"/>
      </w:divBdr>
      <w:divsChild>
        <w:div w:id="976379638">
          <w:marLeft w:val="0"/>
          <w:marRight w:val="0"/>
          <w:marTop w:val="0"/>
          <w:marBottom w:val="0"/>
          <w:divBdr>
            <w:top w:val="single" w:sz="6" w:space="0" w:color="auto"/>
            <w:left w:val="single" w:sz="6" w:space="0" w:color="auto"/>
            <w:bottom w:val="single" w:sz="6" w:space="0" w:color="auto"/>
            <w:right w:val="single" w:sz="6" w:space="0" w:color="auto"/>
          </w:divBdr>
        </w:div>
      </w:divsChild>
    </w:div>
    <w:div w:id="1016464088">
      <w:bodyDiv w:val="1"/>
      <w:marLeft w:val="0"/>
      <w:marRight w:val="0"/>
      <w:marTop w:val="0"/>
      <w:marBottom w:val="0"/>
      <w:divBdr>
        <w:top w:val="none" w:sz="0" w:space="0" w:color="auto"/>
        <w:left w:val="none" w:sz="0" w:space="0" w:color="auto"/>
        <w:bottom w:val="none" w:sz="0" w:space="0" w:color="auto"/>
        <w:right w:val="none" w:sz="0" w:space="0" w:color="auto"/>
      </w:divBdr>
    </w:div>
    <w:div w:id="1190139738">
      <w:bodyDiv w:val="1"/>
      <w:marLeft w:val="0"/>
      <w:marRight w:val="0"/>
      <w:marTop w:val="0"/>
      <w:marBottom w:val="0"/>
      <w:divBdr>
        <w:top w:val="none" w:sz="0" w:space="0" w:color="auto"/>
        <w:left w:val="none" w:sz="0" w:space="0" w:color="auto"/>
        <w:bottom w:val="none" w:sz="0" w:space="0" w:color="auto"/>
        <w:right w:val="none" w:sz="0" w:space="0" w:color="auto"/>
      </w:divBdr>
    </w:div>
    <w:div w:id="1224833845">
      <w:bodyDiv w:val="1"/>
      <w:marLeft w:val="0"/>
      <w:marRight w:val="0"/>
      <w:marTop w:val="0"/>
      <w:marBottom w:val="0"/>
      <w:divBdr>
        <w:top w:val="none" w:sz="0" w:space="0" w:color="auto"/>
        <w:left w:val="none" w:sz="0" w:space="0" w:color="auto"/>
        <w:bottom w:val="none" w:sz="0" w:space="0" w:color="auto"/>
        <w:right w:val="none" w:sz="0" w:space="0" w:color="auto"/>
      </w:divBdr>
    </w:div>
    <w:div w:id="1443571482">
      <w:bodyDiv w:val="1"/>
      <w:marLeft w:val="0"/>
      <w:marRight w:val="0"/>
      <w:marTop w:val="0"/>
      <w:marBottom w:val="0"/>
      <w:divBdr>
        <w:top w:val="none" w:sz="0" w:space="0" w:color="auto"/>
        <w:left w:val="none" w:sz="0" w:space="0" w:color="auto"/>
        <w:bottom w:val="none" w:sz="0" w:space="0" w:color="auto"/>
        <w:right w:val="none" w:sz="0" w:space="0" w:color="auto"/>
      </w:divBdr>
    </w:div>
    <w:div w:id="1516456532">
      <w:bodyDiv w:val="1"/>
      <w:marLeft w:val="0"/>
      <w:marRight w:val="0"/>
      <w:marTop w:val="0"/>
      <w:marBottom w:val="0"/>
      <w:divBdr>
        <w:top w:val="none" w:sz="0" w:space="0" w:color="auto"/>
        <w:left w:val="none" w:sz="0" w:space="0" w:color="auto"/>
        <w:bottom w:val="none" w:sz="0" w:space="0" w:color="auto"/>
        <w:right w:val="none" w:sz="0" w:space="0" w:color="auto"/>
      </w:divBdr>
    </w:div>
    <w:div w:id="1525898161">
      <w:bodyDiv w:val="1"/>
      <w:marLeft w:val="0"/>
      <w:marRight w:val="0"/>
      <w:marTop w:val="0"/>
      <w:marBottom w:val="0"/>
      <w:divBdr>
        <w:top w:val="none" w:sz="0" w:space="0" w:color="auto"/>
        <w:left w:val="none" w:sz="0" w:space="0" w:color="auto"/>
        <w:bottom w:val="none" w:sz="0" w:space="0" w:color="auto"/>
        <w:right w:val="none" w:sz="0" w:space="0" w:color="auto"/>
      </w:divBdr>
    </w:div>
    <w:div w:id="1534070965">
      <w:bodyDiv w:val="1"/>
      <w:marLeft w:val="0"/>
      <w:marRight w:val="0"/>
      <w:marTop w:val="0"/>
      <w:marBottom w:val="0"/>
      <w:divBdr>
        <w:top w:val="none" w:sz="0" w:space="0" w:color="auto"/>
        <w:left w:val="none" w:sz="0" w:space="0" w:color="auto"/>
        <w:bottom w:val="none" w:sz="0" w:space="0" w:color="auto"/>
        <w:right w:val="none" w:sz="0" w:space="0" w:color="auto"/>
      </w:divBdr>
    </w:div>
    <w:div w:id="1581980439">
      <w:bodyDiv w:val="1"/>
      <w:marLeft w:val="0"/>
      <w:marRight w:val="0"/>
      <w:marTop w:val="0"/>
      <w:marBottom w:val="0"/>
      <w:divBdr>
        <w:top w:val="none" w:sz="0" w:space="0" w:color="auto"/>
        <w:left w:val="none" w:sz="0" w:space="0" w:color="auto"/>
        <w:bottom w:val="none" w:sz="0" w:space="0" w:color="auto"/>
        <w:right w:val="none" w:sz="0" w:space="0" w:color="auto"/>
      </w:divBdr>
    </w:div>
    <w:div w:id="1658461467">
      <w:bodyDiv w:val="1"/>
      <w:marLeft w:val="0"/>
      <w:marRight w:val="0"/>
      <w:marTop w:val="0"/>
      <w:marBottom w:val="0"/>
      <w:divBdr>
        <w:top w:val="none" w:sz="0" w:space="0" w:color="auto"/>
        <w:left w:val="none" w:sz="0" w:space="0" w:color="auto"/>
        <w:bottom w:val="none" w:sz="0" w:space="0" w:color="auto"/>
        <w:right w:val="none" w:sz="0" w:space="0" w:color="auto"/>
      </w:divBdr>
    </w:div>
    <w:div w:id="1864441715">
      <w:bodyDiv w:val="1"/>
      <w:marLeft w:val="0"/>
      <w:marRight w:val="0"/>
      <w:marTop w:val="0"/>
      <w:marBottom w:val="0"/>
      <w:divBdr>
        <w:top w:val="none" w:sz="0" w:space="0" w:color="auto"/>
        <w:left w:val="none" w:sz="0" w:space="0" w:color="auto"/>
        <w:bottom w:val="none" w:sz="0" w:space="0" w:color="auto"/>
        <w:right w:val="none" w:sz="0" w:space="0" w:color="auto"/>
      </w:divBdr>
    </w:div>
    <w:div w:id="1997955020">
      <w:bodyDiv w:val="1"/>
      <w:marLeft w:val="0"/>
      <w:marRight w:val="0"/>
      <w:marTop w:val="0"/>
      <w:marBottom w:val="0"/>
      <w:divBdr>
        <w:top w:val="none" w:sz="0" w:space="0" w:color="auto"/>
        <w:left w:val="none" w:sz="0" w:space="0" w:color="auto"/>
        <w:bottom w:val="none" w:sz="0" w:space="0" w:color="auto"/>
        <w:right w:val="none" w:sz="0" w:space="0" w:color="auto"/>
      </w:divBdr>
    </w:div>
    <w:div w:id="200720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18</Pages>
  <Words>5729</Words>
  <Characters>8938</Characters>
  <Application>Microsoft Office Word</Application>
  <DocSecurity>0</DocSecurity>
  <Lines>288</Lines>
  <Paragraphs>117</Paragraphs>
  <ScaleCrop>false</ScaleCrop>
  <Company/>
  <LinksUpToDate>false</LinksUpToDate>
  <CharactersWithSpaces>14550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Yichi Zhang</dc:creator>
  <cp:keywords/>
  <dc:description/>
  <cp:lastModifiedBy>Yichi Zhang</cp:lastModifiedBy>
  <cp:revision>5</cp:revision>
  <dcterms:created xsi:type="dcterms:W3CDTF">2025-05-27T13:23:00Z</dcterms:created>
  <dcterms:modified xsi:type="dcterms:W3CDTF">2025-06-14T22:38:00Z</dcterms:modified>
</cp:coreProperties>
</file>