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安装环境：</w:t>
      </w:r>
      <w:hyperlink r:id="rId6" w:tgtFrame="_blank" w:tooltip="CentOS" w:history="1">
        <w:r w:rsidRPr="00723041">
          <w:rPr>
            <w:rFonts w:ascii="Tahoma" w:eastAsia="宋体" w:hAnsi="Tahoma" w:cs="Tahoma"/>
            <w:color w:val="B32BD5"/>
            <w:kern w:val="0"/>
            <w:sz w:val="11"/>
            <w:u w:val="single"/>
          </w:rPr>
          <w:t>CentOS</w:t>
        </w:r>
      </w:hyperlink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7 64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位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 xml:space="preserve"> MINI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版，安装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MySQL5.7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1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YUM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源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官网中下载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YUM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源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rpm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安装包：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http://dev.mysql.com/downloads/repo/yum/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6715760" cy="1686560"/>
            <wp:effectExtent l="19050" t="0" r="8890" b="0"/>
            <wp:docPr id="1" name="图片 1" descr="MySQL YUM源下载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YUM源下载地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# 下载mysql源安装包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&gt; wget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http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://dev.mysql.com/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get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/mysql57-community-release-el7-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8.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noarch.rpm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# 安装mysql源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&gt; yum localinstall mysql57-community-release-el7-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8.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noarch.rpm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检查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源是否安装成功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shell&gt; yum repolist enabled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| grep "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mysql.*-community.*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6431280" cy="904240"/>
            <wp:effectExtent l="19050" t="0" r="7620" b="0"/>
            <wp:docPr id="2" name="图片 2" descr="检查mysql源安装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检查mysql源安装是否正确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看到上图所示表示安装成功。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可以修改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vim /etc/yum.repos.d/mysql-community.repo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源，改变默认安装的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版本。比如要安装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5.6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版本，将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lastRenderedPageBreak/>
        <w:t>5.7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源的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enabled=1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改成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enabled=0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。然后再将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5.6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源的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enabled=0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改成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enabled=1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即可。改完之后的效果如下所示：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6715760" cy="3164840"/>
            <wp:effectExtent l="19050" t="0" r="889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2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、安装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</w:p>
    <w:p w:rsid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yum install mysql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-community-server</w:t>
      </w:r>
    </w:p>
    <w:p w:rsidR="00190F85" w:rsidRPr="00723041" w:rsidRDefault="00190F85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333333"/>
          <w:kern w:val="0"/>
          <w:sz w:val="11"/>
          <w:szCs w:val="11"/>
        </w:rPr>
        <w:drawing>
          <wp:inline distT="0" distB="0" distL="0" distR="0">
            <wp:extent cx="5274310" cy="354024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、启动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服务</w:t>
      </w:r>
    </w:p>
    <w:p w:rsid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&gt; systemctl start mysqld</w:t>
      </w:r>
    </w:p>
    <w:p w:rsidR="00346B1D" w:rsidRPr="00723041" w:rsidRDefault="00346B1D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5274310" cy="98104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查看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的启动状态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shell&gt; systemctl status mysqld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● mysqld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.service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- MySQL Server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  Loaded: loaded (/usr/lib/systemd/system/mysqld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.service; disabled; vendor preset: disabled)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  Active: active (running) since 五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2016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-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06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-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CST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; 35min ago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Main PID: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2888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(mysqld)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  CGroup: /system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.slice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/mysqld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.service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          └─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2888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/usr/sbin/mysqld --daemonize --pid-file=/var/run/mysqld/mysqld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.pid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月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36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localhost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.localdomain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systemd[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]: Starting MySQL Server...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月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localhost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.localdomain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systemd[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]: Started MySQL Server.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4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、开机启动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&gt; systemctl enable mysqld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&gt; systemctl daemon-reload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5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、修改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root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本地登录密码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安装完成之后，在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/var/log/mysqld.log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文件中给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root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生成了一个默认密码。通过下面的方式找到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root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默认密码，然后登录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进行修改：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&gt; grep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'temporary password'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/var/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log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/mysqld.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log</w:t>
      </w:r>
    </w:p>
    <w:p w:rsidR="00A50338" w:rsidRDefault="00162D1F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5274310" cy="270394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38" w:rsidRPr="00723041" w:rsidRDefault="00A50338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A50338">
        <w:rPr>
          <w:rFonts w:ascii="Tahoma" w:eastAsia="宋体" w:hAnsi="Tahoma" w:cs="Tahoma"/>
          <w:color w:val="333333"/>
          <w:kern w:val="0"/>
          <w:sz w:val="11"/>
          <w:szCs w:val="11"/>
        </w:rPr>
        <w:t>dtgxWxS*?1&amp;g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shell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mysql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-uroot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-p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mysql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ALTER USER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'root'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'localhost'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IDENTIFIED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'MyNewPass4!'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; 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或者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lastRenderedPageBreak/>
        <w:t xml:space="preserve">mysql&gt;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set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password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'root'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'localhost'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=password(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'MyNewPass4!'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); 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注意：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mysql5.7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默认安装了密码安全检查插件（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validate_password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），默认密码检查策略要求密码必须包含：大小写字母、数字和特殊符号，并且长度不能少于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8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位。否则会提示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ERROR 1819 (HY000): Your password does not satisfy the current policy requirements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错误，如下图所示：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6324600" cy="502920"/>
            <wp:effectExtent l="19050" t="0" r="0" b="0"/>
            <wp:docPr id="5" name="图片 5" descr="密码策略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密码策略提示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通过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msyql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环境变量可以查看密码策略的相关信息：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mysql&gt; show variables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like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'%password%';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4612640" cy="3505200"/>
            <wp:effectExtent l="19050" t="0" r="0" b="0"/>
            <wp:docPr id="6" name="图片 6" descr="mysql密码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密码策略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validate_password_policy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：密码策略，默认为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MEDIUM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策略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validate_password_dictionary_file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：密码策略文件，策略为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STRONG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才需要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validate_password_length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：密码最少长度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validate_password_mixed_case_count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：大小写字符长度，至少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1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个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 xml:space="preserve">validate_password_number_count 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：数字至少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1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个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validate_password_special_char_count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：特殊字符至少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1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个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i/>
          <w:iCs/>
          <w:color w:val="333333"/>
          <w:kern w:val="0"/>
          <w:sz w:val="11"/>
        </w:rPr>
        <w:t>上述参数是默认策略</w:t>
      </w:r>
      <w:r w:rsidRPr="00723041">
        <w:rPr>
          <w:rFonts w:ascii="Tahoma" w:eastAsia="宋体" w:hAnsi="Tahoma" w:cs="Tahoma"/>
          <w:i/>
          <w:iCs/>
          <w:color w:val="333333"/>
          <w:kern w:val="0"/>
          <w:sz w:val="11"/>
        </w:rPr>
        <w:t>MEDIUM</w:t>
      </w:r>
      <w:r w:rsidRPr="00723041">
        <w:rPr>
          <w:rFonts w:ascii="Tahoma" w:eastAsia="宋体" w:hAnsi="Tahoma" w:cs="Tahoma"/>
          <w:i/>
          <w:iCs/>
          <w:color w:val="333333"/>
          <w:kern w:val="0"/>
          <w:sz w:val="11"/>
        </w:rPr>
        <w:t>的密码检查规则。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共有以下几种密码策略：</w:t>
      </w:r>
    </w:p>
    <w:tbl>
      <w:tblPr>
        <w:tblW w:w="0" w:type="auto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"/>
        <w:gridCol w:w="3822"/>
      </w:tblGrid>
      <w:tr w:rsidR="00723041" w:rsidRPr="00723041" w:rsidTr="00723041">
        <w:trPr>
          <w:tblHeader/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b/>
                <w:bCs/>
                <w:color w:val="333333"/>
                <w:kern w:val="0"/>
                <w:sz w:val="11"/>
                <w:szCs w:val="11"/>
              </w:rPr>
              <w:t>策略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b/>
                <w:bCs/>
                <w:color w:val="333333"/>
                <w:kern w:val="0"/>
                <w:sz w:val="11"/>
                <w:szCs w:val="11"/>
              </w:rPr>
              <w:t>检查规则</w:t>
            </w:r>
          </w:p>
        </w:tc>
      </w:tr>
      <w:tr w:rsidR="00723041" w:rsidRPr="00723041" w:rsidTr="00723041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0 or LOW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Length</w:t>
            </w:r>
          </w:p>
        </w:tc>
      </w:tr>
      <w:tr w:rsidR="00723041" w:rsidRPr="00723041" w:rsidTr="00723041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1 or MEDIUM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Length; numeric, lowercase/uppercase, and special characters</w:t>
            </w:r>
          </w:p>
        </w:tc>
      </w:tr>
      <w:tr w:rsidR="00723041" w:rsidRPr="00723041" w:rsidTr="00723041">
        <w:trPr>
          <w:tblCellSpacing w:w="15" w:type="dxa"/>
        </w:trPr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2 or STRONG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23041" w:rsidRPr="00723041" w:rsidRDefault="00723041" w:rsidP="00723041">
            <w:pPr>
              <w:widowControl/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</w:pPr>
            <w:r w:rsidRPr="00723041">
              <w:rPr>
                <w:rFonts w:ascii="Tahoma" w:eastAsia="宋体" w:hAnsi="Tahoma" w:cs="Tahoma"/>
                <w:color w:val="333333"/>
                <w:kern w:val="0"/>
                <w:sz w:val="11"/>
                <w:szCs w:val="11"/>
              </w:rPr>
              <w:t>Length; numeric, lowercase/uppercase, and special characters; dictionary file</w:t>
            </w:r>
          </w:p>
        </w:tc>
      </w:tr>
    </w:tbl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lastRenderedPageBreak/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官网密码策略详细说明：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http://dev.mysql.com/doc/refman/5.7/en/validate-password-options-variables.html#sysvar_validate_password_policy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11"/>
          <w:szCs w:val="11"/>
        </w:rPr>
        <w:t>修改密码策略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/etc/my.cnf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文件添加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validate_password_policy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配置，指定密码策略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# 选择0（LOW），1（MEDIUM），2（STRONG）其中一种，选择2需要提供密码字典文件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validate_password_policy=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如果不需要密码策略，添加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my.cnf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文件中添加如下配置禁用即可：</w:t>
      </w:r>
    </w:p>
    <w:p w:rsidR="00570A63" w:rsidRPr="00723041" w:rsidRDefault="00570A63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5274310" cy="289142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validate_password = off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重新启动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服务使配置生效：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systemctl restart mysqld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6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、添加远程登录用户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默认只允许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root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帐户在本地登录，如果要在其它机器上连接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，必须修改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root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允许远程连接，或者添加一个允许远程连接的帐户，为了安全起见，我添加一个新的帐户：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</w:rPr>
        <w:t>mysql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GRANT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ALL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PRIVILEGES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ON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*.*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TO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'yangxin'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'%'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IDENTIFIED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'Yangxin0917!'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WITH</w:t>
      </w:r>
      <w:r w:rsidRPr="00723041">
        <w:rPr>
          <w:rFonts w:ascii="宋体" w:eastAsia="宋体" w:hAnsi="宋体" w:cs="宋体"/>
          <w:color w:val="333333"/>
          <w:kern w:val="0"/>
          <w:sz w:val="24"/>
        </w:rPr>
        <w:t xml:space="preserve"> GRANT OPTION;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7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、配置默认编码为</w:t>
      </w:r>
      <w:r w:rsidRPr="0072304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utf8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修改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/etc/my.cnf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配置文件，在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[mysqld]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下添加编码配置，如下所示：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[mysqld]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character_set_server=utf8</w:t>
      </w:r>
    </w:p>
    <w:p w:rsidR="00723041" w:rsidRPr="00723041" w:rsidRDefault="00723041" w:rsidP="0072304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723041">
        <w:rPr>
          <w:rFonts w:ascii="宋体" w:eastAsia="宋体" w:hAnsi="宋体" w:cs="宋体"/>
          <w:color w:val="333333"/>
          <w:kern w:val="0"/>
          <w:sz w:val="24"/>
          <w:szCs w:val="24"/>
        </w:rPr>
        <w:t>init_connect='SET NAMES utf8'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重新启动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mysql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服务，查看数据库默认编码如下所示：</w: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333333"/>
          <w:kern w:val="0"/>
          <w:sz w:val="11"/>
          <w:szCs w:val="11"/>
        </w:rPr>
        <w:drawing>
          <wp:inline distT="0" distB="0" distL="0" distR="0">
            <wp:extent cx="4714240" cy="2575560"/>
            <wp:effectExtent l="19050" t="0" r="0" b="0"/>
            <wp:docPr id="7" name="图片 7" descr="mysql默认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默认编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41" w:rsidRPr="00723041" w:rsidRDefault="00723041" w:rsidP="00723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333" stroked="f"/>
        </w:pict>
      </w:r>
    </w:p>
    <w:p w:rsidR="00723041" w:rsidRPr="00723041" w:rsidRDefault="00723041" w:rsidP="00723041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1"/>
          <w:szCs w:val="11"/>
        </w:rPr>
      </w:pPr>
      <w:r w:rsidRPr="00723041">
        <w:rPr>
          <w:rFonts w:ascii="Tahoma" w:eastAsia="宋体" w:hAnsi="Tahoma" w:cs="Tahoma"/>
          <w:b/>
          <w:bCs/>
          <w:color w:val="333333"/>
          <w:kern w:val="0"/>
          <w:sz w:val="11"/>
        </w:rPr>
        <w:t>默认配置文件路径：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配置文件：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/etc/my.cnf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日志文件：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/var/log//var/log/mysqld.log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服务启动脚本：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/usr/lib/systemd/system/mysqld.service 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br/>
        <w:t>socket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文件：</w:t>
      </w:r>
      <w:r w:rsidRPr="00723041">
        <w:rPr>
          <w:rFonts w:ascii="Tahoma" w:eastAsia="宋体" w:hAnsi="Tahoma" w:cs="Tahoma"/>
          <w:color w:val="333333"/>
          <w:kern w:val="0"/>
          <w:sz w:val="11"/>
          <w:szCs w:val="11"/>
        </w:rPr>
        <w:t>/var/run/mysqld/mysqld.pid</w:t>
      </w:r>
    </w:p>
    <w:p w:rsidR="00BF52CC" w:rsidRPr="00723041" w:rsidRDefault="00723041">
      <w:r w:rsidRPr="00723041">
        <w:t>http://www.linuxidc.com/Linux/2016-09/135288.htm</w:t>
      </w:r>
    </w:p>
    <w:sectPr w:rsidR="00BF52CC" w:rsidRPr="0072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2CC" w:rsidRDefault="00BF52CC" w:rsidP="00723041">
      <w:r>
        <w:separator/>
      </w:r>
    </w:p>
  </w:endnote>
  <w:endnote w:type="continuationSeparator" w:id="1">
    <w:p w:rsidR="00BF52CC" w:rsidRDefault="00BF52CC" w:rsidP="00723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2CC" w:rsidRDefault="00BF52CC" w:rsidP="00723041">
      <w:r>
        <w:separator/>
      </w:r>
    </w:p>
  </w:footnote>
  <w:footnote w:type="continuationSeparator" w:id="1">
    <w:p w:rsidR="00BF52CC" w:rsidRDefault="00BF52CC" w:rsidP="00723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041"/>
    <w:rsid w:val="00162D1F"/>
    <w:rsid w:val="00190F85"/>
    <w:rsid w:val="00346B1D"/>
    <w:rsid w:val="00570A63"/>
    <w:rsid w:val="00723041"/>
    <w:rsid w:val="00A50338"/>
    <w:rsid w:val="00BF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230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230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0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30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2304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23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30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23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30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304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23041"/>
  </w:style>
  <w:style w:type="character" w:customStyle="1" w:styleId="hljs-builtin">
    <w:name w:val="hljs-built_in"/>
    <w:basedOn w:val="a0"/>
    <w:rsid w:val="00723041"/>
  </w:style>
  <w:style w:type="character" w:customStyle="1" w:styleId="hljs-keyword">
    <w:name w:val="hljs-keyword"/>
    <w:basedOn w:val="a0"/>
    <w:rsid w:val="00723041"/>
  </w:style>
  <w:style w:type="character" w:customStyle="1" w:styleId="hljs-number">
    <w:name w:val="hljs-number"/>
    <w:basedOn w:val="a0"/>
    <w:rsid w:val="00723041"/>
  </w:style>
  <w:style w:type="character" w:customStyle="1" w:styleId="hljs-string">
    <w:name w:val="hljs-string"/>
    <w:basedOn w:val="a0"/>
    <w:rsid w:val="00723041"/>
  </w:style>
  <w:style w:type="character" w:customStyle="1" w:styleId="hljs-subst">
    <w:name w:val="hljs-subst"/>
    <w:basedOn w:val="a0"/>
    <w:rsid w:val="00723041"/>
  </w:style>
  <w:style w:type="character" w:customStyle="1" w:styleId="hljs-attribute">
    <w:name w:val="hljs-attribute"/>
    <w:basedOn w:val="a0"/>
    <w:rsid w:val="00723041"/>
  </w:style>
  <w:style w:type="character" w:customStyle="1" w:styleId="hljs-preprocessor">
    <w:name w:val="hljs-preprocessor"/>
    <w:basedOn w:val="a0"/>
    <w:rsid w:val="00723041"/>
  </w:style>
  <w:style w:type="character" w:styleId="a7">
    <w:name w:val="Emphasis"/>
    <w:basedOn w:val="a0"/>
    <w:uiPriority w:val="20"/>
    <w:qFormat/>
    <w:rsid w:val="00723041"/>
    <w:rPr>
      <w:i/>
      <w:iCs/>
    </w:rPr>
  </w:style>
  <w:style w:type="character" w:customStyle="1" w:styleId="hljs-setting">
    <w:name w:val="hljs-setting"/>
    <w:basedOn w:val="a0"/>
    <w:rsid w:val="00723041"/>
  </w:style>
  <w:style w:type="character" w:customStyle="1" w:styleId="hljs-value">
    <w:name w:val="hljs-value"/>
    <w:basedOn w:val="a0"/>
    <w:rsid w:val="00723041"/>
  </w:style>
  <w:style w:type="character" w:customStyle="1" w:styleId="hljs-literal">
    <w:name w:val="hljs-literal"/>
    <w:basedOn w:val="a0"/>
    <w:rsid w:val="00723041"/>
  </w:style>
  <w:style w:type="character" w:customStyle="1" w:styleId="hljs-title">
    <w:name w:val="hljs-title"/>
    <w:basedOn w:val="a0"/>
    <w:rsid w:val="00723041"/>
  </w:style>
  <w:style w:type="character" w:styleId="a8">
    <w:name w:val="Strong"/>
    <w:basedOn w:val="a0"/>
    <w:uiPriority w:val="22"/>
    <w:qFormat/>
    <w:rsid w:val="0072304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2304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3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2017-11-19T13:47:00Z</dcterms:created>
  <dcterms:modified xsi:type="dcterms:W3CDTF">2017-11-19T13:57:00Z</dcterms:modified>
</cp:coreProperties>
</file>