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换装批量生产器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2E5496"/>
          <w:sz w:val="44"/>
        </w:rPr>
        <w:t>项 目 交 接 手 册</w:t>
      </w:r>
    </w:p>
    <w:p>
      <w:pPr>
        <w:spacing w:before="320"/>
        <w:jc w:val="center"/>
      </w:pPr>
      <w:r>
        <w:rPr>
          <w:rFonts w:ascii="微软雅黑" w:hAnsi="微软雅黑" w:eastAsia="微软雅黑"/>
          <w:color w:val="595959"/>
          <w:sz w:val="22"/>
        </w:rPr>
        <w:t>v1.0  ·  2026-10-28</w:t>
      </w:r>
    </w:p>
    <w:p>
      <w:pPr>
        <w:spacing w:before="120"/>
        <w:jc w:val="center"/>
      </w:pPr>
      <w:r>
        <w:rPr>
          <w:rFonts w:ascii="微软雅黑" w:hAnsi="微软雅黑" w:eastAsia="微软雅黑"/>
          <w:color w:val="A33A3A"/>
          <w:sz w:val="20"/>
        </w:rPr>
        <w:t>内部文档  ·  本文不含任何密钥明文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404040"/>
          <w:sz w:val="22"/>
        </w:rPr>
        <w:t>移交人：________________        接手人：________________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404040"/>
          <w:sz w:val="22"/>
        </w:rPr>
        <w:t>交接日期：________________</w:t>
      </w:r>
    </w:p>
    <w:p>
      <w:r>
        <w:br w:type="page"/>
      </w:r>
    </w:p>
    <w:p>
      <w:pPr>
        <w:pBdr>
          <w:bottom w:val="single" w:sz="8" w:space="6" w:color="8EA9DB"/>
        </w:pBdr>
        <w:spacing w:after="200"/>
      </w:pPr>
      <w:r>
        <w:rPr>
          <w:rFonts w:ascii="微软雅黑" w:hAnsi="微软雅黑" w:eastAsia="微软雅黑"/>
          <w:b/>
          <w:color w:val="1F3864"/>
          <w:sz w:val="36"/>
        </w:rPr>
        <w:t>目  录</w:t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01">
        <w:r>
          <w:rPr>
            <w:rFonts w:ascii="微软雅黑" w:hAnsi="微软雅黑" w:eastAsia="微软雅黑"/>
            <w:b/>
            <w:color w:val="1F3864"/>
            <w:sz w:val="21"/>
          </w:rPr>
          <w:t xml:space="preserve">0. 先读这一段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sec_101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2">
        <w:r>
          <w:rPr>
            <w:rFonts w:ascii="微软雅黑" w:hAnsi="微软雅黑" w:eastAsia="微软雅黑"/>
            <w:color w:val="595959"/>
            <w:sz w:val="18"/>
          </w:rPr>
          <w:t xml:space="preserve">0.1 三句话讲清项目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3">
        <w:r>
          <w:rPr>
            <w:rFonts w:ascii="微软雅黑" w:hAnsi="微软雅黑" w:eastAsia="微软雅黑"/>
            <w:color w:val="595959"/>
            <w:sz w:val="18"/>
          </w:rPr>
          <w:t xml:space="preserve">0.2 接手时最该先知道的三个事实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4">
        <w:r>
          <w:rPr>
            <w:rFonts w:ascii="微软雅黑" w:hAnsi="微软雅黑" w:eastAsia="微软雅黑"/>
            <w:color w:val="595959"/>
            <w:sz w:val="18"/>
          </w:rPr>
          <w:t xml:space="preserve">0.3 文档约定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05">
        <w:r>
          <w:rPr>
            <w:rFonts w:ascii="微软雅黑" w:hAnsi="微软雅黑" w:eastAsia="微软雅黑"/>
            <w:b/>
            <w:color w:val="1F3864"/>
            <w:sz w:val="21"/>
          </w:rPr>
          <w:t xml:space="preserve">1. 一页速览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sec_105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6">
        <w:r>
          <w:rPr>
            <w:rFonts w:ascii="微软雅黑" w:hAnsi="微软雅黑" w:eastAsia="微软雅黑"/>
            <w:color w:val="595959"/>
            <w:sz w:val="18"/>
          </w:rPr>
          <w:t xml:space="preserve">1.1 产品形态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7">
        <w:r>
          <w:rPr>
            <w:rFonts w:ascii="微软雅黑" w:hAnsi="微软雅黑" w:eastAsia="微软雅黑"/>
            <w:color w:val="595959"/>
            <w:sz w:val="18"/>
          </w:rPr>
          <w:t xml:space="preserve">1.2 当前阶段（截至 2026-10-28）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8">
        <w:r>
          <w:rPr>
            <w:rFonts w:ascii="微软雅黑" w:hAnsi="微软雅黑" w:eastAsia="微软雅黑"/>
            <w:color w:val="595959"/>
            <w:sz w:val="18"/>
          </w:rPr>
          <w:t xml:space="preserve">1.3 接手第一天做什么（约半天）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09">
        <w:r>
          <w:rPr>
            <w:rFonts w:ascii="微软雅黑" w:hAnsi="微软雅黑" w:eastAsia="微软雅黑"/>
            <w:color w:val="595959"/>
            <w:sz w:val="18"/>
          </w:rPr>
          <w:t xml:space="preserve">1.4 业务规模与成本口径（做预算用）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sec_109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10">
        <w:r>
          <w:rPr>
            <w:rFonts w:ascii="微软雅黑" w:hAnsi="微软雅黑" w:eastAsia="微软雅黑"/>
            <w:b/>
            <w:color w:val="1F3864"/>
            <w:sz w:val="21"/>
          </w:rPr>
          <w:t xml:space="preserve">2. 交接资产清单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sec_110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1">
        <w:r>
          <w:rPr>
            <w:rFonts w:ascii="微软雅黑" w:hAnsi="微软雅黑" w:eastAsia="微软雅黑"/>
            <w:color w:val="595959"/>
            <w:sz w:val="18"/>
          </w:rPr>
          <w:t xml:space="preserve">2.1 代码与仓库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2">
        <w:r>
          <w:rPr>
            <w:rFonts w:ascii="微软雅黑" w:hAnsi="微软雅黑" w:eastAsia="微软雅黑"/>
            <w:color w:val="595959"/>
            <w:sz w:val="18"/>
          </w:rPr>
          <w:t xml:space="preserve">2.2 云资源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3">
        <w:r>
          <w:rPr>
            <w:rFonts w:ascii="微软雅黑" w:hAnsi="微软雅黑" w:eastAsia="微软雅黑"/>
            <w:color w:val="595959"/>
            <w:sz w:val="18"/>
          </w:rPr>
          <w:t xml:space="preserve">2.3 凭证与密钥（只列位置，不列值）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4">
        <w:r>
          <w:rPr>
            <w:rFonts w:ascii="微软雅黑" w:hAnsi="微软雅黑" w:eastAsia="微软雅黑"/>
            <w:color w:val="595959"/>
            <w:sz w:val="18"/>
          </w:rPr>
          <w:t xml:space="preserve">2.4 账号与责任人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5">
        <w:r>
          <w:rPr>
            <w:rFonts w:ascii="微软雅黑" w:hAnsi="微软雅黑" w:eastAsia="微软雅黑"/>
            <w:color w:val="595959"/>
            <w:sz w:val="18"/>
          </w:rPr>
          <w:t xml:space="preserve">2.5 素材与产物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16">
        <w:r>
          <w:rPr>
            <w:rFonts w:ascii="微软雅黑" w:hAnsi="微软雅黑" w:eastAsia="微软雅黑"/>
            <w:b/>
            <w:color w:val="1F3864"/>
            <w:sz w:val="21"/>
          </w:rPr>
          <w:t xml:space="preserve">3. 系统架构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sec_116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7">
        <w:r>
          <w:rPr>
            <w:rFonts w:ascii="微软雅黑" w:hAnsi="微软雅黑" w:eastAsia="微软雅黑"/>
            <w:color w:val="595959"/>
            <w:sz w:val="18"/>
          </w:rPr>
          <w:t xml:space="preserve">3.1 生产链路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8">
        <w:r>
          <w:rPr>
            <w:rFonts w:ascii="微软雅黑" w:hAnsi="微软雅黑" w:eastAsia="微软雅黑"/>
            <w:color w:val="595959"/>
            <w:sz w:val="18"/>
          </w:rPr>
          <w:t xml:space="preserve">3.2 授权与配置链路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19">
        <w:r>
          <w:rPr>
            <w:rFonts w:ascii="微软雅黑" w:hAnsi="微软雅黑" w:eastAsia="微软雅黑"/>
            <w:color w:val="595959"/>
            <w:sz w:val="18"/>
          </w:rPr>
          <w:t xml:space="preserve">3.3 三方职责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sec_119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0">
        <w:r>
          <w:rPr>
            <w:rFonts w:ascii="微软雅黑" w:hAnsi="微软雅黑" w:eastAsia="微软雅黑"/>
            <w:color w:val="595959"/>
            <w:sz w:val="18"/>
          </w:rPr>
          <w:t xml:space="preserve">3.4 关键决策（读 ADR，不要重新发明）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21">
        <w:r>
          <w:rPr>
            <w:rFonts w:ascii="微软雅黑" w:hAnsi="微软雅黑" w:eastAsia="微软雅黑"/>
            <w:b/>
            <w:color w:val="1F3864"/>
            <w:sz w:val="21"/>
          </w:rPr>
          <w:t xml:space="preserve">4. 代码地图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sec_121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2">
        <w:r>
          <w:rPr>
            <w:rFonts w:ascii="微软雅黑" w:hAnsi="微软雅黑" w:eastAsia="微软雅黑"/>
            <w:color w:val="595959"/>
            <w:sz w:val="18"/>
          </w:rPr>
          <w:t xml:space="preserve">4.1 桌面程序 app\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3">
        <w:r>
          <w:rPr>
            <w:rFonts w:ascii="微软雅黑" w:hAnsi="微软雅黑" w:eastAsia="微软雅黑"/>
            <w:color w:val="595959"/>
            <w:sz w:val="18"/>
          </w:rPr>
          <w:t xml:space="preserve">4.2 命令行与服务端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4">
        <w:r>
          <w:rPr>
            <w:rFonts w:ascii="微软雅黑" w:hAnsi="微软雅黑" w:eastAsia="微软雅黑"/>
            <w:color w:val="595959"/>
            <w:sz w:val="18"/>
          </w:rPr>
          <w:t xml:space="preserve">4.3 测试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25">
        <w:r>
          <w:rPr>
            <w:rFonts w:ascii="微软雅黑" w:hAnsi="微软雅黑" w:eastAsia="微软雅黑"/>
            <w:b/>
            <w:color w:val="1F3864"/>
            <w:sz w:val="21"/>
          </w:rPr>
          <w:t xml:space="preserve">5. 环境搭建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sec_125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6">
        <w:r>
          <w:rPr>
            <w:rFonts w:ascii="微软雅黑" w:hAnsi="微软雅黑" w:eastAsia="微软雅黑"/>
            <w:color w:val="595959"/>
            <w:sz w:val="18"/>
          </w:rPr>
          <w:t xml:space="preserve">5.1 机器要求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7">
        <w:r>
          <w:rPr>
            <w:rFonts w:ascii="微软雅黑" w:hAnsi="微软雅黑" w:eastAsia="微软雅黑"/>
            <w:color w:val="595959"/>
            <w:sz w:val="18"/>
          </w:rPr>
          <w:t xml:space="preserve">5.2 安装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8">
        <w:r>
          <w:rPr>
            <w:rFonts w:ascii="微软雅黑" w:hAnsi="微软雅黑" w:eastAsia="微软雅黑"/>
            <w:color w:val="595959"/>
            <w:sz w:val="18"/>
          </w:rPr>
          <w:t xml:space="preserve">5.3 源码运行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29">
        <w:r>
          <w:rPr>
            <w:rFonts w:ascii="微软雅黑" w:hAnsi="微软雅黑" w:eastAsia="微软雅黑"/>
            <w:color w:val="595959"/>
            <w:sz w:val="18"/>
          </w:rPr>
          <w:t xml:space="preserve">5.4 离线演练（不花钱、不联网）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sec_129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30">
        <w:r>
          <w:rPr>
            <w:rFonts w:ascii="微软雅黑" w:hAnsi="微软雅黑" w:eastAsia="微软雅黑"/>
            <w:b/>
            <w:color w:val="1F3864"/>
            <w:sz w:val="21"/>
          </w:rPr>
          <w:t xml:space="preserve">6. 运维手册（Runbook）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sec_130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1">
        <w:r>
          <w:rPr>
            <w:rFonts w:ascii="微软雅黑" w:hAnsi="微软雅黑" w:eastAsia="微软雅黑"/>
            <w:color w:val="595959"/>
            <w:sz w:val="18"/>
          </w:rPr>
          <w:t xml:space="preserve">6.1 改服务端配置并下发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2">
        <w:r>
          <w:rPr>
            <w:rFonts w:ascii="微软雅黑" w:hAnsi="微软雅黑" w:eastAsia="微软雅黑"/>
            <w:color w:val="595959"/>
            <w:sz w:val="18"/>
          </w:rPr>
          <w:t xml:space="preserve">6.2 授权与密码管理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3">
        <w:r>
          <w:rPr>
            <w:rFonts w:ascii="微软雅黑" w:hAnsi="微软雅黑" w:eastAsia="微软雅黑"/>
            <w:color w:val="595959"/>
            <w:sz w:val="18"/>
          </w:rPr>
          <w:t xml:space="preserve">6.3 模板清单：从视频到「程序能用的清单」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4">
        <w:r>
          <w:rPr>
            <w:rFonts w:ascii="微软雅黑" w:hAnsi="微软雅黑" w:eastAsia="微软雅黑"/>
            <w:color w:val="595959"/>
            <w:sz w:val="18"/>
          </w:rPr>
          <w:t xml:space="preserve">6.4 打包与发版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5">
        <w:r>
          <w:rPr>
            <w:rFonts w:ascii="微软雅黑" w:hAnsi="微软雅黑" w:eastAsia="微软雅黑"/>
            <w:color w:val="595959"/>
            <w:sz w:val="18"/>
          </w:rPr>
          <w:t xml:space="preserve">6.5 COS 运维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6">
        <w:r>
          <w:rPr>
            <w:rFonts w:ascii="微软雅黑" w:hAnsi="微软雅黑" w:eastAsia="微软雅黑"/>
            <w:color w:val="595959"/>
            <w:sz w:val="18"/>
          </w:rPr>
          <w:t xml:space="preserve">6.6 回滚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7">
        <w:r>
          <w:rPr>
            <w:rFonts w:ascii="微软雅黑" w:hAnsi="微软雅黑" w:eastAsia="微软雅黑"/>
            <w:color w:val="595959"/>
            <w:sz w:val="18"/>
          </w:rPr>
          <w:t xml:space="preserve">6.7 双版本隔离（旧 RH 版 / 新官方版）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38">
        <w:r>
          <w:rPr>
            <w:rFonts w:ascii="微软雅黑" w:hAnsi="微软雅黑" w:eastAsia="微软雅黑"/>
            <w:b/>
            <w:color w:val="1F3864"/>
            <w:sz w:val="21"/>
          </w:rPr>
          <w:t xml:space="preserve">7. 日常使用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sec_138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39">
        <w:r>
          <w:rPr>
            <w:rFonts w:ascii="微软雅黑" w:hAnsi="微软雅黑" w:eastAsia="微软雅黑"/>
            <w:color w:val="595959"/>
            <w:sz w:val="18"/>
          </w:rPr>
          <w:t xml:space="preserve">7.1 桌面端（操作员）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sec_139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0">
        <w:r>
          <w:rPr>
            <w:rFonts w:ascii="微软雅黑" w:hAnsi="微软雅黑" w:eastAsia="微软雅黑"/>
            <w:color w:val="595959"/>
            <w:sz w:val="18"/>
          </w:rPr>
          <w:t xml:space="preserve">7.2 命令行（开发/补跑/对账）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41">
        <w:r>
          <w:rPr>
            <w:rFonts w:ascii="微软雅黑" w:hAnsi="微软雅黑" w:eastAsia="微软雅黑"/>
            <w:b/>
            <w:color w:val="1F3864"/>
            <w:sz w:val="21"/>
          </w:rPr>
          <w:t xml:space="preserve">8. 测试与验收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sec_141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2">
        <w:r>
          <w:rPr>
            <w:rFonts w:ascii="微软雅黑" w:hAnsi="微软雅黑" w:eastAsia="微软雅黑"/>
            <w:color w:val="595959"/>
            <w:sz w:val="18"/>
          </w:rPr>
          <w:t xml:space="preserve">8.1 离线测试（不花钱）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3">
        <w:r>
          <w:rPr>
            <w:rFonts w:ascii="微软雅黑" w:hAnsi="微软雅黑" w:eastAsia="微软雅黑"/>
            <w:color w:val="595959"/>
            <w:sz w:val="18"/>
          </w:rPr>
          <w:t xml:space="preserve">8.2 真实打样（花钱，先 1 条）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4">
        <w:r>
          <w:rPr>
            <w:rFonts w:ascii="微软雅黑" w:hAnsi="微软雅黑" w:eastAsia="微软雅黑"/>
            <w:color w:val="595959"/>
            <w:sz w:val="18"/>
          </w:rPr>
          <w:t xml:space="preserve">8.3 上线验收清单（Day-0）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45">
        <w:r>
          <w:rPr>
            <w:rFonts w:ascii="微软雅黑" w:hAnsi="微软雅黑" w:eastAsia="微软雅黑"/>
            <w:b/>
            <w:color w:val="1F3864"/>
            <w:sz w:val="21"/>
          </w:rPr>
          <w:t xml:space="preserve">9. 现状与证据（截至 2026-10-28 11:00）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sec_145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6">
        <w:r>
          <w:rPr>
            <w:rFonts w:ascii="微软雅黑" w:hAnsi="微软雅黑" w:eastAsia="微软雅黑"/>
            <w:color w:val="595959"/>
            <w:sz w:val="18"/>
          </w:rPr>
          <w:t xml:space="preserve">9.1 已验证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7">
        <w:r>
          <w:rPr>
            <w:rFonts w:ascii="微软雅黑" w:hAnsi="微软雅黑" w:eastAsia="微软雅黑"/>
            <w:color w:val="595959"/>
            <w:sz w:val="18"/>
          </w:rPr>
          <w:t xml:space="preserve">9.2 真实任务明细（可作为后续对账基线）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8">
        <w:r>
          <w:rPr>
            <w:rFonts w:ascii="微软雅黑" w:hAnsi="微软雅黑" w:eastAsia="微软雅黑"/>
            <w:color w:val="595959"/>
            <w:sz w:val="18"/>
          </w:rPr>
          <w:t xml:space="preserve">9.3 未验证 / 待做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49">
        <w:r>
          <w:rPr>
            <w:rFonts w:ascii="微软雅黑" w:hAnsi="微软雅黑" w:eastAsia="微软雅黑"/>
            <w:color w:val="595959"/>
            <w:sz w:val="18"/>
          </w:rPr>
          <w:t xml:space="preserve">9.4 本次核对发现的不一致（接手后先修文档/状态）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sec_149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50">
        <w:r>
          <w:rPr>
            <w:rFonts w:ascii="微软雅黑" w:hAnsi="微软雅黑" w:eastAsia="微软雅黑"/>
            <w:b/>
            <w:color w:val="1F3864"/>
            <w:sz w:val="21"/>
          </w:rPr>
          <w:t xml:space="preserve">10. 风险与红线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sec_150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1">
        <w:r>
          <w:rPr>
            <w:rFonts w:ascii="微软雅黑" w:hAnsi="微软雅黑" w:eastAsia="微软雅黑"/>
            <w:color w:val="595959"/>
            <w:sz w:val="18"/>
          </w:rPr>
          <w:t xml:space="preserve">10.1 风险清单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2">
        <w:r>
          <w:rPr>
            <w:rFonts w:ascii="微软雅黑" w:hAnsi="微软雅黑" w:eastAsia="微软雅黑"/>
            <w:color w:val="595959"/>
            <w:sz w:val="18"/>
          </w:rPr>
          <w:t xml:space="preserve">10.2 红线（违反会造成不可逆损失）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53">
        <w:r>
          <w:rPr>
            <w:rFonts w:ascii="微软雅黑" w:hAnsi="微软雅黑" w:eastAsia="微软雅黑"/>
            <w:b/>
            <w:color w:val="1F3864"/>
            <w:sz w:val="21"/>
          </w:rPr>
          <w:t xml:space="preserve">11. 待办与建议路线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sec_153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4">
        <w:r>
          <w:rPr>
            <w:rFonts w:ascii="微软雅黑" w:hAnsi="微软雅黑" w:eastAsia="微软雅黑"/>
            <w:color w:val="595959"/>
            <w:sz w:val="18"/>
          </w:rPr>
          <w:t xml:space="preserve">P0（1–2 天内，不做会丢东西/跑不起来）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5">
        <w:r>
          <w:rPr>
            <w:rFonts w:ascii="微软雅黑" w:hAnsi="微软雅黑" w:eastAsia="微软雅黑"/>
            <w:color w:val="595959"/>
            <w:sz w:val="18"/>
          </w:rPr>
          <w:t xml:space="preserve">P1（1 周内，决定能不能量产）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6">
        <w:r>
          <w:rPr>
            <w:rFonts w:ascii="微软雅黑" w:hAnsi="微软雅黑" w:eastAsia="微软雅黑"/>
            <w:color w:val="595959"/>
            <w:sz w:val="18"/>
          </w:rPr>
          <w:t xml:space="preserve">P2（可选，提升体验）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57">
        <w:r>
          <w:rPr>
            <w:rFonts w:ascii="微软雅黑" w:hAnsi="微软雅黑" w:eastAsia="微软雅黑"/>
            <w:b/>
            <w:color w:val="1F3864"/>
            <w:sz w:val="21"/>
          </w:rPr>
          <w:t xml:space="preserve">12. 故障速查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sec_157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8">
        <w:r>
          <w:rPr>
            <w:rFonts w:ascii="微软雅黑" w:hAnsi="微软雅黑" w:eastAsia="微软雅黑"/>
            <w:color w:val="595959"/>
            <w:sz w:val="18"/>
          </w:rPr>
          <w:t xml:space="preserve">12.1 授权与配置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59">
        <w:r>
          <w:rPr>
            <w:rFonts w:ascii="微软雅黑" w:hAnsi="微软雅黑" w:eastAsia="微软雅黑"/>
            <w:color w:val="595959"/>
            <w:sz w:val="18"/>
          </w:rPr>
          <w:t xml:space="preserve">12.2 生成与素材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sec_159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0">
        <w:r>
          <w:rPr>
            <w:rFonts w:ascii="微软雅黑" w:hAnsi="微软雅黑" w:eastAsia="微软雅黑"/>
            <w:color w:val="595959"/>
            <w:sz w:val="18"/>
          </w:rPr>
          <w:t xml:space="preserve">12.3 存储与打包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61">
        <w:r>
          <w:rPr>
            <w:rFonts w:ascii="微软雅黑" w:hAnsi="微软雅黑" w:eastAsia="微软雅黑"/>
            <w:b/>
            <w:color w:val="1F3864"/>
            <w:sz w:val="21"/>
          </w:rPr>
          <w:t xml:space="preserve">13. 交接执行清单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sec_161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2">
        <w:r>
          <w:rPr>
            <w:rFonts w:ascii="微软雅黑" w:hAnsi="微软雅黑" w:eastAsia="微软雅黑"/>
            <w:color w:val="595959"/>
            <w:sz w:val="18"/>
          </w:rPr>
          <w:t xml:space="preserve">13.1 Day 1（半天）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sec_162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3">
        <w:r>
          <w:rPr>
            <w:rFonts w:ascii="微软雅黑" w:hAnsi="微软雅黑" w:eastAsia="微软雅黑"/>
            <w:color w:val="595959"/>
            <w:sz w:val="18"/>
          </w:rPr>
          <w:t xml:space="preserve">13.2 第 2–3 天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sec_163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4">
        <w:r>
          <w:rPr>
            <w:rFonts w:ascii="微软雅黑" w:hAnsi="微软雅黑" w:eastAsia="微软雅黑"/>
            <w:color w:val="595959"/>
            <w:sz w:val="18"/>
          </w:rPr>
          <w:t xml:space="preserve">13.3 第 1 周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sec_164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5">
        <w:r>
          <w:rPr>
            <w:rFonts w:ascii="微软雅黑" w:hAnsi="微软雅黑" w:eastAsia="微软雅黑"/>
            <w:color w:val="595959"/>
            <w:sz w:val="18"/>
          </w:rPr>
          <w:t xml:space="preserve">13.4 签字确认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sec_165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24" w:after="24" w:line="276" w:lineRule="auto"/>
        <w:ind w:left="0"/>
      </w:pPr>
      <w:hyperlink w:anchor="sec_166">
        <w:r>
          <w:rPr>
            <w:rFonts w:ascii="微软雅黑" w:hAnsi="微软雅黑" w:eastAsia="微软雅黑"/>
            <w:b/>
            <w:color w:val="1F3864"/>
            <w:sz w:val="21"/>
          </w:rPr>
          <w:t xml:space="preserve">14. 附录</w:t>
        </w:r>
      </w:hyperlink>
      <w:r>
        <w:rPr>
          <w:rFonts w:ascii="微软雅黑" w:hAnsi="微软雅黑" w:eastAsia="微软雅黑"/>
          <w:color w:val="595959"/>
          <w:sz w:val="18"/>
        </w:rPr>
        <w:tab/>
      </w:r>
      <w:r>
        <w:rPr>
          <w:rFonts w:ascii="微软雅黑" w:hAnsi="微软雅黑" w:eastAsia="微软雅黑"/>
          <w:color w:val="595959"/>
          <w:sz w:val="18"/>
        </w:rPr>
        <w:fldChar w:fldCharType="begin"/>
        <w:instrText xml:space="preserve"> PAGEREF sec_166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7">
        <w:r>
          <w:rPr>
            <w:rFonts w:ascii="微软雅黑" w:hAnsi="微软雅黑" w:eastAsia="微软雅黑"/>
            <w:color w:val="595959"/>
            <w:sz w:val="18"/>
          </w:rPr>
          <w:t xml:space="preserve">14.1 目录树（当前工作区，节选）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sec_167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8">
        <w:r>
          <w:rPr>
            <w:rFonts w:ascii="微软雅黑" w:hAnsi="微软雅黑" w:eastAsia="微软雅黑"/>
            <w:color w:val="595959"/>
            <w:sz w:val="18"/>
          </w:rPr>
          <w:t xml:space="preserve">14.2 命令总表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sec_168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69">
        <w:r>
          <w:rPr>
            <w:rFonts w:ascii="微软雅黑" w:hAnsi="微软雅黑" w:eastAsia="微软雅黑"/>
            <w:color w:val="595959"/>
            <w:sz w:val="18"/>
          </w:rPr>
          <w:t xml:space="preserve">14.3 官方请求体（edit，桌面默认）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sec_169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70">
        <w:r>
          <w:rPr>
            <w:rFonts w:ascii="微软雅黑" w:hAnsi="微软雅黑" w:eastAsia="微软雅黑"/>
            <w:color w:val="595959"/>
            <w:sz w:val="18"/>
          </w:rPr>
          <w:t xml:space="preserve">14.4 术语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sec_170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71">
        <w:r>
          <w:rPr>
            <w:rFonts w:ascii="微软雅黑" w:hAnsi="微软雅黑" w:eastAsia="微软雅黑"/>
            <w:color w:val="595959"/>
            <w:sz w:val="18"/>
          </w:rPr>
          <w:t xml:space="preserve">14.5 文档索引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sec_171 \h </w:instrText>
        <w:fldChar w:fldCharType="separate"/>
        <w:t>1</w:t>
        <w:fldChar w:fldCharType="end"/>
      </w:r>
    </w:p>
    <w:p>
      <w:pPr>
        <w:tabs>
          <w:tab w:pos="9638" w:val="right" w:leader="dot"/>
        </w:tabs>
        <w:spacing w:before="12" w:after="12" w:line="276" w:lineRule="auto"/>
        <w:ind w:left="425"/>
      </w:pPr>
      <w:hyperlink w:anchor="sec_172">
        <w:r>
          <w:rPr>
            <w:rFonts w:ascii="微软雅黑" w:hAnsi="微软雅黑" w:eastAsia="微软雅黑"/>
            <w:color w:val="595959"/>
            <w:sz w:val="18"/>
          </w:rPr>
          <w:t xml:space="preserve">14.6 版本记录</w:t>
        </w:r>
      </w:hyperlink>
      <w:r>
        <w:rPr>
          <w:rFonts w:ascii="微软雅黑" w:hAnsi="微软雅黑" w:eastAsia="微软雅黑"/>
          <w:color w:val="595959"/>
          <w:sz w:val="19"/>
        </w:rPr>
        <w:tab/>
      </w:r>
      <w:r>
        <w:rPr>
          <w:rFonts w:ascii="微软雅黑" w:hAnsi="微软雅黑" w:eastAsia="微软雅黑"/>
          <w:color w:val="595959"/>
          <w:sz w:val="19"/>
        </w:rPr>
        <w:fldChar w:fldCharType="begin"/>
        <w:instrText xml:space="preserve"> PAGEREF sec_172 \h </w:instrText>
        <w:fldChar w:fldCharType="separate"/>
        <w:t>1</w:t>
        <w:fldChar w:fldCharType="end"/>
      </w:r>
    </w:p>
    <w:p>
      <w:pPr>
        <w:spacing w:before="200"/>
      </w:pPr>
      <w:r>
        <w:rPr>
          <w:rFonts w:ascii="微软雅黑" w:hAnsi="微软雅黑" w:eastAsia="微软雅黑"/>
          <w:color w:val="8C8C8C"/>
          <w:sz w:val="17"/>
        </w:rPr>
        <w:t>（页码为 Word 域：打开时自动更新；若显示为 1，请按 Ctrl+A 后 F9。）</w:t>
      </w:r>
    </w:p>
    <w:p>
      <w:r>
        <w:br w:type="page"/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/>
          <w:color w:val="404040"/>
          <w:sz w:val="19"/>
        </w:rPr>
        <w:t>这份文档写给接手人</w:t>
      </w:r>
      <w:r>
        <w:rPr>
          <w:rFonts w:ascii="微软雅黑" w:hAnsi="微软雅黑" w:eastAsia="微软雅黑"/>
          <w:b w:val="0"/>
          <w:color w:val="404040"/>
          <w:sz w:val="19"/>
        </w:rPr>
        <w:t>：从「这台电脑上的代码」到「客户机上能一键出片」，中间每个环节在哪、怎么改、怎么验、哪里会踩坑，都在这里。</w:t>
      </w:r>
      <w:r>
        <w:br/>
      </w:r>
      <w:r>
        <w:rPr>
          <w:rFonts w:ascii="微软雅黑" w:hAnsi="微软雅黑" w:eastAsia="微软雅黑"/>
          <w:b w:val="0"/>
          <w:color w:val="404040"/>
          <w:sz w:val="19"/>
        </w:rPr>
        <w:t>读完第 1 章能接手判断，读完第 6 章能独立运维，第 13 章是双方逐项签字的交接清单。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6374"/>
      </w:tblGrid>
      <w:tr>
        <w:trPr>
          <w:cantSplit/>
          <w:tblHeader w:val="true"/>
        </w:trPr>
        <w:tc>
          <w:tcPr>
            <w:tcW w:type="dxa" w:w="326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637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637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v1.0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（2026-10-28 11:00）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适用代码</w:t>
            </w:r>
          </w:p>
        </w:tc>
        <w:tc>
          <w:tcPr>
            <w:tcW w:type="dxa" w:w="637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分支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feature/aliyun-wan3-official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，HEAD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1d7b9cf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APP_VERSION = "0.9"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适用产品</w:t>
            </w:r>
          </w:p>
        </w:tc>
        <w:tc>
          <w:tcPr>
            <w:tcW w:type="dxa" w:w="637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桌面版「换装批量生产器-官方版」+ 命令行工具 + 腾讯云授权服务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交接范围</w:t>
            </w:r>
          </w:p>
        </w:tc>
        <w:tc>
          <w:tcPr>
            <w:tcW w:type="dxa" w:w="637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代码、云资源、授权体系、COS 存储、模板清单、提示词库、发布包、文档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移交人 / 接手人</w:t>
            </w:r>
          </w:p>
        </w:tc>
        <w:tc>
          <w:tcPr>
            <w:tcW w:type="dxa" w:w="637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______________ / ______________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保密级别</w:t>
            </w:r>
          </w:p>
        </w:tc>
        <w:tc>
          <w:tcPr>
            <w:tcW w:type="dxa" w:w="637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内部</w:t>
            </w:r>
            <w:r>
              <w:rPr>
                <w:rFonts w:ascii="微软雅黑" w:hAnsi="微软雅黑" w:eastAsia="微软雅黑"/>
                <w:b w:val="0"/>
                <w:sz w:val="18"/>
              </w:rPr>
              <w:t>。本文</w:t>
            </w:r>
            <w:r>
              <w:rPr>
                <w:rFonts w:ascii="微软雅黑" w:hAnsi="微软雅黑" w:eastAsia="微软雅黑"/>
                <w:b/>
                <w:sz w:val="18"/>
              </w:rPr>
              <w:t>不含任何密钥明文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；密钥走密码管理器或当面移交（见 §2.3）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01" w:name="sec_101"/>
      <w:r>
        <w:rPr>
          <w:rFonts w:ascii="微软雅黑" w:hAnsi="微软雅黑" w:eastAsia="微软雅黑"/>
          <w:b/>
          <w:color w:val="1F3864"/>
          <w:sz w:val="34"/>
        </w:rPr>
        <w:t>0. 先读这一段</w:t>
      </w:r>
      <w:bookmarkEnd w:id="101"/>
    </w:p>
    <w:p>
      <w:pPr>
        <w:pStyle w:val="Heading2"/>
      </w:pPr>
      <w:bookmarkStart w:id="102" w:name="sec_102"/>
      <w:r>
        <w:rPr>
          <w:rFonts w:ascii="微软雅黑" w:hAnsi="微软雅黑" w:eastAsia="微软雅黑"/>
          <w:b/>
          <w:color w:val="2E5496"/>
          <w:sz w:val="27"/>
        </w:rPr>
        <w:t>0.1 三句话讲清项目</w:t>
      </w:r>
      <w:bookmarkEnd w:id="102"/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做什么</w:t>
      </w:r>
      <w:r>
        <w:rPr>
          <w:rFonts w:ascii="微软雅黑" w:hAnsi="微软雅黑" w:eastAsia="微软雅黑"/>
          <w:b w:val="0"/>
          <w:sz w:val="21"/>
        </w:rPr>
        <w:t>：1 张无头模特图 + 100 个模板视频 → 100 条 7 秒 720P 竖屏「只换衣服、不换人」的视频。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怎么交付</w:t>
      </w:r>
      <w:r>
        <w:rPr>
          <w:rFonts w:ascii="微软雅黑" w:hAnsi="微软雅黑" w:eastAsia="微软雅黑"/>
          <w:b w:val="0"/>
          <w:sz w:val="21"/>
        </w:rPr>
        <w:t>：Windows 桌面程序（PySide6，onedir 打包），输密码激活后</w:t>
      </w:r>
      <w:r>
        <w:rPr>
          <w:rFonts w:ascii="微软雅黑" w:hAnsi="微软雅黑" w:eastAsia="微软雅黑"/>
          <w:b/>
          <w:sz w:val="21"/>
        </w:rPr>
        <w:t>零配置</w:t>
      </w:r>
      <w:r>
        <w:rPr>
          <w:rFonts w:ascii="微软雅黑" w:hAnsi="微软雅黑" w:eastAsia="微软雅黑"/>
          <w:b w:val="0"/>
          <w:sz w:val="21"/>
        </w:rPr>
        <w:t>跑批；成品落本地并自动归档腾讯云 COS。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谁在跑</w:t>
      </w:r>
      <w:r>
        <w:rPr>
          <w:rFonts w:ascii="微软雅黑" w:hAnsi="微软雅黑" w:eastAsia="微软雅黑"/>
          <w:b w:val="0"/>
          <w:sz w:val="21"/>
        </w:rPr>
        <w:t xml:space="preserve">：生成用阿里云百炼官方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wan3.0-video</w:t>
      </w:r>
      <w:r>
        <w:rPr>
          <w:rFonts w:ascii="微软雅黑" w:hAnsi="微软雅黑" w:eastAsia="微软雅黑"/>
          <w:b w:val="0"/>
          <w:sz w:val="21"/>
        </w:rPr>
        <w:t xml:space="preserve">；授权与配置下发用腾讯云函数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outfit-license</w:t>
      </w:r>
      <w:r>
        <w:rPr>
          <w:rFonts w:ascii="微软雅黑" w:hAnsi="微软雅黑" w:eastAsia="微软雅黑"/>
          <w:b w:val="0"/>
          <w:sz w:val="21"/>
        </w:rPr>
        <w:t>；素材与成品放腾讯云 COS。</w:t>
      </w:r>
    </w:p>
    <w:p>
      <w:pPr>
        <w:pStyle w:val="Heading2"/>
      </w:pPr>
      <w:bookmarkStart w:id="103" w:name="sec_103"/>
      <w:r>
        <w:rPr>
          <w:rFonts w:ascii="微软雅黑" w:hAnsi="微软雅黑" w:eastAsia="微软雅黑"/>
          <w:b/>
          <w:color w:val="2E5496"/>
          <w:sz w:val="27"/>
        </w:rPr>
        <w:t>0.2 接手时最该先知道的三个事实</w:t>
      </w:r>
      <w:bookmarkEnd w:id="10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3"/>
        <w:gridCol w:w="3819"/>
        <w:gridCol w:w="3017"/>
        <w:gridCol w:w="1529"/>
      </w:tblGrid>
      <w:tr>
        <w:trPr>
          <w:cantSplit/>
          <w:tblHeader w:val="true"/>
        </w:trPr>
        <w:tc>
          <w:tcPr>
            <w:tcW w:type="dxa" w:w="127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#</w:t>
            </w:r>
          </w:p>
        </w:tc>
        <w:tc>
          <w:tcPr>
            <w:tcW w:type="dxa" w:w="381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事实</w:t>
            </w:r>
          </w:p>
        </w:tc>
        <w:tc>
          <w:tcPr>
            <w:tcW w:type="dxa" w:w="301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影响</w:t>
            </w:r>
          </w:p>
        </w:tc>
        <w:tc>
          <w:tcPr>
            <w:tcW w:type="dxa" w:w="152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去哪处理</w:t>
            </w:r>
          </w:p>
        </w:tc>
      </w:tr>
      <w:tr>
        <w:trPr>
          <w:cantSplit/>
        </w:trPr>
        <w:tc>
          <w:tcPr>
            <w:tcW w:type="dxa" w:w="127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代码只在这台机器上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feature/aliyun-wan3-official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比本地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多 13 个提交；相对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origin/main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共 </w:t>
            </w:r>
            <w:r>
              <w:rPr>
                <w:rFonts w:ascii="微软雅黑" w:hAnsi="微软雅黑" w:eastAsia="微软雅黑"/>
                <w:b/>
                <w:sz w:val="18"/>
              </w:rPr>
              <w:t>15 个提交未推送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origin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只有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，且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自己还压着 2 个）</w:t>
            </w:r>
          </w:p>
        </w:tc>
        <w:tc>
          <w:tcPr>
            <w:tcW w:type="dxa" w:w="30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GitHub Releases 里没有官方版安装包；换机器/硬盘坏了就全丢</w:t>
            </w:r>
          </w:p>
        </w:tc>
        <w:tc>
          <w:tcPr>
            <w:tcW w:type="dxa" w:w="15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§11 P0-1，§13 Day 1</w:t>
            </w:r>
          </w:p>
        </w:tc>
      </w:tr>
      <w:tr>
        <w:trPr>
          <w:cantSplit/>
        </w:trPr>
        <w:tc>
          <w:tcPr>
            <w:tcW w:type="dxa" w:w="127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线上是否已下发新 Key 未复核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：本地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server/config.json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已在 2026-10-28 09:46 填入百炼 Key，但最近一次部署包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dist/license-deploy.zip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停在 10-26 11:31</w:t>
            </w:r>
          </w:p>
        </w:tc>
        <w:tc>
          <w:tcPr>
            <w:tcW w:type="dxa" w:w="30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客户端可能仍显示「配置：未下发」</w:t>
            </w:r>
          </w:p>
        </w:tc>
        <w:tc>
          <w:tcPr>
            <w:tcW w:type="dxa" w:w="15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§6.1，跑一次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license_deploy.py config</w:t>
            </w:r>
          </w:p>
        </w:tc>
      </w:tr>
      <w:tr>
        <w:trPr>
          <w:cantSplit/>
        </w:trPr>
        <w:tc>
          <w:tcPr>
            <w:tcW w:type="dxa" w:w="127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模板只有 108 / 500</w:t>
            </w:r>
          </w:p>
        </w:tc>
        <w:tc>
          <w:tcPr>
            <w:tcW w:type="dxa" w:w="30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大批量只有第 1 组和「随机 100 条」能跑，第 2–5 组会提示「模板不足 100 个」</w:t>
            </w:r>
          </w:p>
        </w:tc>
        <w:tc>
          <w:tcPr>
            <w:tcW w:type="dxa" w:w="15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§6.3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写本文时本机</w:t>
      </w:r>
      <w:r>
        <w:rPr>
          <w:rFonts w:ascii="微软雅黑" w:hAnsi="微软雅黑" w:eastAsia="微软雅黑"/>
          <w:b/>
          <w:color w:val="404040"/>
          <w:sz w:val="19"/>
        </w:rPr>
        <w:t>无法访问外网</w:t>
      </w:r>
      <w:r>
        <w:rPr>
          <w:rFonts w:ascii="微软雅黑" w:hAnsi="微软雅黑" w:eastAsia="微软雅黑"/>
          <w:b w:val="0"/>
          <w:color w:val="404040"/>
          <w:sz w:val="19"/>
        </w:rPr>
        <w:t>（TLS 被环境拦截），所以「线上状态」只能引用最后一次作业记录，不能当作实时结论。</w:t>
      </w:r>
      <w:r>
        <w:br/>
      </w:r>
      <w:r>
        <w:rPr>
          <w:rFonts w:ascii="微软雅黑" w:hAnsi="微软雅黑" w:eastAsia="微软雅黑"/>
          <w:b/>
          <w:color w:val="404040"/>
          <w:sz w:val="19"/>
        </w:rPr>
        <w:t>接手后第一件事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：在一台能上网的机器上执行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python3 scripts\license_deploy.py config</w:t>
      </w:r>
      <w:r>
        <w:rPr>
          <w:rFonts w:ascii="微软雅黑" w:hAnsi="微软雅黑" w:eastAsia="微软雅黑"/>
          <w:b w:val="0"/>
          <w:color w:val="404040"/>
          <w:sz w:val="19"/>
        </w:rPr>
        <w:t>，把结果补进 §9.3。</w:t>
      </w:r>
    </w:p>
    <w:p>
      <w:pPr>
        <w:pStyle w:val="Heading2"/>
      </w:pPr>
      <w:bookmarkStart w:id="104" w:name="sec_104"/>
      <w:r>
        <w:rPr>
          <w:rFonts w:ascii="微软雅黑" w:hAnsi="微软雅黑" w:eastAsia="微软雅黑"/>
          <w:b/>
          <w:color w:val="2E5496"/>
          <w:sz w:val="27"/>
        </w:rPr>
        <w:t>0.3 文档约定</w:t>
      </w:r>
      <w:bookmarkEnd w:id="104"/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 xml:space="preserve">命令默认在项目根目录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D:\批量视频任务设计区</w:t>
      </w:r>
      <w:r>
        <w:rPr>
          <w:rFonts w:ascii="微软雅黑" w:hAnsi="微软雅黑" w:eastAsia="微软雅黑"/>
          <w:b w:val="0"/>
          <w:sz w:val="21"/>
        </w:rPr>
        <w:t xml:space="preserve"> 执行，终端用 </w:t>
      </w:r>
      <w:r>
        <w:rPr>
          <w:rFonts w:ascii="微软雅黑" w:hAnsi="微软雅黑" w:eastAsia="微软雅黑"/>
          <w:b/>
          <w:sz w:val="21"/>
        </w:rPr>
        <w:t>PowerShell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 xml:space="preserve">这台机器上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python3</w:t>
      </w:r>
      <w:r>
        <w:rPr>
          <w:rFonts w:ascii="微软雅黑" w:hAnsi="微软雅黑" w:eastAsia="微软雅黑"/>
          <w:b w:val="0"/>
          <w:sz w:val="21"/>
        </w:rPr>
        <w:t xml:space="preserve"> 是真实解释器；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python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py</w:t>
      </w:r>
      <w:r>
        <w:rPr>
          <w:rFonts w:ascii="微软雅黑" w:hAnsi="微软雅黑" w:eastAsia="微软雅黑"/>
          <w:b w:val="0"/>
          <w:sz w:val="21"/>
        </w:rPr>
        <w:t xml:space="preserve"> 不可靠（前者是微软商店存根，后者不存在），</w:t>
      </w:r>
      <w:r>
        <w:rPr>
          <w:rFonts w:ascii="微软雅黑" w:hAnsi="微软雅黑" w:eastAsia="微软雅黑"/>
          <w:b/>
          <w:sz w:val="21"/>
        </w:rPr>
        <w:t xml:space="preserve">统一写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python3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所有「密钥」在本文只用</w:t>
      </w:r>
      <w:r>
        <w:rPr>
          <w:rFonts w:ascii="微软雅黑" w:hAnsi="微软雅黑" w:eastAsia="微软雅黑"/>
          <w:b/>
          <w:sz w:val="21"/>
        </w:rPr>
        <w:t>名称 + 位置</w:t>
      </w:r>
      <w:r>
        <w:rPr>
          <w:rFonts w:ascii="微软雅黑" w:hAnsi="微软雅黑" w:eastAsia="微软雅黑"/>
          <w:b w:val="0"/>
          <w:sz w:val="21"/>
        </w:rPr>
        <w:t xml:space="preserve">描述，不出现值。看到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sk-...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AKID...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RH-2026-...</w:t>
      </w:r>
      <w:r>
        <w:rPr>
          <w:rFonts w:ascii="微软雅黑" w:hAnsi="微软雅黑" w:eastAsia="微软雅黑"/>
          <w:b w:val="0"/>
          <w:sz w:val="21"/>
        </w:rPr>
        <w:t xml:space="preserve"> 这类字样，一律视为敏感信息，不要贴进聊天、Issue、提交。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05" w:name="sec_105"/>
      <w:r>
        <w:rPr>
          <w:rFonts w:ascii="微软雅黑" w:hAnsi="微软雅黑" w:eastAsia="微软雅黑"/>
          <w:b/>
          <w:color w:val="1F3864"/>
          <w:sz w:val="34"/>
        </w:rPr>
        <w:t>1. 一页速览</w:t>
      </w:r>
      <w:bookmarkEnd w:id="105"/>
    </w:p>
    <w:p>
      <w:pPr>
        <w:pStyle w:val="Heading2"/>
      </w:pPr>
      <w:bookmarkStart w:id="106" w:name="sec_106"/>
      <w:r>
        <w:rPr>
          <w:rFonts w:ascii="微软雅黑" w:hAnsi="微软雅黑" w:eastAsia="微软雅黑"/>
          <w:b/>
          <w:color w:val="2E5496"/>
          <w:sz w:val="27"/>
        </w:rPr>
        <w:t>1.1 产品形态</w:t>
      </w:r>
      <w:bookmarkEnd w:id="10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8"/>
        <w:gridCol w:w="4472"/>
        <w:gridCol w:w="3198"/>
      </w:tblGrid>
      <w:tr>
        <w:trPr>
          <w:cantSplit/>
          <w:tblHeader w:val="true"/>
        </w:trPr>
        <w:tc>
          <w:tcPr>
            <w:tcW w:type="dxa" w:w="196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形态</w:t>
            </w:r>
          </w:p>
        </w:tc>
        <w:tc>
          <w:tcPr>
            <w:tcW w:type="dxa" w:w="447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入口</w:t>
            </w:r>
          </w:p>
        </w:tc>
        <w:tc>
          <w:tcPr>
            <w:tcW w:type="dxa" w:w="319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谁用</w:t>
            </w:r>
          </w:p>
        </w:tc>
      </w:tr>
      <w:tr>
        <w:trPr>
          <w:cantSplit/>
        </w:trPr>
        <w:tc>
          <w:tcPr>
            <w:tcW w:type="dxa" w:w="196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桌面版（主交付）</w:t>
            </w:r>
          </w:p>
        </w:tc>
        <w:tc>
          <w:tcPr>
            <w:tcW w:type="dxa" w:w="447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dist-official\换装批量生产器-官方版\换装批量生产器-官方版.exe</w:t>
            </w:r>
          </w:p>
        </w:tc>
        <w:tc>
          <w:tcPr>
            <w:tcW w:type="dxa" w:w="31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运营/操作员，双击即用</w:t>
            </w:r>
          </w:p>
        </w:tc>
      </w:tr>
      <w:tr>
        <w:trPr>
          <w:cantSplit/>
        </w:trPr>
        <w:tc>
          <w:tcPr>
            <w:tcW w:type="dxa" w:w="196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命令行</w:t>
            </w:r>
          </w:p>
        </w:tc>
        <w:tc>
          <w:tcPr>
            <w:tcW w:type="dxa" w:w="447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wan3_r2v.py</w:t>
            </w:r>
          </w:p>
        </w:tc>
        <w:tc>
          <w:tcPr>
            <w:tcW w:type="dxa" w:w="31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开发、批量补跑、对账</w:t>
            </w:r>
          </w:p>
        </w:tc>
      </w:tr>
      <w:tr>
        <w:trPr>
          <w:cantSplit/>
        </w:trPr>
        <w:tc>
          <w:tcPr>
            <w:tcW w:type="dxa" w:w="196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离线演练</w:t>
            </w:r>
          </w:p>
        </w:tc>
        <w:tc>
          <w:tcPr>
            <w:tcW w:type="dxa" w:w="447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demo.py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一键演练.bat</w:t>
            </w:r>
          </w:p>
        </w:tc>
        <w:tc>
          <w:tcPr>
            <w:tcW w:type="dxa" w:w="31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任何人，不花钱、不联网</w:t>
            </w:r>
          </w:p>
        </w:tc>
      </w:tr>
      <w:tr>
        <w:trPr>
          <w:cantSplit/>
        </w:trPr>
        <w:tc>
          <w:tcPr>
            <w:tcW w:type="dxa" w:w="196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授权与配置服务</w:t>
            </w:r>
          </w:p>
        </w:tc>
        <w:tc>
          <w:tcPr>
            <w:tcW w:type="dxa" w:w="447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腾讯云函数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outfit-license</w:t>
            </w:r>
          </w:p>
        </w:tc>
        <w:tc>
          <w:tcPr>
            <w:tcW w:type="dxa" w:w="31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管理员部署，客户端自动访问</w:t>
            </w:r>
          </w:p>
        </w:tc>
      </w:tr>
      <w:tr>
        <w:trPr>
          <w:cantSplit/>
        </w:trPr>
        <w:tc>
          <w:tcPr>
            <w:tcW w:type="dxa" w:w="196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内部运维工具</w:t>
            </w:r>
          </w:p>
        </w:tc>
        <w:tc>
          <w:tcPr>
            <w:tcW w:type="dxa" w:w="447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（密码管理器、部署、补传）</w:t>
            </w:r>
          </w:p>
        </w:tc>
        <w:tc>
          <w:tcPr>
            <w:tcW w:type="dxa" w:w="31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管理员，</w:t>
            </w:r>
            <w:r>
              <w:rPr>
                <w:rFonts w:ascii="微软雅黑" w:hAnsi="微软雅黑" w:eastAsia="微软雅黑"/>
                <w:b/>
                <w:sz w:val="18"/>
              </w:rPr>
              <w:t>不分发给客户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07" w:name="sec_107"/>
      <w:r>
        <w:rPr>
          <w:rFonts w:ascii="微软雅黑" w:hAnsi="微软雅黑" w:eastAsia="微软雅黑"/>
          <w:b/>
          <w:color w:val="2E5496"/>
          <w:sz w:val="27"/>
        </w:rPr>
        <w:t>1.2 当前阶段（截至 2026-10-28）</w:t>
      </w:r>
      <w:bookmarkEnd w:id="107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协议适配 ✅ → 离线全链路 ✅ → 测试 ✅ → 授权服务 ✅ → 模板清单 ✅(108) → 真实出片 ✅(1 条 480P/5s)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                                                                ↓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                                          桌面端实机 ⬜ → 服务端 deploy 复核 ⬜ → 720P/7s 打样 ⬜ → 补模板到 500 ⬜</w:t>
      </w:r>
    </w:p>
    <w:p>
      <w:r>
        <w:rPr>
          <w:rFonts w:ascii="微软雅黑" w:hAnsi="微软雅黑" w:eastAsia="微软雅黑"/>
          <w:b w:val="0"/>
          <w:sz w:val="21"/>
        </w:rPr>
        <w:t>一句话：</w:t>
      </w:r>
      <w:r>
        <w:rPr>
          <w:rFonts w:ascii="微软雅黑" w:hAnsi="微软雅黑" w:eastAsia="微软雅黑"/>
          <w:b/>
          <w:sz w:val="21"/>
        </w:rPr>
        <w:t>技术链路已经跑通一条真片，剩下的是「把配置正式部署、在真桌面验一遍、把量跑起来」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bookmarkStart w:id="108" w:name="sec_108"/>
      <w:r>
        <w:rPr>
          <w:rFonts w:ascii="微软雅黑" w:hAnsi="微软雅黑" w:eastAsia="微软雅黑"/>
          <w:b/>
          <w:color w:val="2E5496"/>
          <w:sz w:val="27"/>
        </w:rPr>
        <w:t>1.3 接手第一天做什么（约半天）</w:t>
      </w:r>
      <w:bookmarkEnd w:id="108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# 0) 确认仓库与分支（别在 main 上改）</w:t>
      </w:r>
      <w:r>
        <w:br/>
      </w:r>
      <w:r>
        <w:rPr>
          <w:rFonts w:ascii="Consolas" w:hAnsi="Consolas" w:eastAsia="微软雅黑"/>
          <w:color w:val="1F1F1F"/>
          <w:sz w:val="17"/>
        </w:rPr>
        <w:t>git status</w:t>
      </w:r>
      <w:r>
        <w:br/>
      </w:r>
      <w:r>
        <w:rPr>
          <w:rFonts w:ascii="Consolas" w:hAnsi="Consolas" w:eastAsia="微软雅黑"/>
          <w:color w:val="1F1F1F"/>
          <w:sz w:val="17"/>
        </w:rPr>
        <w:t>git log --oneline -5</w:t>
      </w:r>
      <w:r>
        <w:br/>
      </w:r>
      <w:r>
        <w:rPr>
          <w:rFonts w:ascii="Consolas" w:hAnsi="Consolas" w:eastAsia="微软雅黑"/>
          <w:color w:val="1F1F1F"/>
          <w:sz w:val="17"/>
        </w:rPr>
        <w:t>git branch -vv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1) 先跑不花钱的离线演练，确认环境没坏</w:t>
      </w:r>
      <w:r>
        <w:br/>
      </w:r>
      <w:r>
        <w:rPr>
          <w:rFonts w:ascii="Consolas" w:hAnsi="Consolas" w:eastAsia="微软雅黑"/>
          <w:color w:val="1F1F1F"/>
          <w:sz w:val="17"/>
        </w:rPr>
        <w:t>python3 demo.py --count 5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2) 跑全部离线测试（7 套，约 1–2 分钟）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tests\test_wan_api.py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tests\test_storage.py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tests\test_core.py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tests\test_remote_config.py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tests\test_prompts.py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tests\test_license.py</w:t>
      </w:r>
      <w:r>
        <w:br/>
      </w:r>
      <w:r>
        <w:rPr>
          <w:rFonts w:ascii="Consolas" w:hAnsi="Consolas" w:eastAsia="微软雅黑"/>
          <w:color w:val="1F1F1F"/>
          <w:sz w:val="17"/>
        </w:rPr>
        <w:t>$env:QT_QPA_PLATFORM="offscreen"; python3 tests\test_ui.py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3) 看服务端配置齐不齐（只打印长度，不打印 Key）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scripts\license_deploy.py config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4) 读三篇：本文 §6（运维）、docs\usage-aliyun-wan3.md（使用）、docs\wan-3.0-reference-to-video.md（协议）</w:t>
      </w:r>
    </w:p>
    <w:p>
      <w:r>
        <w:rPr>
          <w:rFonts w:ascii="微软雅黑" w:hAnsi="微软雅黑" w:eastAsia="微软雅黑"/>
          <w:b/>
          <w:sz w:val="21"/>
        </w:rPr>
        <w:t>第 1 天不要做的事</w:t>
      </w:r>
      <w:r>
        <w:rPr>
          <w:rFonts w:ascii="微软雅黑" w:hAnsi="微软雅黑" w:eastAsia="微软雅黑"/>
          <w:b w:val="0"/>
          <w:sz w:val="21"/>
        </w:rPr>
        <w:t xml:space="preserve">：不要直接跑 100 条；不要改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LICENSE_SECRET</w:t>
      </w:r>
      <w:r>
        <w:rPr>
          <w:rFonts w:ascii="微软雅黑" w:hAnsi="微软雅黑" w:eastAsia="微软雅黑"/>
          <w:b w:val="0"/>
          <w:sz w:val="21"/>
        </w:rPr>
        <w:t xml:space="preserve">；不要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git push --force</w:t>
      </w:r>
      <w:r>
        <w:rPr>
          <w:rFonts w:ascii="微软雅黑" w:hAnsi="微软雅黑" w:eastAsia="微软雅黑"/>
          <w:b w:val="0"/>
          <w:sz w:val="21"/>
        </w:rPr>
        <w:t xml:space="preserve">；不要把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sz w:val="21"/>
        </w:rPr>
        <w:t xml:space="preserve"> 提交。</w:t>
      </w:r>
    </w:p>
    <w:p>
      <w:pPr>
        <w:pStyle w:val="Heading2"/>
      </w:pPr>
      <w:bookmarkStart w:id="109" w:name="sec_109"/>
      <w:r>
        <w:rPr>
          <w:rFonts w:ascii="微软雅黑" w:hAnsi="微软雅黑" w:eastAsia="微软雅黑"/>
          <w:b/>
          <w:color w:val="2E5496"/>
          <w:sz w:val="27"/>
        </w:rPr>
        <w:t>1.4 业务规模与成本口径（做预算用）</w:t>
      </w:r>
      <w:bookmarkEnd w:id="10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130"/>
        <w:gridCol w:w="4130"/>
      </w:tblGrid>
      <w:tr>
        <w:trPr>
          <w:cantSplit/>
          <w:tblHeader w:val="true"/>
        </w:trPr>
        <w:tc>
          <w:tcPr>
            <w:tcW w:type="dxa" w:w="13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口径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目标产能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500 条/天 × 26 天/月 ≈ </w:t>
            </w:r>
            <w:r>
              <w:rPr>
                <w:rFonts w:ascii="微软雅黑" w:hAnsi="微软雅黑" w:eastAsia="微软雅黑"/>
                <w:b/>
                <w:sz w:val="18"/>
              </w:rPr>
              <w:t>13,000 条/月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每批 100 条，按模板组切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单条体积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7s 720P ≈ 15–20 MB；480P/5s 实测 2.8 MB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 条约 2 GB 本地 + COS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计费秒数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usage.duration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含输入参考视频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：7s 模板 + 7s 输出 ≈ </w:t>
            </w:r>
            <w:r>
              <w:rPr>
                <w:rFonts w:ascii="微软雅黑" w:hAnsi="微软雅黑" w:eastAsia="微软雅黑"/>
                <w:b/>
                <w:sz w:val="18"/>
              </w:rPr>
              <w:t>14s/条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 条 ≈ 1400s，不是 700s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单价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wan.price_per_second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当前</w:t>
            </w:r>
            <w:r>
              <w:rPr>
                <w:rFonts w:ascii="微软雅黑" w:hAnsi="微软雅黑" w:eastAsia="微软雅黑"/>
                <w:b/>
                <w:sz w:val="18"/>
              </w:rPr>
              <w:t>未填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金额以阿里云账单为准；填了才有「预估费用」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月费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模板拉取 + 成品下载各约 190 GB/月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约 ¥190–260，占总成本 </w:t>
            </w:r>
            <w:r>
              <w:rPr>
                <w:rFonts w:ascii="微软雅黑" w:hAnsi="微软雅黑" w:eastAsia="微软雅黑"/>
                <w:b/>
                <w:sz w:val="18"/>
              </w:rPr>
              <w:t>&lt;5%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工期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并发 3、单条 1–3 分钟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100 条约 </w:t>
            </w:r>
            <w:r>
              <w:rPr>
                <w:rFonts w:ascii="微软雅黑" w:hAnsi="微软雅黑" w:eastAsia="微软雅黑"/>
                <w:b/>
                <w:sz w:val="18"/>
              </w:rPr>
              <w:t>50–90 分钟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生成费是绝对大头，但</w:t>
      </w:r>
      <w:r>
        <w:rPr>
          <w:rFonts w:ascii="微软雅黑" w:hAnsi="微软雅黑" w:eastAsia="微软雅黑"/>
          <w:b/>
          <w:color w:val="404040"/>
          <w:sz w:val="19"/>
        </w:rPr>
        <w:t>真实单价尚未实测</w:t>
      </w:r>
      <w:r>
        <w:rPr>
          <w:rFonts w:ascii="微软雅黑" w:hAnsi="微软雅黑" w:eastAsia="微软雅黑"/>
          <w:b w:val="0"/>
          <w:color w:val="404040"/>
          <w:sz w:val="19"/>
        </w:rPr>
        <w:t>（见 §9.3）。接手后第一笔真实账单要拿来校准这个模型。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10" w:name="sec_110"/>
      <w:r>
        <w:rPr>
          <w:rFonts w:ascii="微软雅黑" w:hAnsi="微软雅黑" w:eastAsia="微软雅黑"/>
          <w:b/>
          <w:color w:val="1F3864"/>
          <w:sz w:val="34"/>
        </w:rPr>
        <w:t>2. 交接资产清单</w:t>
      </w:r>
      <w:bookmarkEnd w:id="110"/>
    </w:p>
    <w:p>
      <w:pPr>
        <w:pStyle w:val="Heading2"/>
      </w:pPr>
      <w:bookmarkStart w:id="111" w:name="sec_111"/>
      <w:r>
        <w:rPr>
          <w:rFonts w:ascii="微软雅黑" w:hAnsi="微软雅黑" w:eastAsia="微软雅黑"/>
          <w:b/>
          <w:color w:val="2E5496"/>
          <w:sz w:val="27"/>
        </w:rPr>
        <w:t>2.1 代码与仓库</w:t>
      </w:r>
      <w:bookmarkEnd w:id="11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4478"/>
        <w:gridCol w:w="3667"/>
      </w:tblGrid>
      <w:tr>
        <w:trPr>
          <w:cantSplit/>
          <w:tblHeader w:val="true"/>
        </w:trPr>
        <w:tc>
          <w:tcPr>
            <w:tcW w:type="dxa" w:w="149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447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值</w:t>
            </w:r>
          </w:p>
        </w:tc>
        <w:tc>
          <w:tcPr>
            <w:tcW w:type="dxa" w:w="366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远端仓库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https://github.com/1157970770/outfit-batch-tool.git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只有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在远端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本机工作区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D:\批量视频任务设计区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当前分支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feature/aliyun-wan3-official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 HEAD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1d7b9cf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（2026-10-28 10:48）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相对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+13；相对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origin/main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+15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 RH 版工作树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D:\批量视频任务设计区\.worktrees\rh-legacy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feature/prompt-library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b09cf4e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只读保留，</w:t>
            </w:r>
            <w:r>
              <w:rPr>
                <w:rFonts w:ascii="微软雅黑" w:hAnsi="微软雅黑" w:eastAsia="微软雅黑"/>
                <w:b/>
                <w:sz w:val="18"/>
              </w:rPr>
              <w:t>不要在里面改新功能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主分支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546bcab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，比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origin/main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多 2 个提交）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也</w:t>
            </w:r>
            <w:r>
              <w:rPr>
                <w:rFonts w:ascii="微软雅黑" w:hAnsi="微软雅黑" w:eastAsia="微软雅黑"/>
                <w:b/>
                <w:sz w:val="18"/>
              </w:rPr>
              <w:t>未推送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已跟踪文件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89 个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git ls-files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可查</w:t>
            </w:r>
          </w:p>
        </w:tc>
      </w:tr>
      <w:tr>
        <w:trPr>
          <w:cantSplit/>
        </w:trPr>
        <w:tc>
          <w:tcPr>
            <w:tcW w:type="dxa" w:w="14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构建产物</w:t>
            </w:r>
          </w:p>
        </w:tc>
        <w:tc>
          <w:tcPr>
            <w:tcW w:type="dxa" w:w="447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dist\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（旧 RH 版）、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dist-official\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（新官方版）</w:t>
            </w:r>
          </w:p>
        </w:tc>
        <w:tc>
          <w:tcPr>
            <w:tcW w:type="dxa" w:w="366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都在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.gitignore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，不进仓库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分支关系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origin/main ──●──●  (main, 本地还多 2 个未推送提交)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└──●──●──● … 13 个提交 → feature/aliyun-wan3-official（当前，未推送）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                      └── feature/prompt-library（旧 RH 版，b09cf4e）</w:t>
      </w:r>
    </w:p>
    <w:p>
      <w:pPr>
        <w:pStyle w:val="Heading2"/>
      </w:pPr>
      <w:bookmarkStart w:id="112" w:name="sec_112"/>
      <w:r>
        <w:rPr>
          <w:rFonts w:ascii="微软雅黑" w:hAnsi="微软雅黑" w:eastAsia="微软雅黑"/>
          <w:b/>
          <w:color w:val="2E5496"/>
          <w:sz w:val="27"/>
        </w:rPr>
        <w:t>2.2 云资源</w:t>
      </w:r>
      <w:bookmarkEnd w:id="1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1"/>
        <w:gridCol w:w="3392"/>
        <w:gridCol w:w="3392"/>
        <w:gridCol w:w="1723"/>
      </w:tblGrid>
      <w:tr>
        <w:trPr>
          <w:cantSplit/>
          <w:tblHeader w:val="true"/>
        </w:trPr>
        <w:tc>
          <w:tcPr>
            <w:tcW w:type="dxa" w:w="113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资源</w:t>
            </w:r>
          </w:p>
        </w:tc>
        <w:tc>
          <w:tcPr>
            <w:tcW w:type="dxa" w:w="339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标识</w:t>
            </w:r>
          </w:p>
        </w:tc>
        <w:tc>
          <w:tcPr>
            <w:tcW w:type="dxa" w:w="339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配置</w:t>
            </w:r>
          </w:p>
        </w:tc>
        <w:tc>
          <w:tcPr>
            <w:tcW w:type="dxa" w:w="172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腾讯云函数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outfit-license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（ap-guangzhou）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 3.9，128 MB / 5 s，函数 URL 触发器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授权、配置下发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函数 URL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https://1463907213-3ifuebn6ih.ap-guangzhou.tencentscf.com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内置在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app/config.py:18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客户端唯一服务地址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模板桶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video-input-1463907213</w:t>
            </w:r>
            <w:r>
              <w:rPr>
                <w:rFonts w:ascii="微软雅黑" w:hAnsi="微软雅黑" w:eastAsia="微软雅黑"/>
                <w:b w:val="0"/>
                <w:sz w:val="18"/>
              </w:rPr>
              <w:t>（ap-guangzhou）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input/tpl/*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manifest.json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公有读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，其余私有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模板视频、清单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成品桶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video-output-1463907213</w:t>
            </w:r>
            <w:r>
              <w:rPr>
                <w:rFonts w:ascii="微软雅黑" w:hAnsi="微软雅黑" w:eastAsia="微软雅黑"/>
                <w:b w:val="0"/>
                <w:sz w:val="18"/>
              </w:rPr>
              <w:t>（ap-guangzhou）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prod/output/*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允许子账号 Put/Get/分片；禁止列举/删除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服装图源、成片归档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子账号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rh-client-uploader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（无控制台登录）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策略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rh-client-upload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（PolicyId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291294131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客户端写成品桶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百炼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wan3.0-video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，地域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cn-beijing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base_url = https://dashscope.aliyuncs.com/api/v1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视频生成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模板源素材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D:\视频模板分类工作区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108 个 mp4（近景 14 / 中远 94）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upload_templates.py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的输入</w:t>
            </w:r>
          </w:p>
        </w:tc>
      </w:tr>
      <w:tr>
        <w:trPr>
          <w:cantSplit/>
        </w:trPr>
        <w:tc>
          <w:tcPr>
            <w:tcW w:type="dxa" w:w="11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授权密码表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server\passwords.json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云函数内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/var/user/passwords.json</w:t>
            </w:r>
          </w:p>
        </w:tc>
        <w:tc>
          <w:tcPr>
            <w:tcW w:type="dxa" w:w="33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条（2 条有效至 2026-11-24，1 条永久）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谁能用、到哪天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13" w:name="sec_113"/>
      <w:r>
        <w:rPr>
          <w:rFonts w:ascii="微软雅黑" w:hAnsi="微软雅黑" w:eastAsia="微软雅黑"/>
          <w:b/>
          <w:color w:val="2E5496"/>
          <w:sz w:val="27"/>
        </w:rPr>
        <w:t>2.3 凭证与密钥（只列位置，不列值）</w:t>
      </w:r>
      <w:bookmarkEnd w:id="1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4"/>
        <w:gridCol w:w="1485"/>
        <w:gridCol w:w="3329"/>
        <w:gridCol w:w="1110"/>
        <w:gridCol w:w="2599"/>
      </w:tblGrid>
      <w:tr>
        <w:trPr>
          <w:cantSplit/>
          <w:tblHeader w:val="true"/>
        </w:trPr>
        <w:tc>
          <w:tcPr>
            <w:tcW w:type="dxa" w:w="111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凭证</w:t>
            </w:r>
          </w:p>
        </w:tc>
        <w:tc>
          <w:tcPr>
            <w:tcW w:type="dxa" w:w="148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用途</w:t>
            </w:r>
          </w:p>
        </w:tc>
        <w:tc>
          <w:tcPr>
            <w:tcW w:type="dxa" w:w="332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存放位置</w:t>
            </w:r>
          </w:p>
        </w:tc>
        <w:tc>
          <w:tcPr>
            <w:tcW w:type="dxa" w:w="111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是否进 Git</w:t>
            </w:r>
          </w:p>
        </w:tc>
        <w:tc>
          <w:tcPr>
            <w:tcW w:type="dxa" w:w="259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轮换方式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百炼 API Key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调用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wan3.0-video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wan.api_key</w:t>
            </w:r>
            <w:r>
              <w:rPr>
                <w:rFonts w:ascii="微软雅黑" w:hAnsi="微软雅黑" w:eastAsia="微软雅黑"/>
                <w:b w:val="0"/>
                <w:sz w:val="18"/>
              </w:rPr>
              <w:t>；云函数同文件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控制台新建 → 改 config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子账号密钥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客户端写成品桶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cos.secret_id/secret_key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CAM 新建密钥 → 改 config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LICENSE_SECRET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票据 HMAC 签名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只在云函数环境变量</w:t>
            </w:r>
            <w:r>
              <w:rPr>
                <w:rFonts w:ascii="微软雅黑" w:hAnsi="微软雅黑" w:eastAsia="微软雅黑"/>
                <w:b w:val="0"/>
                <w:sz w:val="18"/>
              </w:rPr>
              <w:t>里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改它 = 全员重新激活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，非必要不动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授权密码表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激活凭据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server\passwords.json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、云函数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密码管理器「停用/续期」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管理员 COS 凭证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上传模板、发布清单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~\.cos\credentials.json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或环境变量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控制台轮换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tccli 凭据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部署云函数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~\.tccli\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（profile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agent1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tccli auth login --profile agent1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代码签名证书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消除 SmartScreen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目前没有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采购后配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CODESIGN_THUMBPRINT</w:t>
            </w:r>
          </w:p>
        </w:tc>
      </w:tr>
      <w:tr>
        <w:trPr>
          <w:cantSplit/>
        </w:trPr>
        <w:tc>
          <w:tcPr>
            <w:tcW w:type="dxa" w:w="11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GitHub 账号</w:t>
            </w:r>
          </w:p>
        </w:tc>
        <w:tc>
          <w:tcPr>
            <w:tcW w:type="dxa" w:w="148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推送代码、发 Release</w:t>
            </w:r>
          </w:p>
        </w:tc>
        <w:tc>
          <w:tcPr>
            <w:tcW w:type="dxa" w:w="33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交接时当面授权</w:t>
            </w:r>
          </w:p>
        </w:tc>
        <w:tc>
          <w:tcPr>
            <w:tcW w:type="dxa" w:w="11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59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/>
          <w:color w:val="404040"/>
          <w:sz w:val="19"/>
        </w:rPr>
        <w:t>移交方式</w:t>
      </w:r>
      <w:r>
        <w:rPr>
          <w:rFonts w:ascii="微软雅黑" w:hAnsi="微软雅黑" w:eastAsia="微软雅黑"/>
          <w:b w:val="0"/>
          <w:color w:val="404040"/>
          <w:sz w:val="19"/>
        </w:rPr>
        <w:t>：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color w:val="404040"/>
          <w:sz w:val="19"/>
        </w:rPr>
        <w:t>、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server\passwords.json</w:t>
      </w:r>
      <w:r>
        <w:rPr>
          <w:rFonts w:ascii="微软雅黑" w:hAnsi="微软雅黑" w:eastAsia="微软雅黑"/>
          <w:b w:val="0"/>
          <w:color w:val="404040"/>
          <w:sz w:val="19"/>
        </w:rPr>
        <w:t>、云函数环境变量、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~\.cos</w:t>
      </w:r>
      <w:r>
        <w:rPr>
          <w:rFonts w:ascii="微软雅黑" w:hAnsi="微软雅黑" w:eastAsia="微软雅黑"/>
          <w:b w:val="0"/>
          <w:color w:val="404040"/>
          <w:sz w:val="19"/>
        </w:rPr>
        <w:t>、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~\.tccli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这五处</w:t>
      </w:r>
      <w:r>
        <w:rPr>
          <w:rFonts w:ascii="微软雅黑" w:hAnsi="微软雅黑" w:eastAsia="微软雅黑"/>
          <w:b/>
          <w:color w:val="404040"/>
          <w:sz w:val="19"/>
        </w:rPr>
        <w:t>必须当面/密码管理器移交</w:t>
      </w:r>
      <w:r>
        <w:rPr>
          <w:rFonts w:ascii="微软雅黑" w:hAnsi="微软雅黑" w:eastAsia="微软雅黑"/>
          <w:b w:val="0"/>
          <w:color w:val="404040"/>
          <w:sz w:val="19"/>
        </w:rPr>
        <w:t>，不要走聊天工具。</w:t>
      </w:r>
      <w:r>
        <w:br/>
      </w:r>
      <w:r>
        <w:rPr>
          <w:rFonts w:ascii="微软雅黑" w:hAnsi="微软雅黑" w:eastAsia="微软雅黑"/>
          <w:b w:val="0"/>
          <w:color w:val="404040"/>
          <w:sz w:val="19"/>
        </w:rPr>
        <w:t>拿到后立刻确认：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git check-ignore -v server/config.json server/passwords.json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两行都有输出（说明确实没入库）。</w:t>
      </w:r>
    </w:p>
    <w:p>
      <w:pPr>
        <w:pStyle w:val="Heading2"/>
      </w:pPr>
      <w:bookmarkStart w:id="114" w:name="sec_114"/>
      <w:r>
        <w:rPr>
          <w:rFonts w:ascii="微软雅黑" w:hAnsi="微软雅黑" w:eastAsia="微软雅黑"/>
          <w:b/>
          <w:color w:val="2E5496"/>
          <w:sz w:val="27"/>
        </w:rPr>
        <w:t>2.4 账号与责任人</w:t>
      </w:r>
      <w:bookmarkEnd w:id="11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14"/>
        <w:gridCol w:w="3065"/>
        <w:gridCol w:w="1414"/>
      </w:tblGrid>
      <w:tr>
        <w:trPr>
          <w:cantSplit/>
          <w:tblHeader w:val="true"/>
        </w:trPr>
        <w:tc>
          <w:tcPr>
            <w:tcW w:type="dxa" w:w="374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账号 / 资源</w:t>
            </w:r>
          </w:p>
        </w:tc>
        <w:tc>
          <w:tcPr>
            <w:tcW w:type="dxa" w:w="141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当前持有人</w:t>
            </w:r>
          </w:p>
        </w:tc>
        <w:tc>
          <w:tcPr>
            <w:tcW w:type="dxa" w:w="306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交接动作</w:t>
            </w:r>
          </w:p>
        </w:tc>
        <w:tc>
          <w:tcPr>
            <w:tcW w:type="dxa" w:w="141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交接后责任人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腾讯云主账号（SCF / COS / CAM）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  <w:tc>
          <w:tcPr>
            <w:tcW w:type="dxa" w:w="30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转移管理员或加子账号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阿里云账号（百炼 / 账单 / 预算告警）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  <w:tc>
          <w:tcPr>
            <w:tcW w:type="dxa" w:w="30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转移或加 RAM 子账号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GitHub 仓库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1157970770/outfit-batch-tool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  <w:tc>
          <w:tcPr>
            <w:tcW w:type="dxa" w:w="30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加 Collaborator / 转移仓库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素材版权方 / 授权文件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  <w:tc>
          <w:tcPr>
            <w:tcW w:type="dxa" w:w="30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交付授权范围与期限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使用方 / 客户联系人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  <w:tc>
          <w:tcPr>
            <w:tcW w:type="dxa" w:w="30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交接沟通渠道</w:t>
            </w:r>
          </w:p>
        </w:tc>
        <w:tc>
          <w:tcPr>
            <w:tcW w:type="dxa" w:w="141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____________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上表必须在 §13.4 签字前填完；「有账号但没写责任人」是交接后最常见的断点。</w:t>
      </w:r>
    </w:p>
    <w:p>
      <w:pPr>
        <w:pStyle w:val="Heading2"/>
      </w:pPr>
      <w:bookmarkStart w:id="115" w:name="sec_115"/>
      <w:r>
        <w:rPr>
          <w:rFonts w:ascii="微软雅黑" w:hAnsi="微软雅黑" w:eastAsia="微软雅黑"/>
          <w:b/>
          <w:color w:val="2E5496"/>
          <w:sz w:val="27"/>
        </w:rPr>
        <w:t>2.5 素材与产物</w:t>
      </w:r>
      <w:bookmarkEnd w:id="11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"/>
        <w:gridCol w:w="3902"/>
        <w:gridCol w:w="1413"/>
        <w:gridCol w:w="2826"/>
      </w:tblGrid>
      <w:tr>
        <w:trPr>
          <w:cantSplit/>
          <w:tblHeader w:val="true"/>
        </w:trPr>
        <w:tc>
          <w:tcPr>
            <w:tcW w:type="dxa" w:w="149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资产</w:t>
            </w:r>
          </w:p>
        </w:tc>
        <w:tc>
          <w:tcPr>
            <w:tcW w:type="dxa" w:w="390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路径</w:t>
            </w:r>
          </w:p>
        </w:tc>
        <w:tc>
          <w:tcPr>
            <w:tcW w:type="dxa" w:w="141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是否在 Git</w:t>
            </w:r>
          </w:p>
        </w:tc>
        <w:tc>
          <w:tcPr>
            <w:tcW w:type="dxa" w:w="282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提示词库（6 条）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prompts\prompt-library.json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打包时复制到 exe 同目录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prompts\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提示词原文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prompts\raw\P-2026-10-27-0*.md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 篇，逐字对齐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定妆图（真实素材）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assets\定妆图.jpg</w:t>
            </w:r>
            <w:r>
              <w:rPr>
                <w:rFonts w:ascii="微软雅黑" w:hAnsi="微软雅黑" w:eastAsia="微软雅黑"/>
                <w:b w:val="0"/>
                <w:sz w:val="18"/>
              </w:rPr>
              <w:t>（349 KB）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被 gitignore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必须单独拷贝移交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，否则新人无法复现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占位图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assets\_placeholder.png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演练用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模板清单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build\manifest\manifest.json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（108 条）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build/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忽略）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已发布到 COS 桶根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真实成片样例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out\REAL5S-080-2\080.mp4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batch.json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report.csv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忽略）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只在本机，建议随交接拷贝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官方版安装包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dist-official\换装批量生产器-官方版-v0.9-20261028.zip</w:t>
            </w:r>
            <w:r>
              <w:rPr>
                <w:rFonts w:ascii="微软雅黑" w:hAnsi="微软雅黑" w:eastAsia="微软雅黑"/>
                <w:b w:val="0"/>
                <w:sz w:val="18"/>
              </w:rPr>
              <w:t>（62.6 MB）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可直接分发</w:t>
            </w:r>
          </w:p>
        </w:tc>
      </w:tr>
      <w:tr>
        <w:trPr>
          <w:cantSplit/>
        </w:trPr>
        <w:tc>
          <w:tcPr>
            <w:tcW w:type="dxa" w:w="14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 RH 版安装包</w:t>
            </w:r>
          </w:p>
        </w:tc>
        <w:tc>
          <w:tcPr>
            <w:tcW w:type="dxa" w:w="390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dist\换装批量生产器-v0.9-20261026.zip</w:t>
            </w:r>
            <w:r>
              <w:rPr>
                <w:rFonts w:ascii="微软雅黑" w:hAnsi="微软雅黑" w:eastAsia="微软雅黑"/>
                <w:b w:val="0"/>
                <w:sz w:val="18"/>
              </w:rPr>
              <w:t>（39.6 MB）</w:t>
            </w:r>
          </w:p>
        </w:tc>
        <w:tc>
          <w:tcPr>
            <w:tcW w:type="dxa" w:w="141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28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不要覆盖/删除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16" w:name="sec_116"/>
      <w:r>
        <w:rPr>
          <w:rFonts w:ascii="微软雅黑" w:hAnsi="微软雅黑" w:eastAsia="微软雅黑"/>
          <w:b/>
          <w:color w:val="1F3864"/>
          <w:sz w:val="34"/>
        </w:rPr>
        <w:t>3. 系统架构</w:t>
      </w:r>
      <w:bookmarkEnd w:id="116"/>
    </w:p>
    <w:p>
      <w:pPr>
        <w:pStyle w:val="Heading2"/>
      </w:pPr>
      <w:bookmarkStart w:id="117" w:name="sec_117"/>
      <w:r>
        <w:rPr>
          <w:rFonts w:ascii="微软雅黑" w:hAnsi="微软雅黑" w:eastAsia="微软雅黑"/>
          <w:b/>
          <w:color w:val="2E5496"/>
          <w:sz w:val="27"/>
        </w:rPr>
        <w:t>3.1 生产链路</w:t>
      </w:r>
      <w:bookmarkEnd w:id="117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模板清单 manifest.json（COS 公有读）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├─▶ 客户端读清单 → 选组（001–100 / 随机 100）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│</w:t>
      </w:r>
      <w:r>
        <w:br/>
      </w:r>
      <w:r>
        <w:rPr>
          <w:rFonts w:ascii="Consolas" w:hAnsi="Consolas" w:eastAsia="微软雅黑"/>
          <w:color w:val="1F1F1F"/>
          <w:sz w:val="17"/>
        </w:rPr>
        <w:t>无头模特图（本地）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└─▶ 上传一次到 COS prod/output/source/&lt;日期&gt;/ → 签 7 天 URL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▼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POST https://dashscope.aliyuncs.com/api/v1/services/aigc/video-generation/video-synthesis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body: model=wan3.0-video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input.media = [reference_video(模板), reference_image(服装图)]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parameters  = 720P / adaptive / duration=-1 / prompt_extend=false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▼  秒回 task_id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GET /tasks/{task_id} 轮询（15s，抖动，10 QPS）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▼  SUCCEEDED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立刻下载（结果 URL 24h 失效）→ 校验（&gt;50KB、时长≈模板）→ 落本地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├─▶ 归档 COS：prod/output/&lt;日期&gt;/&lt;批次&gt;/&lt;编号&gt;-&lt;指纹8&gt;.mp4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   └─▶ 写 report.csv / batch.json / log.txt</w:t>
      </w:r>
    </w:p>
    <w:p>
      <w:pPr>
        <w:pStyle w:val="Heading2"/>
      </w:pPr>
      <w:bookmarkStart w:id="118" w:name="sec_118"/>
      <w:r>
        <w:rPr>
          <w:rFonts w:ascii="微软雅黑" w:hAnsi="微软雅黑" w:eastAsia="微软雅黑"/>
          <w:b/>
          <w:color w:val="2E5496"/>
          <w:sz w:val="27"/>
        </w:rPr>
        <w:t>3.2 授权与配置链路</w:t>
      </w:r>
      <w:bookmarkEnd w:id="118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双击 exe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├─ 服务地址：app/config.py:18 的 SERVICE_URL（写死，改地址必须重新打包）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├─ 本地有票？ ── 否 ──▶ 弹框输密码 ──▶ POST /activate {password, machine}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│                                      └─▶ 返回 token + config（Key/清单/COS/公告）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│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└─ 有票 ──▶ POST /verify {token, machine}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├─ 服务端回表查 expires / revoked / machine → 放行，并再下发 config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           └─ 连不上：上次成功核验在 7 天内可离线；超过要求联网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 xml:space="preserve">票据存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%APPDATA%\RHOutfitToolWan3\license.json</w:t>
      </w:r>
      <w:r>
        <w:rPr>
          <w:rFonts w:ascii="微软雅黑" w:hAnsi="微软雅黑" w:eastAsia="微软雅黑"/>
          <w:b w:val="0"/>
          <w:sz w:val="21"/>
        </w:rPr>
        <w:t>（DPAPI 加密，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dpapi:</w:t>
      </w:r>
      <w:r>
        <w:rPr>
          <w:rFonts w:ascii="微软雅黑" w:hAnsi="微软雅黑" w:eastAsia="微软雅黑"/>
          <w:b w:val="0"/>
          <w:sz w:val="21"/>
        </w:rPr>
        <w:t xml:space="preserve"> 开头），</w:t>
      </w:r>
      <w:r>
        <w:rPr>
          <w:rFonts w:ascii="微软雅黑" w:hAnsi="微软雅黑" w:eastAsia="微软雅黑"/>
          <w:b/>
          <w:sz w:val="21"/>
        </w:rPr>
        <w:t>里面没有明文密码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客户端</w:t>
      </w:r>
      <w:r>
        <w:rPr>
          <w:rFonts w:ascii="微软雅黑" w:hAnsi="微软雅黑" w:eastAsia="微软雅黑"/>
          <w:b/>
          <w:sz w:val="21"/>
        </w:rPr>
        <w:t>没有任何可编辑配置文件</w:t>
      </w:r>
      <w:r>
        <w:rPr>
          <w:rFonts w:ascii="微软雅黑" w:hAnsi="微软雅黑" w:eastAsia="微软雅黑"/>
          <w:b w:val="0"/>
          <w:sz w:val="21"/>
        </w:rPr>
        <w:t xml:space="preserve">：「改配置」永远是改服务端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config.json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 xml:space="preserve"> → 客户端下次启动生效。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 xml:space="preserve">旧 RH 版用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%APPDATA%\RHOutfitTool\</w:t>
      </w:r>
      <w:r>
        <w:rPr>
          <w:rFonts w:ascii="微软雅黑" w:hAnsi="微软雅黑" w:eastAsia="微软雅黑"/>
          <w:b w:val="0"/>
          <w:sz w:val="21"/>
        </w:rPr>
        <w:t>，两版互不覆盖（见 §6.7）。</w:t>
      </w:r>
    </w:p>
    <w:p>
      <w:pPr>
        <w:pStyle w:val="Heading2"/>
      </w:pPr>
      <w:bookmarkStart w:id="119" w:name="sec_119"/>
      <w:r>
        <w:rPr>
          <w:rFonts w:ascii="微软雅黑" w:hAnsi="微软雅黑" w:eastAsia="微软雅黑"/>
          <w:b/>
          <w:color w:val="2E5496"/>
          <w:sz w:val="27"/>
        </w:rPr>
        <w:t>3.3 三方职责</w:t>
      </w:r>
      <w:bookmarkEnd w:id="11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4303"/>
        <w:gridCol w:w="3429"/>
      </w:tblGrid>
      <w:tr>
        <w:trPr>
          <w:cantSplit/>
          <w:tblHeader w:val="true"/>
        </w:trPr>
        <w:tc>
          <w:tcPr>
            <w:tcW w:type="dxa" w:w="190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角色</w:t>
            </w:r>
          </w:p>
        </w:tc>
        <w:tc>
          <w:tcPr>
            <w:tcW w:type="dxa" w:w="430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负责</w:t>
            </w:r>
          </w:p>
        </w:tc>
        <w:tc>
          <w:tcPr>
            <w:tcW w:type="dxa" w:w="342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腾讯云函数</w:t>
            </w:r>
          </w:p>
        </w:tc>
        <w:tc>
          <w:tcPr>
            <w:tcW w:type="dxa" w:w="43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发牌（授权）、下发运行配置</w:t>
            </w:r>
          </w:p>
        </w:tc>
        <w:tc>
          <w:tcPr>
            <w:tcW w:type="dxa" w:w="34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不碰生成、不存视频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腾讯云 COS</w:t>
            </w:r>
          </w:p>
        </w:tc>
        <w:tc>
          <w:tcPr>
            <w:tcW w:type="dxa" w:w="43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存模板、服装图、成片</w:t>
            </w:r>
          </w:p>
        </w:tc>
        <w:tc>
          <w:tcPr>
            <w:tcW w:type="dxa" w:w="34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不做鉴权决策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阿里云百炼</w:t>
            </w:r>
          </w:p>
        </w:tc>
        <w:tc>
          <w:tcPr>
            <w:tcW w:type="dxa" w:w="43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生成视频、返回 24h 结果链接</w:t>
            </w:r>
          </w:p>
        </w:tc>
        <w:tc>
          <w:tcPr>
            <w:tcW w:type="dxa" w:w="34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不存长期素材</w:t>
            </w:r>
          </w:p>
        </w:tc>
      </w:tr>
      <w:tr>
        <w:trPr>
          <w:cantSplit/>
        </w:trPr>
        <w:tc>
          <w:tcPr>
            <w:tcW w:type="dxa" w:w="19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</w:t>
            </w:r>
          </w:p>
        </w:tc>
        <w:tc>
          <w:tcPr>
            <w:tcW w:type="dxa" w:w="43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组请求、轮询、下载、校验、归档、报表</w:t>
            </w:r>
          </w:p>
        </w:tc>
        <w:tc>
          <w:tcPr>
            <w:tcW w:type="dxa" w:w="342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不持有可编辑配置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20" w:name="sec_120"/>
      <w:r>
        <w:rPr>
          <w:rFonts w:ascii="微软雅黑" w:hAnsi="微软雅黑" w:eastAsia="微软雅黑"/>
          <w:b/>
          <w:color w:val="2E5496"/>
          <w:sz w:val="27"/>
        </w:rPr>
        <w:t>3.4 关键决策（读 ADR，不要重新发明）</w:t>
      </w:r>
      <w:bookmarkEnd w:id="12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3"/>
        <w:gridCol w:w="4196"/>
        <w:gridCol w:w="3349"/>
      </w:tblGrid>
      <w:tr>
        <w:trPr>
          <w:cantSplit/>
          <w:tblHeader w:val="true"/>
        </w:trPr>
        <w:tc>
          <w:tcPr>
            <w:tcW w:type="dxa" w:w="209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决策</w:t>
            </w:r>
          </w:p>
        </w:tc>
        <w:tc>
          <w:tcPr>
            <w:tcW w:type="dxa" w:w="419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结论</w:t>
            </w:r>
          </w:p>
        </w:tc>
        <w:tc>
          <w:tcPr>
            <w:tcW w:type="dxa" w:w="334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文档</w:t>
            </w:r>
          </w:p>
        </w:tc>
      </w:tr>
      <w:tr>
        <w:trPr>
          <w:cantSplit/>
        </w:trPr>
        <w:tc>
          <w:tcPr>
            <w:tcW w:type="dxa" w:w="20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生成接口</w:t>
            </w:r>
          </w:p>
        </w:tc>
        <w:tc>
          <w:tcPr>
            <w:tcW w:type="dxa" w:w="41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2026-10-27 从 RunningHub 切到官方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wan3.0-video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，保留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provider=runninghub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回滚</w:t>
            </w:r>
          </w:p>
        </w:tc>
        <w:tc>
          <w:tcPr>
            <w:tcW w:type="dxa" w:w="33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docs\adr-002-aliyun-wan3-official-api.md</w:t>
            </w:r>
          </w:p>
        </w:tc>
      </w:tr>
      <w:tr>
        <w:trPr>
          <w:cantSplit/>
        </w:trPr>
        <w:tc>
          <w:tcPr>
            <w:tcW w:type="dxa" w:w="20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41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不迁 OSS</w:t>
            </w:r>
            <w:r>
              <w:rPr>
                <w:rFonts w:ascii="微软雅黑" w:hAnsi="微软雅黑" w:eastAsia="微软雅黑"/>
                <w:b w:val="0"/>
                <w:sz w:val="18"/>
              </w:rPr>
              <w:t>。模板走 COS 公有直链，服装图走 COS 签名 URL（已实测官方能拉）</w:t>
            </w:r>
          </w:p>
        </w:tc>
        <w:tc>
          <w:tcPr>
            <w:tcW w:type="dxa" w:w="33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ADR-002 §2.3</w:t>
            </w:r>
          </w:p>
        </w:tc>
      </w:tr>
      <w:tr>
        <w:trPr>
          <w:cantSplit/>
        </w:trPr>
        <w:tc>
          <w:tcPr>
            <w:tcW w:type="dxa" w:w="20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客户端持有 COS 子账号密钥</w:t>
            </w:r>
          </w:p>
        </w:tc>
        <w:tc>
          <w:tcPr>
            <w:tcW w:type="dxa" w:w="41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已接受</w:t>
            </w:r>
            <w:r>
              <w:rPr>
                <w:rFonts w:ascii="微软雅黑" w:hAnsi="微软雅黑" w:eastAsia="微软雅黑"/>
                <w:b w:val="0"/>
                <w:sz w:val="18"/>
              </w:rPr>
              <w:t>。暴露面压到只能写成品区，不能读模板桶、不能列举、不能删</w:t>
            </w:r>
          </w:p>
        </w:tc>
        <w:tc>
          <w:tcPr>
            <w:tcW w:type="dxa" w:w="33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docs\adr-001-cos-client-credential.md</w:t>
            </w:r>
          </w:p>
        </w:tc>
      </w:tr>
      <w:tr>
        <w:trPr>
          <w:cantSplit/>
        </w:trPr>
        <w:tc>
          <w:tcPr>
            <w:tcW w:type="dxa" w:w="20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计费口径</w:t>
            </w:r>
          </w:p>
        </w:tc>
        <w:tc>
          <w:tcPr>
            <w:tcW w:type="dxa" w:w="41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官方只给秒数，按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usage.duration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记账；填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price_per_second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才显示金额</w:t>
            </w:r>
          </w:p>
        </w:tc>
        <w:tc>
          <w:tcPr>
            <w:tcW w:type="dxa" w:w="33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ADR-002 §2.4</w:t>
            </w:r>
          </w:p>
        </w:tc>
      </w:tr>
      <w:tr>
        <w:trPr>
          <w:cantSplit/>
        </w:trPr>
        <w:tc>
          <w:tcPr>
            <w:tcW w:type="dxa" w:w="209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提交语义</w:t>
            </w:r>
          </w:p>
        </w:tc>
        <w:tc>
          <w:tcPr>
            <w:tcW w:type="dxa" w:w="41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at-most-once：收到响应后不自动重试，避免重复建任务/重复扣费</w:t>
            </w:r>
          </w:p>
        </w:tc>
        <w:tc>
          <w:tcPr>
            <w:tcW w:type="dxa" w:w="33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ADR-002 §2.5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21" w:name="sec_121"/>
      <w:r>
        <w:rPr>
          <w:rFonts w:ascii="微软雅黑" w:hAnsi="微软雅黑" w:eastAsia="微软雅黑"/>
          <w:b/>
          <w:color w:val="1F3864"/>
          <w:sz w:val="34"/>
        </w:rPr>
        <w:t>4. 代码地图</w:t>
      </w:r>
      <w:bookmarkEnd w:id="121"/>
    </w:p>
    <w:p>
      <w:pPr>
        <w:pStyle w:val="Heading2"/>
      </w:pPr>
      <w:bookmarkStart w:id="122" w:name="sec_122"/>
      <w:r>
        <w:rPr>
          <w:rFonts w:ascii="微软雅黑" w:hAnsi="微软雅黑" w:eastAsia="微软雅黑"/>
          <w:b/>
          <w:color w:val="2E5496"/>
          <w:sz w:val="27"/>
        </w:rPr>
        <w:t>4.1 桌面程序 app\</w:t>
      </w:r>
      <w:bookmarkEnd w:id="1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5"/>
        <w:gridCol w:w="3816"/>
        <w:gridCol w:w="3816"/>
      </w:tblGrid>
      <w:tr>
        <w:trPr>
          <w:cantSplit/>
          <w:tblHeader w:val="true"/>
        </w:trPr>
        <w:tc>
          <w:tcPr>
            <w:tcW w:type="dxa" w:w="200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文件</w:t>
            </w:r>
          </w:p>
        </w:tc>
        <w:tc>
          <w:tcPr>
            <w:tcW w:type="dxa" w:w="381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职责</w:t>
            </w:r>
          </w:p>
        </w:tc>
        <w:tc>
          <w:tcPr>
            <w:tcW w:type="dxa" w:w="381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关键点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（33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主窗口、三个页签、状态灯、启动门禁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APP_VERSION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是版本号唯一真源；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resolve_license_server()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只用内置常量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runtime.py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无界面运行时：配置映射 + 模板/成品双桶构造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交付前刚从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抽出（未提交），桌面/网页可复用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core.py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（23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引擎：清单→分组→并发提交→轮询→下载→校验→归档→报表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GROUP_SIZE=100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TOTAL_TEMPLATES=500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BatchRunner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可脱离界面单测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wan_api.py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（38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DashScope / RunningHub 双协议适配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请求体映射、约束校验、错误归类、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usage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计费、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task_id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状态机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storage.py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（27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/ 本地存储抽象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put/exists/stat/sign/delete/list；分片、重试、签名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cos_rest.py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（8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缺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qcloud_cos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时的标准库 REST 兜底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打包时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--hidden-import app.cos_rest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media.py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（15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图片预检、COS 源图上传、Base64、视频探测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图片带 alpha 自动转白底 JPEG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config.py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（6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服务端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本地扁平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cfg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映射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SERVICE_URL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、双桶、凭证、价格表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（9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激活、票据缓存、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/verify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、7 天救援窗口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token 绑机器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startup.py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启动弹框输密码，3 次失败退出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fail-closed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为空直接返回 False，不会静默放行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secure_store.py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（4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DPAPI 加解密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缓存落地即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dpapi: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prompts.py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prompts_page.py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提示词库加载与第三页 UI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 JSON 可「重新加载」，不用重打包</w:t>
            </w:r>
          </w:p>
        </w:tc>
      </w:tr>
      <w:tr>
        <w:trPr>
          <w:cantSplit/>
        </w:trPr>
        <w:tc>
          <w:tcPr>
            <w:tcW w:type="dxa" w:w="200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transfer.py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（12 KB）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远端链接 → 对象存储流式转存</w:t>
            </w:r>
          </w:p>
        </w:tc>
        <w:tc>
          <w:tcPr>
            <w:tcW w:type="dxa" w:w="38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主流程未接入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，预留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23" w:name="sec_123"/>
      <w:r>
        <w:rPr>
          <w:rFonts w:ascii="微软雅黑" w:hAnsi="微软雅黑" w:eastAsia="微软雅黑"/>
          <w:b/>
          <w:color w:val="2E5496"/>
          <w:sz w:val="27"/>
        </w:rPr>
        <w:t>4.2 命令行与服务端</w:t>
      </w:r>
      <w:bookmarkEnd w:id="12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7"/>
        <w:gridCol w:w="5061"/>
      </w:tblGrid>
      <w:tr>
        <w:trPr>
          <w:cantSplit/>
          <w:tblHeader w:val="true"/>
        </w:trPr>
        <w:tc>
          <w:tcPr>
            <w:tcW w:type="dxa" w:w="45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文件</w:t>
            </w:r>
          </w:p>
        </w:tc>
        <w:tc>
          <w:tcPr>
            <w:tcW w:type="dxa" w:w="506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wan3_r2v.py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（25 KB）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独立批量客户端：validate / build / emit / run / upload / query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make_batch.py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服装清单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outfits.tsv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100 条任务 JSON（旧链路，仍可用）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demo.py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离线演练：假百炼 + 假图，走完整链路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server\license_api.py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（13 KB）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单文件零依赖授权服务；SCF 入口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main_handler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，也可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--serve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本地跑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server\config.example.json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配置模板（</w:t>
            </w:r>
            <w:r>
              <w:rPr>
                <w:rFonts w:ascii="微软雅黑" w:hAnsi="微软雅黑" w:eastAsia="微软雅黑"/>
                <w:b/>
                <w:sz w:val="18"/>
              </w:rPr>
              <w:t>永远为空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，复制成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再填）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tools\upload_templates.py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视频目录 → 上传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input/tpl/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打标签 + 生成清单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tools\publish_manifest.py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清单发布到桶根 + 匿名可读自检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tools\build_manifest.py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本地视频目录 → manifest（旧工具，仍可做离线清单）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scripts\license_deploy.py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pack / deploy / trigger / url / test / status / config / check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scripts\license_passwords.py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密码表增删改 + 自动同步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scripts\password_manager.py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密码管理 GUI（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scripts\密码管理器.bat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scripts\build-official.ps1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新官方版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打包（输出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dist-official\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scripts\build.ps1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旧 RH 版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打包（输出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dist\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，不要拿来打新版）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scripts\cos_check.py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连通性自检（写/签/读/存在/列举/删）</w:t>
            </w:r>
          </w:p>
        </w:tc>
      </w:tr>
      <w:tr>
        <w:trPr>
          <w:cantSplit/>
        </w:trPr>
        <w:tc>
          <w:tcPr>
            <w:tcW w:type="dxa" w:w="45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scripts\archive_to_cos.py</w:t>
            </w:r>
          </w:p>
        </w:tc>
        <w:tc>
          <w:tcPr>
            <w:tcW w:type="dxa" w:w="506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历史成片补传 COS，回写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cos_key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24" w:name="sec_124"/>
      <w:r>
        <w:rPr>
          <w:rFonts w:ascii="微软雅黑" w:hAnsi="微软雅黑" w:eastAsia="微软雅黑"/>
          <w:b/>
          <w:color w:val="2E5496"/>
          <w:sz w:val="27"/>
        </w:rPr>
        <w:t>4.3 测试</w:t>
      </w:r>
      <w:bookmarkEnd w:id="12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6"/>
        <w:gridCol w:w="4659"/>
        <w:gridCol w:w="1853"/>
      </w:tblGrid>
      <w:tr>
        <w:trPr>
          <w:cantSplit/>
          <w:tblHeader w:val="true"/>
        </w:trPr>
        <w:tc>
          <w:tcPr>
            <w:tcW w:type="dxa" w:w="312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文件</w:t>
            </w:r>
          </w:p>
        </w:tc>
        <w:tc>
          <w:tcPr>
            <w:tcW w:type="dxa" w:w="465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覆盖</w:t>
            </w:r>
          </w:p>
        </w:tc>
        <w:tc>
          <w:tcPr>
            <w:tcW w:type="dxa" w:w="185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是否联网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tests\test_wan_api.py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请求体映射、媒体顺序、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整数、官方约束、错误分类、计费、源图上传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tests\test_storage.py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假 COS 客户端 + 本机 HTTP、分片、重试、转存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tests\test_core.py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引擎全流程 + 归档幂等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tests\test_remote_config.py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服务端 config → 激活 → 客户端映射 → 缓存加密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tests\test_prompts.py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提示词库加载与页面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否（需 PySide6）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tests\test_license.py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激活/错密码/停用/到期/换机/网关重试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否（本地假服务）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tests\test_ui.py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界面集成：3 条、报表、重名目录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否（离屏）</w:t>
            </w:r>
          </w:p>
        </w:tc>
      </w:tr>
      <w:tr>
        <w:trPr>
          <w:cantSplit/>
        </w:trPr>
        <w:tc>
          <w:tcPr>
            <w:tcW w:type="dxa" w:w="312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tests\mock_dashscope.py</w:t>
            </w:r>
          </w:p>
        </w:tc>
        <w:tc>
          <w:tcPr>
            <w:tcW w:type="dxa" w:w="465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本地假百炼（提交/查询/下载）</w:t>
            </w:r>
          </w:p>
        </w:tc>
        <w:tc>
          <w:tcPr>
            <w:tcW w:type="dxa" w:w="18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25" w:name="sec_125"/>
      <w:r>
        <w:rPr>
          <w:rFonts w:ascii="微软雅黑" w:hAnsi="微软雅黑" w:eastAsia="微软雅黑"/>
          <w:b/>
          <w:color w:val="1F3864"/>
          <w:sz w:val="34"/>
        </w:rPr>
        <w:t>5. 环境搭建</w:t>
      </w:r>
      <w:bookmarkEnd w:id="125"/>
    </w:p>
    <w:p>
      <w:pPr>
        <w:pStyle w:val="Heading2"/>
      </w:pPr>
      <w:bookmarkStart w:id="126" w:name="sec_126"/>
      <w:r>
        <w:rPr>
          <w:rFonts w:ascii="微软雅黑" w:hAnsi="微软雅黑" w:eastAsia="微软雅黑"/>
          <w:b/>
          <w:color w:val="2E5496"/>
          <w:sz w:val="27"/>
        </w:rPr>
        <w:t>5.1 机器要求</w:t>
      </w:r>
      <w:bookmarkEnd w:id="12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6"/>
        <w:gridCol w:w="5386"/>
        <w:gridCol w:w="1795"/>
      </w:tblGrid>
      <w:tr>
        <w:trPr>
          <w:cantSplit/>
          <w:tblHeader w:val="true"/>
        </w:trPr>
        <w:tc>
          <w:tcPr>
            <w:tcW w:type="dxa" w:w="245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538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要求</w:t>
            </w:r>
          </w:p>
        </w:tc>
        <w:tc>
          <w:tcPr>
            <w:tcW w:type="dxa" w:w="179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本项目实测</w:t>
            </w: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Windows 10/11 x64</w:t>
            </w:r>
          </w:p>
        </w:tc>
        <w:tc>
          <w:tcPr>
            <w:tcW w:type="dxa" w:w="179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Windows</w:t>
            </w: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3.9+（源码运行/打包）</w:t>
            </w:r>
          </w:p>
        </w:tc>
        <w:tc>
          <w:tcPr>
            <w:tcW w:type="dxa" w:w="179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3.12</w:t>
            </w: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外网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能访问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dashscope.aliyuncs.com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*.myqcloud.com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*.tencentscf.com</w:t>
            </w:r>
          </w:p>
        </w:tc>
        <w:tc>
          <w:tcPr>
            <w:tcW w:type="dxa" w:w="179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磁盘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源码 + 依赖 + 产物预留 ≥ 20 GB（100 条 720P ≈ 2 GB/批）</w:t>
            </w:r>
          </w:p>
        </w:tc>
        <w:tc>
          <w:tcPr>
            <w:tcW w:type="dxa" w:w="179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5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ffmpeg/ffprobe</w:t>
            </w:r>
          </w:p>
        </w:tc>
        <w:tc>
          <w:tcPr>
            <w:tcW w:type="dxa" w:w="53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可选；用于时长预检</w:t>
            </w:r>
          </w:p>
        </w:tc>
        <w:tc>
          <w:tcPr>
            <w:tcW w:type="dxa" w:w="179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建议装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27" w:name="sec_127"/>
      <w:r>
        <w:rPr>
          <w:rFonts w:ascii="微软雅黑" w:hAnsi="微软雅黑" w:eastAsia="微软雅黑"/>
          <w:b/>
          <w:color w:val="2E5496"/>
          <w:sz w:val="27"/>
        </w:rPr>
        <w:t>5.2 安装</w:t>
      </w:r>
      <w:bookmarkEnd w:id="127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cd D:\批量视频任务设计区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换机器时：分支尚未推送，优先整目录拷贝（含未提交/未推送内容）。</w:t>
      </w:r>
      <w:r>
        <w:br/>
      </w:r>
      <w:r>
        <w:rPr>
          <w:rFonts w:ascii="Consolas" w:hAnsi="Consolas" w:eastAsia="微软雅黑"/>
          <w:color w:val="1F1F1F"/>
          <w:sz w:val="17"/>
        </w:rPr>
        <w:t># 推送之后才可以这样拉：</w:t>
      </w:r>
      <w:r>
        <w:br/>
      </w:r>
      <w:r>
        <w:rPr>
          <w:rFonts w:ascii="Consolas" w:hAnsi="Consolas" w:eastAsia="微软雅黑"/>
          <w:color w:val="1F1F1F"/>
          <w:sz w:val="17"/>
        </w:rPr>
        <w:t>#   git clone https://github.com/1157970770/outfit-batch-tool.git</w:t>
      </w:r>
      <w:r>
        <w:br/>
      </w:r>
      <w:r>
        <w:rPr>
          <w:rFonts w:ascii="Consolas" w:hAnsi="Consolas" w:eastAsia="微软雅黑"/>
          <w:color w:val="1F1F1F"/>
          <w:sz w:val="17"/>
        </w:rPr>
        <w:t>#   git checkout feature/aliyun-wan3-official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pip install -r requirements.txt</w:t>
      </w:r>
      <w:r>
        <w:br/>
      </w:r>
      <w:r>
        <w:rPr>
          <w:rFonts w:ascii="Consolas" w:hAnsi="Consolas" w:eastAsia="微软雅黑"/>
          <w:color w:val="1F1F1F"/>
          <w:sz w:val="17"/>
        </w:rPr>
        <w:t># PySide6&gt;=6.5 / Pillow&gt;=9.0 / cos-python-sdk-v5&gt;=1.9.30（可选，缺包会走 cos_rest 兜底）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部署云函数才需要：</w:t>
      </w:r>
      <w:r>
        <w:br/>
      </w:r>
      <w:r>
        <w:rPr>
          <w:rFonts w:ascii="Consolas" w:hAnsi="Consolas" w:eastAsia="微软雅黑"/>
          <w:color w:val="1F1F1F"/>
          <w:sz w:val="17"/>
        </w:rPr>
        <w:t>pip install tccli</w:t>
      </w:r>
      <w:r>
        <w:br/>
      </w:r>
      <w:r>
        <w:rPr>
          <w:rFonts w:ascii="Consolas" w:hAnsi="Consolas" w:eastAsia="微软雅黑"/>
          <w:color w:val="1F1F1F"/>
          <w:sz w:val="17"/>
        </w:rPr>
        <w:t>tccli auth login --profile agent1</w:t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 xml:space="preserve">项目自带的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python3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运行时里通常已装好 PySide6；如果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python3 tests\test_ui.py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报缺模块，</w:t>
      </w:r>
      <w:r>
        <w:br/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用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python3 -m pip install PySide6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补，不要改用商店版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python</w:t>
      </w:r>
      <w:r>
        <w:rPr>
          <w:rFonts w:ascii="微软雅黑" w:hAnsi="微软雅黑" w:eastAsia="微软雅黑"/>
          <w:b w:val="0"/>
          <w:color w:val="404040"/>
          <w:sz w:val="19"/>
        </w:rPr>
        <w:t>。</w:t>
      </w:r>
    </w:p>
    <w:p>
      <w:pPr>
        <w:pStyle w:val="Heading2"/>
      </w:pPr>
      <w:bookmarkStart w:id="128" w:name="sec_128"/>
      <w:r>
        <w:rPr>
          <w:rFonts w:ascii="微软雅黑" w:hAnsi="微软雅黑" w:eastAsia="微软雅黑"/>
          <w:b/>
          <w:color w:val="2E5496"/>
          <w:sz w:val="27"/>
        </w:rPr>
        <w:t>5.3 源码运行</w:t>
      </w:r>
      <w:bookmarkEnd w:id="128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python3 run_app.py                 # 启动桌面版（会走真实授权）</w:t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/>
          <w:color w:val="404040"/>
          <w:sz w:val="19"/>
        </w:rPr>
        <w:t>没有免授权开关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：现行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app/startup.py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在服务地址为空时直接返回 False（fail-closed）。</w:t>
      </w:r>
      <w:r>
        <w:br/>
      </w:r>
      <w:r>
        <w:rPr>
          <w:rFonts w:ascii="微软雅黑" w:hAnsi="微软雅黑" w:eastAsia="微软雅黑"/>
          <w:b w:val="0"/>
          <w:color w:val="404040"/>
          <w:sz w:val="19"/>
        </w:rPr>
        <w:t>源码运行同样要输密码；用密码表里任意一条激活一次，票在有效期内复用即可。</w:t>
      </w:r>
      <w:r>
        <w:br/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老文档里的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RH_DEV_NO_LICENSE=1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在当前代码中</w:t>
      </w:r>
      <w:r>
        <w:rPr>
          <w:rFonts w:ascii="微软雅黑" w:hAnsi="微软雅黑" w:eastAsia="微软雅黑"/>
          <w:b/>
          <w:color w:val="404040"/>
          <w:sz w:val="19"/>
        </w:rPr>
        <w:t>不存在</w:t>
      </w:r>
      <w:r>
        <w:rPr>
          <w:rFonts w:ascii="微软雅黑" w:hAnsi="微软雅黑" w:eastAsia="微软雅黑"/>
          <w:b w:val="0"/>
          <w:color w:val="404040"/>
          <w:sz w:val="19"/>
        </w:rPr>
        <w:t>，别照抄（见 §9.4）。</w:t>
      </w:r>
    </w:p>
    <w:p>
      <w:pPr>
        <w:pStyle w:val="Heading2"/>
      </w:pPr>
      <w:bookmarkStart w:id="129" w:name="sec_129"/>
      <w:r>
        <w:rPr>
          <w:rFonts w:ascii="微软雅黑" w:hAnsi="微软雅黑" w:eastAsia="微软雅黑"/>
          <w:b/>
          <w:color w:val="2E5496"/>
          <w:sz w:val="27"/>
        </w:rPr>
        <w:t>5.4 离线演练（不花钱、不联网）</w:t>
      </w:r>
      <w:bookmarkEnd w:id="129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python3 demo.py --count 5</w:t>
      </w:r>
      <w:r>
        <w:br/>
      </w:r>
      <w:r>
        <w:rPr>
          <w:rFonts w:ascii="Consolas" w:hAnsi="Consolas" w:eastAsia="微软雅黑"/>
          <w:color w:val="1F1F1F"/>
          <w:sz w:val="17"/>
        </w:rPr>
        <w:t># 或双击 一键演练.bat</w:t>
      </w:r>
    </w:p>
    <w:p>
      <w:r>
        <w:rPr>
          <w:rFonts w:ascii="微软雅黑" w:hAnsi="微软雅黑" w:eastAsia="微软雅黑"/>
          <w:b w:val="0"/>
          <w:sz w:val="21"/>
        </w:rPr>
        <w:t xml:space="preserve">它会：造占位定妆图 → 起本地假百炼 → 提交/轮询/下载/记账 → 打印结果表。产物在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out\demo\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30" w:name="sec_130"/>
      <w:r>
        <w:rPr>
          <w:rFonts w:ascii="微软雅黑" w:hAnsi="微软雅黑" w:eastAsia="微软雅黑"/>
          <w:b/>
          <w:color w:val="1F3864"/>
          <w:sz w:val="34"/>
        </w:rPr>
        <w:t>6. 运维手册（Runbook）</w:t>
      </w:r>
      <w:bookmarkEnd w:id="130"/>
    </w:p>
    <w:p>
      <w:pPr>
        <w:pStyle w:val="Heading2"/>
      </w:pPr>
      <w:bookmarkStart w:id="131" w:name="sec_131"/>
      <w:r>
        <w:rPr>
          <w:rFonts w:ascii="微软雅黑" w:hAnsi="微软雅黑" w:eastAsia="微软雅黑"/>
          <w:b/>
          <w:color w:val="2E5496"/>
          <w:sz w:val="27"/>
        </w:rPr>
        <w:t>6.1 改服务端配置并下发</w:t>
      </w:r>
      <w:bookmarkEnd w:id="131"/>
    </w:p>
    <w:p>
      <w:r>
        <w:rPr>
          <w:rFonts w:ascii="微软雅黑" w:hAnsi="微软雅黑" w:eastAsia="微软雅黑"/>
          <w:b/>
          <w:sz w:val="21"/>
        </w:rPr>
        <w:t>唯一真源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sz w:val="21"/>
        </w:rPr>
        <w:t xml:space="preserve">（已被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.gitignore</w:t>
      </w:r>
      <w:r>
        <w:rPr>
          <w:rFonts w:ascii="微软雅黑" w:hAnsi="微软雅黑" w:eastAsia="微软雅黑"/>
          <w:b w:val="0"/>
          <w:sz w:val="21"/>
        </w:rPr>
        <w:t>，不进 Git）。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# ① 改 server\config.json（只改要改的字段；不要动字段名）</w:t>
      </w:r>
      <w:r>
        <w:br/>
      </w:r>
      <w:r>
        <w:rPr>
          <w:rFonts w:ascii="Consolas" w:hAnsi="Consolas" w:eastAsia="微软雅黑"/>
          <w:color w:val="1F1F1F"/>
          <w:sz w:val="17"/>
        </w:rPr>
        <w:t># ② 本地自检（只打印长度/是否已填，不打印 Key）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scripts\license_deploy.py config</w:t>
      </w:r>
      <w:r>
        <w:br/>
      </w:r>
      <w:r>
        <w:rPr>
          <w:rFonts w:ascii="Consolas" w:hAnsi="Consolas" w:eastAsia="微软雅黑"/>
          <w:color w:val="1F1F1F"/>
          <w:sz w:val="17"/>
        </w:rPr>
        <w:t># ③ 打包 + 上传 + 等函数 Active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scripts\license_deploy.py deploy</w:t>
      </w:r>
      <w:r>
        <w:br/>
      </w:r>
      <w:r>
        <w:rPr>
          <w:rFonts w:ascii="Consolas" w:hAnsi="Consolas" w:eastAsia="微软雅黑"/>
          <w:color w:val="1F1F1F"/>
          <w:sz w:val="17"/>
        </w:rPr>
        <w:t># ④ 复核线上是否真的下发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scripts\license_deploy.py config</w:t>
      </w:r>
    </w:p>
    <w:p>
      <w:r>
        <w:rPr>
          <w:rFonts w:ascii="微软雅黑" w:hAnsi="微软雅黑" w:eastAsia="微软雅黑"/>
          <w:b w:val="0"/>
          <w:sz w:val="21"/>
        </w:rPr>
        <w:t>期望结尾：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[config] 线上 wan.api_key : 已下发（长度 N）</w:t>
      </w:r>
      <w:r>
        <w:br/>
      </w:r>
      <w:r>
        <w:rPr>
          <w:rFonts w:ascii="Consolas" w:hAnsi="Consolas" w:eastAsia="微软雅黑"/>
          <w:color w:val="1F1F1F"/>
          <w:sz w:val="17"/>
        </w:rPr>
        <w:t>[config] 线上 wan         : model=wan3.0-video base=https://.../api/v1</w:t>
      </w:r>
      <w:r>
        <w:br/>
      </w:r>
      <w:r>
        <w:rPr>
          <w:rFonts w:ascii="Consolas" w:hAnsi="Consolas" w:eastAsia="微软雅黑"/>
          <w:color w:val="1F1F1F"/>
          <w:sz w:val="17"/>
        </w:rPr>
        <w:t>[config] 结论: 配置完整，客户端可用</w:t>
      </w:r>
    </w:p>
    <w:p>
      <w:r>
        <w:rPr>
          <w:rFonts w:ascii="微软雅黑" w:hAnsi="微软雅黑" w:eastAsia="微软雅黑"/>
          <w:b/>
          <w:sz w:val="21"/>
        </w:rPr>
        <w:t>字段表</w:t>
      </w:r>
      <w:r>
        <w:rPr>
          <w:rFonts w:ascii="微软雅黑" w:hAnsi="微软雅黑" w:eastAsia="微软雅黑"/>
          <w:b w:val="0"/>
          <w:sz w:val="21"/>
        </w:rPr>
        <w:t xml:space="preserve">（完整说明见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docs\usage-aliyun-wan3.md</w:t>
      </w:r>
      <w:r>
        <w:rPr>
          <w:rFonts w:ascii="微软雅黑" w:hAnsi="微软雅黑" w:eastAsia="微软雅黑"/>
          <w:b w:val="0"/>
          <w:sz w:val="21"/>
        </w:rPr>
        <w:t xml:space="preserve"> §2.2）：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6"/>
        <w:gridCol w:w="1486"/>
        <w:gridCol w:w="4457"/>
      </w:tblGrid>
      <w:tr>
        <w:trPr>
          <w:cantSplit/>
          <w:tblHeader w:val="true"/>
        </w:trPr>
        <w:tc>
          <w:tcPr>
            <w:tcW w:type="dxa" w:w="369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字段</w:t>
            </w:r>
          </w:p>
        </w:tc>
        <w:tc>
          <w:tcPr>
            <w:tcW w:type="dxa" w:w="148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必填</w:t>
            </w:r>
          </w:p>
        </w:tc>
        <w:tc>
          <w:tcPr>
            <w:tcW w:type="dxa" w:w="445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wan.provider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dashscope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（默认）/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runninghub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（回滚）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wan.api_key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百炼 Key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wan.model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wan3.0-video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（质量）/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wan3.0-video-prime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（速度）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wan.base_url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必须带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/api/v1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wan.default_mode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桌面默认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edit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wan.default_duration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default_ratio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建议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-1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adaptive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（edit）或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9:16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（reference）；</w:t>
            </w:r>
            <w:r>
              <w:rPr>
                <w:rFonts w:ascii="微软雅黑" w:hAnsi="微软雅黑" w:eastAsia="微软雅黑"/>
                <w:b/>
                <w:sz w:val="18"/>
              </w:rPr>
              <w:t>切换模式要同时改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，或设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null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用模式预设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wan.max_concurrency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服务端允许的最大并发，默认 3；界面选大了会被钳制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wan.price_per_second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按分辨率填元/秒，不填只显示秒数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rh_api_key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回滚时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旧客户端只认它；过渡期可留空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manifest_url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模板清单地址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cos.*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双桶、地域、前缀、子账号密钥</w:t>
            </w:r>
          </w:p>
        </w:tc>
      </w:tr>
      <w:tr>
        <w:trPr>
          <w:cantSplit/>
        </w:trPr>
        <w:tc>
          <w:tcPr>
            <w:tcW w:type="dxa" w:w="369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notice</w:t>
            </w:r>
          </w:p>
        </w:tc>
        <w:tc>
          <w:tcPr>
            <w:tcW w:type="dxa" w:w="1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  <w:tc>
          <w:tcPr>
            <w:tcW w:type="dxa" w:w="4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客户端公告；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开头字段不会下发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四个坑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tccli</w:t>
      </w:r>
      <w:r>
        <w:rPr>
          <w:rFonts w:ascii="微软雅黑" w:hAnsi="微软雅黑" w:eastAsia="微软雅黑"/>
          <w:b w:val="0"/>
          <w:sz w:val="21"/>
        </w:rPr>
        <w:t xml:space="preserve"> 要写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C:\Users\&lt;你&gt;\.tccli\log\tccli.log</w:t>
      </w:r>
      <w:r>
        <w:rPr>
          <w:rFonts w:ascii="微软雅黑" w:hAnsi="微软雅黑" w:eastAsia="微软雅黑"/>
          <w:b w:val="0"/>
          <w:sz w:val="21"/>
        </w:rPr>
        <w:t xml:space="preserve">；在受限沙箱里跑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 xml:space="preserve"> 会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PermissionError</w:t>
      </w:r>
      <w:r>
        <w:rPr>
          <w:rFonts w:ascii="微软雅黑" w:hAnsi="微软雅黑" w:eastAsia="微软雅黑"/>
          <w:b w:val="0"/>
          <w:sz w:val="21"/>
        </w:rPr>
        <w:t>，要在正常终端执行。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 xml:space="preserve"> 不是即时的：脚本会等函数回到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Active</w:t>
      </w:r>
      <w:r>
        <w:rPr>
          <w:rFonts w:ascii="微软雅黑" w:hAnsi="微软雅黑" w:eastAsia="微软雅黑"/>
          <w:b w:val="0"/>
          <w:sz w:val="21"/>
        </w:rPr>
        <w:t>；客户端</w:t>
      </w:r>
      <w:r>
        <w:rPr>
          <w:rFonts w:ascii="微软雅黑" w:hAnsi="微软雅黑" w:eastAsia="微软雅黑"/>
          <w:b/>
          <w:sz w:val="21"/>
        </w:rPr>
        <w:t>下次启动</w:t>
      </w:r>
      <w:r>
        <w:rPr>
          <w:rFonts w:ascii="微软雅黑" w:hAnsi="微软雅黑" w:eastAsia="微软雅黑"/>
          <w:b w:val="0"/>
          <w:sz w:val="21"/>
        </w:rPr>
        <w:t>才拿到新配置。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 xml:space="preserve"> 的 ZIP </w:t>
      </w:r>
      <w:r>
        <w:rPr>
          <w:rFonts w:ascii="微软雅黑" w:hAnsi="微软雅黑" w:eastAsia="微软雅黑"/>
          <w:b/>
          <w:sz w:val="21"/>
        </w:rPr>
        <w:t>必须</w:t>
      </w:r>
      <w:r>
        <w:rPr>
          <w:rFonts w:ascii="微软雅黑" w:hAnsi="微软雅黑" w:eastAsia="微软雅黑"/>
          <w:b w:val="0"/>
          <w:sz w:val="21"/>
        </w:rPr>
        <w:t xml:space="preserve">含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license_api.py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passwords.json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config.json</w:t>
      </w:r>
      <w:r>
        <w:rPr>
          <w:rFonts w:ascii="微软雅黑" w:hAnsi="微软雅黑" w:eastAsia="微软雅黑"/>
          <w:b w:val="0"/>
          <w:sz w:val="21"/>
        </w:rPr>
        <w:t>，缺一个就失败（脚本不会静默少传）。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4.  </w:t>
      </w:r>
      <w:r>
        <w:rPr>
          <w:rFonts w:ascii="微软雅黑" w:hAnsi="微软雅黑" w:eastAsia="微软雅黑"/>
          <w:b w:val="0"/>
          <w:sz w:val="21"/>
        </w:rPr>
        <w:t xml:space="preserve">改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config.json</w:t>
      </w:r>
      <w:r>
        <w:rPr>
          <w:rFonts w:ascii="微软雅黑" w:hAnsi="微软雅黑" w:eastAsia="微软雅黑"/>
          <w:b w:val="0"/>
          <w:sz w:val="21"/>
        </w:rPr>
        <w:t xml:space="preserve"> 时</w:t>
      </w:r>
      <w:r>
        <w:rPr>
          <w:rFonts w:ascii="微软雅黑" w:hAnsi="微软雅黑" w:eastAsia="微软雅黑"/>
          <w:b/>
          <w:sz w:val="21"/>
        </w:rPr>
        <w:t>不要改字段名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rh_api_key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manifest_url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api_key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secret_id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secret_key</w:t>
      </w:r>
      <w:r>
        <w:rPr>
          <w:rFonts w:ascii="微软雅黑" w:hAnsi="微软雅黑" w:eastAsia="微软雅黑"/>
          <w:b w:val="0"/>
          <w:sz w:val="21"/>
        </w:rPr>
        <w:t>），改名会让老客户端全废。</w:t>
      </w:r>
    </w:p>
    <w:p>
      <w:pPr>
        <w:pStyle w:val="Heading2"/>
      </w:pPr>
      <w:bookmarkStart w:id="132" w:name="sec_132"/>
      <w:r>
        <w:rPr>
          <w:rFonts w:ascii="微软雅黑" w:hAnsi="微软雅黑" w:eastAsia="微软雅黑"/>
          <w:b/>
          <w:color w:val="2E5496"/>
          <w:sz w:val="27"/>
        </w:rPr>
        <w:t>6.2 授权与密码管理</w:t>
      </w:r>
      <w:bookmarkEnd w:id="132"/>
    </w:p>
    <w:p>
      <w:r>
        <w:rPr>
          <w:rFonts w:ascii="微软雅黑" w:hAnsi="微软雅黑" w:eastAsia="微软雅黑"/>
          <w:b/>
          <w:sz w:val="21"/>
        </w:rPr>
        <w:t>图形界面</w:t>
      </w:r>
      <w:r>
        <w:rPr>
          <w:rFonts w:ascii="微软雅黑" w:hAnsi="微软雅黑" w:eastAsia="微软雅黑"/>
          <w:b w:val="0"/>
          <w:sz w:val="21"/>
        </w:rPr>
        <w:t xml:space="preserve">：双击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scripts\密码管理器.bat</w:t>
      </w:r>
      <w:r>
        <w:rPr>
          <w:rFonts w:ascii="微软雅黑" w:hAnsi="微软雅黑" w:eastAsia="微软雅黑"/>
          <w:b w:val="0"/>
          <w:sz w:val="21"/>
        </w:rPr>
        <w:t>（内部工具，不分发）。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3"/>
        <w:gridCol w:w="4165"/>
        <w:gridCol w:w="3249"/>
      </w:tblGrid>
      <w:tr>
        <w:trPr>
          <w:cantSplit/>
          <w:tblHeader w:val="true"/>
        </w:trPr>
        <w:tc>
          <w:tcPr>
            <w:tcW w:type="dxa" w:w="222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操作</w:t>
            </w:r>
          </w:p>
        </w:tc>
        <w:tc>
          <w:tcPr>
            <w:tcW w:type="dxa" w:w="416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效果</w:t>
            </w:r>
          </w:p>
        </w:tc>
        <w:tc>
          <w:tcPr>
            <w:tcW w:type="dxa" w:w="324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生效</w:t>
            </w:r>
          </w:p>
        </w:tc>
      </w:tr>
      <w:tr>
        <w:trPr>
          <w:cantSplit/>
        </w:trPr>
        <w:tc>
          <w:tcPr>
            <w:tcW w:type="dxa" w:w="22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  <w:tc>
          <w:tcPr>
            <w:tcW w:type="dxa" w:w="41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自动编号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RH-2026-NNN-xxxx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，默认 31 天</w:t>
            </w:r>
          </w:p>
        </w:tc>
        <w:tc>
          <w:tcPr>
            <w:tcW w:type="dxa" w:w="32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同步后立即</w:t>
            </w:r>
          </w:p>
        </w:tc>
      </w:tr>
      <w:tr>
        <w:trPr>
          <w:cantSplit/>
        </w:trPr>
        <w:tc>
          <w:tcPr>
            <w:tcW w:type="dxa" w:w="22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续期 / 改到期</w:t>
            </w:r>
          </w:p>
        </w:tc>
        <w:tc>
          <w:tcPr>
            <w:tcW w:type="dxa" w:w="41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expires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；改到过去 = 立即失效</w:t>
            </w:r>
          </w:p>
        </w:tc>
        <w:tc>
          <w:tcPr>
            <w:tcW w:type="dxa" w:w="32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下次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/verify</w:t>
            </w:r>
          </w:p>
        </w:tc>
      </w:tr>
      <w:tr>
        <w:trPr>
          <w:cantSplit/>
        </w:trPr>
        <w:tc>
          <w:tcPr>
            <w:tcW w:type="dxa" w:w="22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停用 / 恢复</w:t>
            </w:r>
          </w:p>
        </w:tc>
        <w:tc>
          <w:tcPr>
            <w:tcW w:type="dxa" w:w="41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切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revoked</w:t>
            </w:r>
          </w:p>
        </w:tc>
        <w:tc>
          <w:tcPr>
            <w:tcW w:type="dxa" w:w="32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下次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/verify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立刻拒</w:t>
            </w:r>
          </w:p>
        </w:tc>
      </w:tr>
      <w:tr>
        <w:trPr>
          <w:cantSplit/>
        </w:trPr>
        <w:tc>
          <w:tcPr>
            <w:tcW w:type="dxa" w:w="22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删除</w:t>
            </w:r>
          </w:p>
        </w:tc>
        <w:tc>
          <w:tcPr>
            <w:tcW w:type="dxa" w:w="41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从表里移除，</w:t>
            </w:r>
            <w:r>
              <w:rPr>
                <w:rFonts w:ascii="微软雅黑" w:hAnsi="微软雅黑" w:eastAsia="微软雅黑"/>
                <w:b/>
                <w:sz w:val="18"/>
              </w:rPr>
              <w:t>不可恢复</w:t>
            </w:r>
          </w:p>
        </w:tc>
        <w:tc>
          <w:tcPr>
            <w:tcW w:type="dxa" w:w="32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一般用停用代替</w:t>
            </w:r>
          </w:p>
        </w:tc>
      </w:tr>
      <w:tr>
        <w:trPr>
          <w:cantSplit/>
        </w:trPr>
        <w:tc>
          <w:tcPr>
            <w:tcW w:type="dxa" w:w="22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立即同步到云</w:t>
            </w:r>
          </w:p>
        </w:tc>
        <w:tc>
          <w:tcPr>
            <w:tcW w:type="dxa" w:w="416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存本地 → 打包 → 上传 → 线上验证</w:t>
            </w:r>
          </w:p>
        </w:tc>
        <w:tc>
          <w:tcPr>
            <w:tcW w:type="dxa" w:w="324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10–30 秒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命令行等价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python3 scripts\license_passwords.py list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scripts\license_passwords.py add --note "张三 / 设计部"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scripts\license_passwords.py expire &lt;CODE&gt; 2028-12-31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scripts\license_passwords.py revoke &lt;CODE&gt;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scripts\license_passwords.py unrevoke &lt;CODE&gt;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scripts\license_passwords.py deploy                  # 只同步，不改表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scripts\license_deploy.py check &lt;CODE&gt;               # 验这条线上可用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scripts\license_deploy.py check &lt;CODE&gt; --expect reject  # 验已被拒</w:t>
      </w:r>
    </w:p>
    <w:p>
      <w:r>
        <w:rPr>
          <w:rFonts w:ascii="微软雅黑" w:hAnsi="微软雅黑" w:eastAsia="微软雅黑"/>
          <w:b/>
          <w:sz w:val="21"/>
        </w:rPr>
        <w:t>当前密码表</w:t>
      </w:r>
      <w:r>
        <w:rPr>
          <w:rFonts w:ascii="微软雅黑" w:hAnsi="微软雅黑" w:eastAsia="微软雅黑"/>
          <w:b w:val="0"/>
          <w:sz w:val="21"/>
        </w:rPr>
        <w:t xml:space="preserve">：3 条，2 条有效至 </w:t>
      </w:r>
      <w:r>
        <w:rPr>
          <w:rFonts w:ascii="微软雅黑" w:hAnsi="微软雅黑" w:eastAsia="微软雅黑"/>
          <w:b/>
          <w:sz w:val="21"/>
        </w:rPr>
        <w:t>2026-11-24 23:59</w:t>
      </w:r>
      <w:r>
        <w:rPr>
          <w:rFonts w:ascii="微软雅黑" w:hAnsi="微软雅黑" w:eastAsia="微软雅黑"/>
          <w:b w:val="0"/>
          <w:sz w:val="21"/>
        </w:rPr>
        <w:t>，1 条</w:t>
      </w:r>
      <w:r>
        <w:rPr>
          <w:rFonts w:ascii="微软雅黑" w:hAnsi="微软雅黑" w:eastAsia="微软雅黑"/>
          <w:b/>
          <w:sz w:val="21"/>
        </w:rPr>
        <w:t>永久</w:t>
      </w:r>
      <w:r>
        <w:rPr>
          <w:rFonts w:ascii="微软雅黑" w:hAnsi="微软雅黑" w:eastAsia="微软雅黑"/>
          <w:b w:val="0"/>
          <w:sz w:val="21"/>
        </w:rPr>
        <w:t>（建议改成明确日期，否则无法靠到期自然收口）。</w:t>
      </w:r>
    </w:p>
    <w:p>
      <w:r>
        <w:rPr>
          <w:rFonts w:ascii="微软雅黑" w:hAnsi="微软雅黑" w:eastAsia="微软雅黑"/>
          <w:b/>
          <w:sz w:val="21"/>
        </w:rPr>
        <w:t>红线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 xml:space="preserve">不要改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LICENSE_SECRET</w:t>
      </w:r>
      <w:r>
        <w:rPr>
          <w:rFonts w:ascii="微软雅黑" w:hAnsi="微软雅黑" w:eastAsia="微软雅黑"/>
          <w:b w:val="0"/>
          <w:sz w:val="21"/>
        </w:rPr>
        <w:t>：一改所有票签名失效，全员必须重新激活。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密码表不进 Git、不贴对话、不随软件分发。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 xml:space="preserve">同步会重新部署云函数；如果同时有人在改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config.json</w:t>
      </w:r>
      <w:r>
        <w:rPr>
          <w:rFonts w:ascii="微软雅黑" w:hAnsi="微软雅黑" w:eastAsia="微软雅黑"/>
          <w:b w:val="0"/>
          <w:sz w:val="21"/>
        </w:rPr>
        <w:t>，先确认对方已部署完，避免互相覆盖。</w:t>
      </w:r>
    </w:p>
    <w:p>
      <w:pPr>
        <w:pStyle w:val="Heading2"/>
      </w:pPr>
      <w:bookmarkStart w:id="133" w:name="sec_133"/>
      <w:r>
        <w:rPr>
          <w:rFonts w:ascii="微软雅黑" w:hAnsi="微软雅黑" w:eastAsia="微软雅黑"/>
          <w:b/>
          <w:color w:val="2E5496"/>
          <w:sz w:val="27"/>
        </w:rPr>
        <w:t>6.3 模板清单：从视频到「程序能用的清单」</w:t>
      </w:r>
      <w:bookmarkEnd w:id="133"/>
    </w:p>
    <w:p>
      <w:r>
        <w:rPr>
          <w:rFonts w:ascii="微软雅黑" w:hAnsi="微软雅黑" w:eastAsia="微软雅黑"/>
          <w:b/>
          <w:sz w:val="21"/>
        </w:rPr>
        <w:t>现行方案</w:t>
      </w:r>
      <w:r>
        <w:rPr>
          <w:rFonts w:ascii="微软雅黑" w:hAnsi="微软雅黑" w:eastAsia="微软雅黑"/>
          <w:b w:val="0"/>
          <w:sz w:val="21"/>
        </w:rPr>
        <w:t>：模板走</w:t>
      </w:r>
      <w:r>
        <w:rPr>
          <w:rFonts w:ascii="微软雅黑" w:hAnsi="微软雅黑" w:eastAsia="微软雅黑"/>
          <w:b/>
          <w:sz w:val="21"/>
        </w:rPr>
        <w:t>公有读直链</w:t>
      </w:r>
      <w:r>
        <w:rPr>
          <w:rFonts w:ascii="微软雅黑" w:hAnsi="微软雅黑" w:eastAsia="微软雅黑"/>
          <w:b w:val="0"/>
          <w:sz w:val="21"/>
        </w:rPr>
        <w:t xml:space="preserve">，清单放桶根，客户端只读清单、不签名、不碰模板桶。原因见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docs\templates-500.md</w:t>
      </w:r>
      <w:r>
        <w:rPr>
          <w:rFonts w:ascii="微软雅黑" w:hAnsi="微软雅黑" w:eastAsia="微软雅黑"/>
          <w:b w:val="0"/>
          <w:sz w:val="21"/>
        </w:rPr>
        <w:t xml:space="preserve"> §0（客户端子账号对模板桶零权限，签不了模板链接）。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# ① 看编号和标签，不上传</w:t>
      </w:r>
      <w:r>
        <w:br/>
      </w:r>
      <w:r>
        <w:rPr>
          <w:rFonts w:ascii="Consolas" w:hAnsi="Consolas" w:eastAsia="微软雅黑"/>
          <w:color w:val="1F1F1F"/>
          <w:sz w:val="17"/>
        </w:rPr>
        <w:t>python3 tools\upload_templates.py --dry-run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② 先传 5 个试水</w:t>
      </w:r>
      <w:r>
        <w:br/>
      </w:r>
      <w:r>
        <w:rPr>
          <w:rFonts w:ascii="Consolas" w:hAnsi="Consolas" w:eastAsia="微软雅黑"/>
          <w:color w:val="1F1F1F"/>
          <w:sz w:val="17"/>
        </w:rPr>
        <w:t>python3 tools\upload_templates.py --limit 5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③ 全量（幂等：对象大小一致就跳过）</w:t>
      </w:r>
      <w:r>
        <w:br/>
      </w:r>
      <w:r>
        <w:rPr>
          <w:rFonts w:ascii="Consolas" w:hAnsi="Consolas" w:eastAsia="微软雅黑"/>
          <w:color w:val="1F1F1F"/>
          <w:sz w:val="17"/>
        </w:rPr>
        <w:t>python3 tools\upload_templates.py --no-duration --out build\manifest\manifest.json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④ 发布清单到桶根 + 设公有读</w:t>
      </w:r>
      <w:r>
        <w:br/>
      </w:r>
      <w:r>
        <w:rPr>
          <w:rFonts w:ascii="Consolas" w:hAnsi="Consolas" w:eastAsia="微软雅黑"/>
          <w:color w:val="1F1F1F"/>
          <w:sz w:val="17"/>
        </w:rPr>
        <w:t>python3 tools\publish_manifest.py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# ⑤ 只验证：匿名拉取 + 客户端视角解析</w:t>
      </w:r>
      <w:r>
        <w:br/>
      </w:r>
      <w:r>
        <w:rPr>
          <w:rFonts w:ascii="Consolas" w:hAnsi="Consolas" w:eastAsia="微软雅黑"/>
          <w:color w:val="1F1F1F"/>
          <w:sz w:val="17"/>
        </w:rPr>
        <w:t>python3 tools\publish_manifest.py --verify-only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7228"/>
      </w:tblGrid>
      <w:tr>
        <w:trPr>
          <w:cantSplit/>
          <w:tblHeader w:val="true"/>
        </w:trPr>
        <w:tc>
          <w:tcPr>
            <w:tcW w:type="dxa" w:w="240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规则</w:t>
            </w:r>
          </w:p>
        </w:tc>
        <w:tc>
          <w:tcPr>
            <w:tcW w:type="dxa" w:w="722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编号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按「目录顺序 + 文件名顺序」稳定编号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001…NNN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；目录名含「近景」→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shot=near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，否则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medium_far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分组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「第 N 组」= 清单第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(N-1)*100+1 ~ N*100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项，</w:t>
            </w:r>
            <w:r>
              <w:rPr>
                <w:rFonts w:ascii="微软雅黑" w:hAnsi="微软雅黑" w:eastAsia="微软雅黑"/>
                <w:b/>
                <w:sz w:val="18"/>
              </w:rPr>
              <w:t>按清单顺序切，不按文件名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公有读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每个模板对象都要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public-read</w:t>
            </w:r>
            <w:r>
              <w:rPr>
                <w:rFonts w:ascii="微软雅黑" w:hAnsi="微软雅黑" w:eastAsia="微软雅黑"/>
                <w:b w:val="0"/>
                <w:sz w:val="18"/>
              </w:rPr>
              <w:t>，模型才能匿名拉取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验收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浏览器能直接播放任意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input/tpl/NNN.mp4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（不是 403）；清单能下载且条数一致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发布地址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https://video-input-1463907213.cos.ap-guangzhou.myqcloud.com/manifest.json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（覆盖写，URL 不变）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补齐到 500</w:t>
      </w:r>
      <w:r>
        <w:rPr>
          <w:rFonts w:ascii="微软雅黑" w:hAnsi="微软雅黑" w:eastAsia="微软雅黑"/>
          <w:b w:val="0"/>
          <w:sz w:val="21"/>
        </w:rPr>
        <w:t xml:space="preserve">：素材放进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D:\视频模板分类工作区</w:t>
      </w:r>
      <w:r>
        <w:rPr>
          <w:rFonts w:ascii="微软雅黑" w:hAnsi="微软雅黑" w:eastAsia="微软雅黑"/>
          <w:b w:val="0"/>
          <w:sz w:val="21"/>
        </w:rPr>
        <w:t xml:space="preserve">（或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--root</w:t>
      </w:r>
      <w:r>
        <w:rPr>
          <w:rFonts w:ascii="微软雅黑" w:hAnsi="微软雅黑" w:eastAsia="微软雅黑"/>
          <w:b w:val="0"/>
          <w:sz w:val="21"/>
        </w:rPr>
        <w:t xml:space="preserve"> 指定）→ 全量上传 → 发布 → 客户端重启。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app/core.py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TOTAL_TEMPLATES=500</w:t>
      </w:r>
      <w:r>
        <w:rPr>
          <w:rFonts w:ascii="微软雅黑" w:hAnsi="微软雅黑" w:eastAsia="微软雅黑"/>
          <w:b w:val="0"/>
          <w:sz w:val="21"/>
        </w:rPr>
        <w:t xml:space="preserve"> 是写死的分组上限，</w:t>
      </w:r>
      <w:r>
        <w:rPr>
          <w:rFonts w:ascii="微软雅黑" w:hAnsi="微软雅黑" w:eastAsia="微软雅黑"/>
          <w:b/>
          <w:sz w:val="21"/>
        </w:rPr>
        <w:t>补素材即可，不用改代码</w:t>
      </w:r>
      <w:r>
        <w:rPr>
          <w:rFonts w:ascii="微软雅黑" w:hAnsi="微软雅黑" w:eastAsia="微软雅黑"/>
          <w:b w:val="0"/>
          <w:sz w:val="21"/>
        </w:rPr>
        <w:t>。数量长期不足 500 时，建议把分组改成按实际条数动态算（见 §11 P2）。</w:t>
      </w:r>
    </w:p>
    <w:p>
      <w:pPr>
        <w:pStyle w:val="Heading2"/>
      </w:pPr>
      <w:bookmarkStart w:id="134" w:name="sec_134"/>
      <w:r>
        <w:rPr>
          <w:rFonts w:ascii="微软雅黑" w:hAnsi="微软雅黑" w:eastAsia="微软雅黑"/>
          <w:b/>
          <w:color w:val="2E5496"/>
          <w:sz w:val="27"/>
        </w:rPr>
        <w:t>6.4 打包与发版</w:t>
      </w:r>
      <w:bookmarkEnd w:id="134"/>
    </w:p>
    <w:p>
      <w:r>
        <w:rPr>
          <w:rFonts w:ascii="微软雅黑" w:hAnsi="微软雅黑" w:eastAsia="微软雅黑"/>
          <w:b/>
          <w:sz w:val="21"/>
        </w:rPr>
        <w:t>新官方版（唯一正确方式）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powershell -ExecutionPolicy Bypass -File scripts\build-official.ps1</w:t>
      </w:r>
      <w:r>
        <w:br/>
      </w:r>
      <w:r>
        <w:rPr>
          <w:rFonts w:ascii="Consolas" w:hAnsi="Consolas" w:eastAsia="微软雅黑"/>
          <w:color w:val="1F1F1F"/>
          <w:sz w:val="17"/>
        </w:rPr>
        <w:t># 可选：指定版本 / 换输出目录 / 签名</w:t>
      </w:r>
      <w:r>
        <w:br/>
      </w:r>
      <w:r>
        <w:rPr>
          <w:rFonts w:ascii="Consolas" w:hAnsi="Consolas" w:eastAsia="微软雅黑"/>
          <w:color w:val="1F1F1F"/>
          <w:sz w:val="17"/>
        </w:rPr>
        <w:t>powershell -ExecutionPolicy Bypass -File scripts\build-official.ps1 -Version 1.0</w:t>
      </w:r>
      <w:r>
        <w:br/>
      </w:r>
      <w:r>
        <w:rPr>
          <w:rFonts w:ascii="Consolas" w:hAnsi="Consolas" w:eastAsia="微软雅黑"/>
          <w:color w:val="1F1F1F"/>
          <w:sz w:val="17"/>
        </w:rPr>
        <w:t>powershell -ExecutionPolicy Bypass -File scripts\build-official.ps1 -OutRoot build\release</w:t>
      </w:r>
      <w:r>
        <w:br/>
      </w:r>
      <w:r>
        <w:rPr>
          <w:rFonts w:ascii="Consolas" w:hAnsi="Consolas" w:eastAsia="微软雅黑"/>
          <w:color w:val="1F1F1F"/>
          <w:sz w:val="17"/>
        </w:rPr>
        <w:t>powershell -ExecutionPolicy Bypass -File scripts\build-official.ps1 -Sign -CertThumbprint &lt;指纹&gt;</w:t>
      </w:r>
    </w:p>
    <w:p>
      <w:r>
        <w:rPr>
          <w:rFonts w:ascii="微软雅黑" w:hAnsi="微软雅黑" w:eastAsia="微软雅黑"/>
          <w:b w:val="0"/>
          <w:sz w:val="21"/>
        </w:rPr>
        <w:t>产物：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dist-official\换装批量生产器-官方版\换装批量生产器-官方版.exe</w:t>
      </w:r>
      <w:r>
        <w:br/>
      </w:r>
      <w:r>
        <w:rPr>
          <w:rFonts w:ascii="Consolas" w:hAnsi="Consolas" w:eastAsia="微软雅黑"/>
          <w:color w:val="1F1F1F"/>
          <w:sz w:val="17"/>
        </w:rPr>
        <w:t>dist-official\换装批量生产器-官方版-v&lt;版本&gt;-&lt;日期&gt;.zip</w:t>
      </w:r>
    </w:p>
    <w:p>
      <w:r>
        <w:rPr>
          <w:rFonts w:ascii="微软雅黑" w:hAnsi="微软雅黑" w:eastAsia="微软雅黑"/>
          <w:b w:val="0"/>
          <w:sz w:val="21"/>
        </w:rPr>
        <w:t xml:space="preserve">脚本做的事：读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app/main.py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APP_VERSION</w:t>
      </w:r>
      <w:r>
        <w:rPr>
          <w:rFonts w:ascii="微软雅黑" w:hAnsi="微软雅黑" w:eastAsia="微软雅黑"/>
          <w:b w:val="0"/>
          <w:sz w:val="21"/>
        </w:rPr>
        <w:t xml:space="preserve"> → 关旧实例 → PyInstaller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--onedir --windowed --noupx</w:t>
      </w:r>
      <w:r>
        <w:rPr>
          <w:rFonts w:ascii="微软雅黑" w:hAnsi="微软雅黑" w:eastAsia="微软雅黑"/>
          <w:b w:val="0"/>
          <w:sz w:val="21"/>
        </w:rPr>
        <w:t xml:space="preserve"> → 写版本信息资源 → 复制提示词库 → 放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解除锁定并启动.bat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--selftest</w:t>
      </w:r>
      <w:r>
        <w:rPr>
          <w:rFonts w:ascii="微软雅黑" w:hAnsi="微软雅黑" w:eastAsia="微软雅黑"/>
          <w:b w:val="0"/>
          <w:sz w:val="21"/>
        </w:rPr>
        <w:t xml:space="preserve"> → 可选签名 → 压 zip → 删除</w:t>
      </w:r>
      <w:r>
        <w:rPr>
          <w:rFonts w:ascii="微软雅黑" w:hAnsi="微软雅黑" w:eastAsia="微软雅黑"/>
          <w:b/>
          <w:sz w:val="21"/>
        </w:rPr>
        <w:t>其它版本</w:t>
      </w:r>
      <w:r>
        <w:rPr>
          <w:rFonts w:ascii="微软雅黑" w:hAnsi="微软雅黑" w:eastAsia="微软雅黑"/>
          <w:b w:val="0"/>
          <w:sz w:val="21"/>
        </w:rPr>
        <w:t>的官方版 zip。</w:t>
      </w:r>
    </w:p>
    <w:p>
      <w:r>
        <w:rPr>
          <w:rFonts w:ascii="微软雅黑" w:hAnsi="微软雅黑" w:eastAsia="微软雅黑"/>
          <w:b/>
          <w:sz w:val="21"/>
        </w:rPr>
        <w:t>发版规则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onedir，不要 onefile</w:t>
      </w:r>
      <w:r>
        <w:rPr>
          <w:rFonts w:ascii="微软雅黑" w:hAnsi="微软雅黑" w:eastAsia="微软雅黑"/>
          <w:b w:val="0"/>
          <w:sz w:val="21"/>
        </w:rPr>
        <w:t xml:space="preserve">：onefile 每次启动解压到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%TEMP%</w:t>
      </w:r>
      <w:r>
        <w:rPr>
          <w:rFonts w:ascii="微软雅黑" w:hAnsi="微软雅黑" w:eastAsia="微软雅黑"/>
          <w:b w:val="0"/>
          <w:sz w:val="21"/>
        </w:rPr>
        <w:t xml:space="preserve">，受限机器会报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Could not create temporary directory!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微软雅黑" w:hAnsi="微软雅黑" w:eastAsia="微软雅黑"/>
          <w:b w:val="0"/>
          <w:sz w:val="21"/>
        </w:rPr>
        <w:t>分发</w:t>
      </w:r>
      <w:r>
        <w:rPr>
          <w:rFonts w:ascii="微软雅黑" w:hAnsi="微软雅黑" w:eastAsia="微软雅黑"/>
          <w:b/>
          <w:sz w:val="21"/>
        </w:rPr>
        <w:t>整个 zip</w:t>
      </w:r>
      <w:r>
        <w:rPr>
          <w:rFonts w:ascii="微软雅黑" w:hAnsi="微软雅黑" w:eastAsia="微软雅黑"/>
          <w:b w:val="0"/>
          <w:sz w:val="21"/>
        </w:rPr>
        <w:t xml:space="preserve">，exe 旁必须有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_internal\</w:t>
      </w:r>
      <w:r>
        <w:rPr>
          <w:rFonts w:ascii="微软雅黑" w:hAnsi="微软雅黑" w:eastAsia="微软雅黑"/>
          <w:b w:val="0"/>
          <w:sz w:val="21"/>
        </w:rPr>
        <w:t>；只发 exe 起不来。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微软雅黑" w:hAnsi="微软雅黑" w:eastAsia="微软雅黑"/>
          <w:b w:val="0"/>
          <w:sz w:val="21"/>
        </w:rPr>
        <w:t xml:space="preserve">安装包走 </w:t>
      </w:r>
      <w:r>
        <w:rPr>
          <w:rFonts w:ascii="微软雅黑" w:hAnsi="微软雅黑" w:eastAsia="微软雅黑"/>
          <w:b/>
          <w:sz w:val="21"/>
        </w:rPr>
        <w:t>GitHub Releases</w:t>
      </w:r>
      <w:r>
        <w:rPr>
          <w:rFonts w:ascii="微软雅黑" w:hAnsi="微软雅黑" w:eastAsia="微软雅黑"/>
          <w:b w:val="0"/>
          <w:sz w:val="21"/>
        </w:rPr>
        <w:t>，不进仓库（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dist*/</w:t>
      </w:r>
      <w:r>
        <w:rPr>
          <w:rFonts w:ascii="微软雅黑" w:hAnsi="微软雅黑" w:eastAsia="微软雅黑"/>
          <w:b w:val="0"/>
          <w:sz w:val="21"/>
        </w:rPr>
        <w:t xml:space="preserve"> 已忽略）。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4.  </w:t>
      </w:r>
      <w:r>
        <w:rPr>
          <w:rFonts w:ascii="微软雅黑" w:hAnsi="微软雅黑" w:eastAsia="微软雅黑"/>
          <w:b w:val="0"/>
          <w:sz w:val="21"/>
        </w:rPr>
        <w:t xml:space="preserve">旧 RH 版用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scripts\build.ps1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dist\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不要</w:t>
      </w:r>
      <w:r>
        <w:rPr>
          <w:rFonts w:ascii="微软雅黑" w:hAnsi="微软雅黑" w:eastAsia="微软雅黑"/>
          <w:b w:val="0"/>
          <w:sz w:val="21"/>
        </w:rPr>
        <w:t>用新脚本覆盖。</w:t>
      </w:r>
    </w:p>
    <w:p>
      <w:r>
        <w:rPr>
          <w:rFonts w:ascii="微软雅黑" w:hAnsi="微软雅黑" w:eastAsia="微软雅黑"/>
          <w:b/>
          <w:sz w:val="21"/>
        </w:rPr>
        <w:t>SmartScreen</w:t>
      </w:r>
      <w:r>
        <w:rPr>
          <w:rFonts w:ascii="微软雅黑" w:hAnsi="微软雅黑" w:eastAsia="微软雅黑"/>
          <w:b w:val="0"/>
          <w:sz w:val="21"/>
        </w:rPr>
        <w:t xml:space="preserve">：未签名 exe 从网络下载后会被拦。内部先用「更多信息 → 仍要运行」或包内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解除锁定并启动.bat</w:t>
      </w:r>
      <w:r>
        <w:rPr>
          <w:rFonts w:ascii="微软雅黑" w:hAnsi="微软雅黑" w:eastAsia="微软雅黑"/>
          <w:b w:val="0"/>
          <w:sz w:val="21"/>
        </w:rPr>
        <w:t xml:space="preserve">；对外分发必须买代码签名证书。详见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docs\distribution-signing.md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bookmarkStart w:id="135" w:name="sec_135"/>
      <w:r>
        <w:rPr>
          <w:rFonts w:ascii="微软雅黑" w:hAnsi="微软雅黑" w:eastAsia="微软雅黑"/>
          <w:b/>
          <w:color w:val="2E5496"/>
          <w:sz w:val="27"/>
        </w:rPr>
        <w:t>6.5 COS 运维</w:t>
      </w:r>
      <w:bookmarkEnd w:id="13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7228"/>
      </w:tblGrid>
      <w:tr>
        <w:trPr>
          <w:cantSplit/>
          <w:tblHeader w:val="true"/>
        </w:trPr>
        <w:tc>
          <w:tcPr>
            <w:tcW w:type="dxa" w:w="240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722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video-input-1463907213/input/tpl/NNN.mp4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（公有读）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清单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video-input-1463907213/manifest.json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（公有读）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服装图源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video-output-1463907213/prod/output/source/&lt;日期&gt;/...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（签 7 天；不是成品）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成片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video-output-1463907213/prod/output/&lt;日期&gt;/&lt;批次&gt;/&lt;编号&gt;-&lt;指纹8&gt;.mp4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归档失败</w:t>
            </w:r>
          </w:p>
        </w:tc>
        <w:tc>
          <w:tcPr>
            <w:tcW w:type="dxa" w:w="7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只写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archive_error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不算任务失败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CAM 关键</w:t>
      </w:r>
      <w:r>
        <w:rPr>
          <w:rFonts w:ascii="微软雅黑" w:hAnsi="微软雅黑" w:eastAsia="微软雅黑"/>
          <w:b w:val="0"/>
          <w:sz w:val="21"/>
        </w:rPr>
        <w:t xml:space="preserve">：策略必须写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prod/output/*</w:t>
      </w:r>
      <w:r>
        <w:rPr>
          <w:rFonts w:ascii="微软雅黑" w:hAnsi="微软雅黑" w:eastAsia="微软雅黑"/>
          <w:b w:val="0"/>
          <w:sz w:val="21"/>
        </w:rPr>
        <w:t xml:space="preserve">。只写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output/*</w:t>
      </w:r>
      <w:r>
        <w:rPr>
          <w:rFonts w:ascii="微软雅黑" w:hAnsi="微软雅黑" w:eastAsia="微软雅黑"/>
          <w:b w:val="0"/>
          <w:sz w:val="21"/>
        </w:rPr>
        <w:t xml:space="preserve"> 会让归档 403 </w:t>
      </w:r>
      <w:r>
        <w:rPr>
          <w:rFonts w:ascii="微软雅黑" w:hAnsi="微软雅黑" w:eastAsia="微软雅黑"/>
          <w:b/>
          <w:sz w:val="21"/>
        </w:rPr>
        <w:t>静默失败</w:t>
      </w:r>
      <w:r>
        <w:rPr>
          <w:rFonts w:ascii="微软雅黑" w:hAnsi="微软雅黑" w:eastAsia="微软雅黑"/>
          <w:b w:val="0"/>
          <w:sz w:val="21"/>
        </w:rPr>
        <w:t xml:space="preserve">（异常被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_archive()</w:t>
      </w:r>
      <w:r>
        <w:rPr>
          <w:rFonts w:ascii="微软雅黑" w:hAnsi="微软雅黑" w:eastAsia="微软雅黑"/>
          <w:b w:val="0"/>
          <w:sz w:val="21"/>
        </w:rPr>
        <w:t xml:space="preserve"> 吞掉）。CAM 改版有 </w:t>
      </w:r>
      <w:r>
        <w:rPr>
          <w:rFonts w:ascii="微软雅黑" w:hAnsi="微软雅黑" w:eastAsia="微软雅黑"/>
          <w:b/>
          <w:sz w:val="21"/>
        </w:rPr>
        <w:t>1–2 分钟生效延迟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生命周期</w:t>
      </w:r>
      <w:r>
        <w:rPr>
          <w:rFonts w:ascii="微软雅黑" w:hAnsi="微软雅黑" w:eastAsia="微软雅黑"/>
          <w:b w:val="0"/>
          <w:sz w:val="21"/>
        </w:rPr>
        <w:t>（控制台 → 桶 → 基础配置 → 生命周期）：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5"/>
        <w:gridCol w:w="3177"/>
        <w:gridCol w:w="4645"/>
      </w:tblGrid>
      <w:tr>
        <w:trPr>
          <w:cantSplit/>
          <w:tblHeader w:val="true"/>
        </w:trPr>
        <w:tc>
          <w:tcPr>
            <w:tcW w:type="dxa" w:w="181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规则</w:t>
            </w:r>
          </w:p>
        </w:tc>
        <w:tc>
          <w:tcPr>
            <w:tcW w:type="dxa" w:w="31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前缀</w:t>
            </w:r>
          </w:p>
        </w:tc>
        <w:tc>
          <w:tcPr>
            <w:tcW w:type="dxa" w:w="464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81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成品降冷</w:t>
            </w:r>
          </w:p>
        </w:tc>
        <w:tc>
          <w:tcPr>
            <w:tcW w:type="dxa" w:w="31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output/</w:t>
            </w:r>
          </w:p>
        </w:tc>
        <w:tc>
          <w:tcPr>
            <w:tcW w:type="dxa" w:w="4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天转低频、90 天转归档、365 天删除</w:t>
            </w:r>
          </w:p>
        </w:tc>
      </w:tr>
      <w:tr>
        <w:trPr>
          <w:cantSplit/>
        </w:trPr>
        <w:tc>
          <w:tcPr>
            <w:tcW w:type="dxa" w:w="181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源图清理</w:t>
            </w:r>
          </w:p>
        </w:tc>
        <w:tc>
          <w:tcPr>
            <w:tcW w:type="dxa" w:w="31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output/source/</w:t>
            </w:r>
          </w:p>
        </w:tc>
        <w:tc>
          <w:tcPr>
            <w:tcW w:type="dxa" w:w="4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30 天删除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（签 7 天足够跑完一批）</w:t>
            </w:r>
          </w:p>
        </w:tc>
      </w:tr>
      <w:tr>
        <w:trPr>
          <w:cantSplit/>
        </w:trPr>
        <w:tc>
          <w:tcPr>
            <w:tcW w:type="dxa" w:w="181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分片清理</w:t>
            </w:r>
          </w:p>
        </w:tc>
        <w:tc>
          <w:tcPr>
            <w:tcW w:type="dxa" w:w="31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4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未完成分片 3 天清理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自检与补传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python3 scripts\cos_check.py                          # 写/签/读/存在/列举/删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scripts\archive_to_cos.py --root out --dry-run</w:t>
      </w:r>
      <w:r>
        <w:br/>
      </w:r>
      <w:r>
        <w:rPr>
          <w:rFonts w:ascii="Consolas" w:hAnsi="Consolas" w:eastAsia="微软雅黑"/>
          <w:color w:val="1F1F1F"/>
          <w:sz w:val="17"/>
        </w:rPr>
        <w:t>python3 scripts\archive_to_cos.py --root out          # 历史成片补传，回写 cos_key</w:t>
      </w:r>
    </w:p>
    <w:p>
      <w:r>
        <w:rPr>
          <w:rFonts w:ascii="微软雅黑" w:hAnsi="微软雅黑" w:eastAsia="微软雅黑"/>
          <w:b/>
          <w:sz w:val="21"/>
        </w:rPr>
        <w:t>成本</w:t>
      </w:r>
      <w:r>
        <w:rPr>
          <w:rFonts w:ascii="微软雅黑" w:hAnsi="微软雅黑" w:eastAsia="微软雅黑"/>
          <w:b w:val="0"/>
          <w:sz w:val="21"/>
        </w:rPr>
        <w:t xml:space="preserve">：按 15 MB/条、13,000 条/月估算，COS 月费约 ¥190–260，占总成本 </w:t>
      </w:r>
      <w:r>
        <w:rPr>
          <w:rFonts w:ascii="微软雅黑" w:hAnsi="微软雅黑" w:eastAsia="微软雅黑"/>
          <w:b/>
          <w:sz w:val="21"/>
        </w:rPr>
        <w:t>&lt;5%</w:t>
      </w:r>
      <w:r>
        <w:rPr>
          <w:rFonts w:ascii="微软雅黑" w:hAnsi="微软雅黑" w:eastAsia="微软雅黑"/>
          <w:b w:val="0"/>
          <w:sz w:val="21"/>
        </w:rPr>
        <w:t>，优化优先级低。真实生成单价需实测（见 §9.2）。</w:t>
      </w:r>
    </w:p>
    <w:p>
      <w:pPr>
        <w:pStyle w:val="Heading2"/>
      </w:pPr>
      <w:bookmarkStart w:id="136" w:name="sec_136"/>
      <w:r>
        <w:rPr>
          <w:rFonts w:ascii="微软雅黑" w:hAnsi="微软雅黑" w:eastAsia="微软雅黑"/>
          <w:b/>
          <w:color w:val="2E5496"/>
          <w:sz w:val="27"/>
        </w:rPr>
        <w:t>6.6 回滚</w:t>
      </w:r>
      <w:bookmarkEnd w:id="13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8"/>
        <w:gridCol w:w="4423"/>
        <w:gridCol w:w="3617"/>
      </w:tblGrid>
      <w:tr>
        <w:trPr>
          <w:cantSplit/>
          <w:tblHeader w:val="true"/>
        </w:trPr>
        <w:tc>
          <w:tcPr>
            <w:tcW w:type="dxa" w:w="159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想做的事</w:t>
            </w:r>
          </w:p>
        </w:tc>
        <w:tc>
          <w:tcPr>
            <w:tcW w:type="dxa" w:w="442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做法</w:t>
            </w:r>
          </w:p>
        </w:tc>
        <w:tc>
          <w:tcPr>
            <w:tcW w:type="dxa" w:w="361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5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新版回到 RunningHub</w:t>
            </w:r>
          </w:p>
        </w:tc>
        <w:tc>
          <w:tcPr>
            <w:tcW w:type="dxa" w:w="44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改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wan.provider="runninghub"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、填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rh_api_key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客户端重启</w:t>
            </w:r>
          </w:p>
        </w:tc>
        <w:tc>
          <w:tcPr>
            <w:tcW w:type="dxa" w:w="36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不用重打包；旧 task_id 不通用，别续跑旧批次</w:t>
            </w:r>
          </w:p>
        </w:tc>
      </w:tr>
      <w:tr>
        <w:trPr>
          <w:cantSplit/>
        </w:trPr>
        <w:tc>
          <w:tcPr>
            <w:tcW w:type="dxa" w:w="15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直接退回旧 RH 版</w:t>
            </w:r>
          </w:p>
        </w:tc>
        <w:tc>
          <w:tcPr>
            <w:tcW w:type="dxa" w:w="44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用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dist\换装批量生产器-v0.9-20261026.zip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；旧缓存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%APPDATA%\RHOutfitTool\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未被新版读写</w:t>
            </w:r>
          </w:p>
        </w:tc>
        <w:tc>
          <w:tcPr>
            <w:tcW w:type="dxa" w:w="36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两版可共存</w:t>
            </w:r>
          </w:p>
        </w:tc>
      </w:tr>
      <w:tr>
        <w:trPr>
          <w:cantSplit/>
        </w:trPr>
        <w:tc>
          <w:tcPr>
            <w:tcW w:type="dxa" w:w="15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撤销某个授权</w:t>
            </w:r>
          </w:p>
        </w:tc>
        <w:tc>
          <w:tcPr>
            <w:tcW w:type="dxa" w:w="44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密码管理器「停用」→ 自动同步</w:t>
            </w:r>
          </w:p>
        </w:tc>
        <w:tc>
          <w:tcPr>
            <w:tcW w:type="dxa" w:w="36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该机器下次启动被拒</w:t>
            </w:r>
          </w:p>
        </w:tc>
      </w:tr>
      <w:tr>
        <w:trPr>
          <w:cantSplit/>
        </w:trPr>
        <w:tc>
          <w:tcPr>
            <w:tcW w:type="dxa" w:w="15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收回全部授权</w:t>
            </w:r>
          </w:p>
        </w:tc>
        <w:tc>
          <w:tcPr>
            <w:tcW w:type="dxa" w:w="44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换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LICENSE_SECRET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</w:p>
        </w:tc>
        <w:tc>
          <w:tcPr>
            <w:tcW w:type="dxa" w:w="36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全员重新激活</w:t>
            </w:r>
            <w:r>
              <w:rPr>
                <w:rFonts w:ascii="微软雅黑" w:hAnsi="微软雅黑" w:eastAsia="微软雅黑"/>
                <w:b w:val="0"/>
                <w:sz w:val="18"/>
              </w:rPr>
              <w:t>，慎用</w:t>
            </w:r>
          </w:p>
        </w:tc>
      </w:tr>
      <w:tr>
        <w:trPr>
          <w:cantSplit/>
        </w:trPr>
        <w:tc>
          <w:tcPr>
            <w:tcW w:type="dxa" w:w="15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回滚服务端代码</w:t>
            </w:r>
          </w:p>
        </w:tc>
        <w:tc>
          <w:tcPr>
            <w:tcW w:type="dxa" w:w="44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git log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找版本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git checkout &lt;sha&gt; -- server\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</w:p>
        </w:tc>
        <w:tc>
          <w:tcPr>
            <w:tcW w:type="dxa" w:w="36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9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回滚客户端代码</w:t>
            </w:r>
          </w:p>
        </w:tc>
        <w:tc>
          <w:tcPr>
            <w:tcW w:type="dxa" w:w="44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git revert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新分支提交；</w:t>
            </w:r>
            <w:r>
              <w:rPr>
                <w:rFonts w:ascii="微软雅黑" w:hAnsi="微软雅黑" w:eastAsia="微软雅黑"/>
                <w:b/>
                <w:sz w:val="18"/>
              </w:rPr>
              <w:t>不要把新分支 merge 回旧分支</w:t>
            </w:r>
          </w:p>
        </w:tc>
        <w:tc>
          <w:tcPr>
            <w:tcW w:type="dxa" w:w="36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旧版不受影响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37" w:name="sec_137"/>
      <w:r>
        <w:rPr>
          <w:rFonts w:ascii="微软雅黑" w:hAnsi="微软雅黑" w:eastAsia="微软雅黑"/>
          <w:b/>
          <w:color w:val="2E5496"/>
          <w:sz w:val="27"/>
        </w:rPr>
        <w:t>6.7 双版本隔离（旧 RH 版 / 新官方版）</w:t>
      </w:r>
      <w:bookmarkEnd w:id="13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130"/>
        <w:gridCol w:w="4130"/>
      </w:tblGrid>
      <w:tr>
        <w:trPr>
          <w:cantSplit/>
          <w:tblHeader w:val="true"/>
        </w:trPr>
        <w:tc>
          <w:tcPr>
            <w:tcW w:type="dxa" w:w="13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旧 RH 版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新官方版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分支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feature/prompt-library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b09cf4e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feature/aliyun-wan3-official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代码位置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.worktrees\rh-legacy\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当前工作区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打包脚本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scripts\build.ps1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scripts\build-official.ps1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exe 名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换装批量生产器.exe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换装批量生产器-官方版.exe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安装包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dist\换装批量生产器-v0.9-20261026.zip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dist-official\换装批量生产器-官方版-v0.9-20261028.zip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本机缓存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%APPDATA%\RHOutfitTool\license.json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%APPDATA%\RHOutfitToolWan3\license.json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服务端 Key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rh_api_key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wan.api_key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生成接口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RunningHub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reference-to-video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百炼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wan3.0-video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新版第一次启动要</w:t>
      </w:r>
      <w:r>
        <w:rPr>
          <w:rFonts w:ascii="微软雅黑" w:hAnsi="微软雅黑" w:eastAsia="微软雅黑"/>
          <w:b/>
          <w:color w:val="404040"/>
          <w:sz w:val="19"/>
        </w:rPr>
        <w:t>重新输一次密码</w:t>
      </w:r>
      <w:r>
        <w:rPr>
          <w:rFonts w:ascii="微软雅黑" w:hAnsi="微软雅黑" w:eastAsia="微软雅黑"/>
          <w:b w:val="0"/>
          <w:color w:val="404040"/>
          <w:sz w:val="19"/>
        </w:rPr>
        <w:t>：它用独立缓存，不读旧版的票。这是隔离的预期行为，不是授权失效。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38" w:name="sec_138"/>
      <w:r>
        <w:rPr>
          <w:rFonts w:ascii="微软雅黑" w:hAnsi="微软雅黑" w:eastAsia="微软雅黑"/>
          <w:b/>
          <w:color w:val="1F3864"/>
          <w:sz w:val="34"/>
        </w:rPr>
        <w:t>7. 日常使用</w:t>
      </w:r>
      <w:bookmarkEnd w:id="138"/>
    </w:p>
    <w:p>
      <w:pPr>
        <w:pStyle w:val="Heading2"/>
      </w:pPr>
      <w:bookmarkStart w:id="139" w:name="sec_139"/>
      <w:r>
        <w:rPr>
          <w:rFonts w:ascii="微软雅黑" w:hAnsi="微软雅黑" w:eastAsia="微软雅黑"/>
          <w:b/>
          <w:color w:val="2E5496"/>
          <w:sz w:val="27"/>
        </w:rPr>
        <w:t>7.1 桌面端（操作员）</w:t>
      </w:r>
      <w:bookmarkEnd w:id="139"/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微软雅黑" w:hAnsi="微软雅黑" w:eastAsia="微软雅黑"/>
          <w:b w:val="0"/>
          <w:sz w:val="21"/>
        </w:rPr>
        <w:t>拿整个 zip 解压到</w:t>
      </w:r>
      <w:r>
        <w:rPr>
          <w:rFonts w:ascii="微软雅黑" w:hAnsi="微软雅黑" w:eastAsia="微软雅黑"/>
          <w:b/>
          <w:sz w:val="21"/>
        </w:rPr>
        <w:t>可写目录</w:t>
      </w:r>
      <w:r>
        <w:rPr>
          <w:rFonts w:ascii="微软雅黑" w:hAnsi="微软雅黑" w:eastAsia="微软雅黑"/>
          <w:b w:val="0"/>
          <w:sz w:val="21"/>
        </w:rPr>
        <w:t>（不要在压缩包里直接双击）。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微软雅黑" w:hAnsi="微软雅黑" w:eastAsia="微软雅黑"/>
          <w:b w:val="0"/>
          <w:sz w:val="21"/>
        </w:rPr>
        <w:t xml:space="preserve">双击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换装批量生产器-官方版.exe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微软雅黑" w:hAnsi="微软雅黑" w:eastAsia="微软雅黑"/>
          <w:b w:val="0"/>
          <w:sz w:val="21"/>
        </w:rPr>
        <w:t>输入管理员分配的密码（错 3 次退出）。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4.  </w:t>
      </w:r>
      <w:r>
        <w:rPr>
          <w:rFonts w:ascii="微软雅黑" w:hAnsi="微软雅黑" w:eastAsia="微软雅黑"/>
          <w:b w:val="0"/>
          <w:sz w:val="21"/>
        </w:rPr>
        <w:t>顶部四个状态灯应为：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053"/>
        <w:gridCol w:w="4053"/>
      </w:tblGrid>
      <w:tr>
        <w:trPr>
          <w:cantSplit/>
          <w:tblHeader w:val="true"/>
        </w:trPr>
        <w:tc>
          <w:tcPr>
            <w:tcW w:type="dxa" w:w="153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灯</w:t>
            </w:r>
          </w:p>
        </w:tc>
        <w:tc>
          <w:tcPr>
            <w:tcW w:type="dxa" w:w="405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期望</w:t>
            </w:r>
          </w:p>
        </w:tc>
        <w:tc>
          <w:tcPr>
            <w:tcW w:type="dxa" w:w="405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不对时看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已下发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§6.1，服务端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wan.api_key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模板清单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108 个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（补到 500 后为 500）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manifest_url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是否可打开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至 2026-xx-xx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§6.2，密码是否到期/停用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开</w:t>
            </w:r>
          </w:p>
        </w:tc>
        <w:tc>
          <w:tcPr>
            <w:tcW w:type="dxa" w:w="405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§6.5，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cos.enabled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5.  </w:t>
      </w:r>
      <w:r>
        <w:rPr>
          <w:rFonts w:ascii="微软雅黑" w:hAnsi="微软雅黑" w:eastAsia="微软雅黑"/>
          <w:b w:val="0"/>
          <w:sz w:val="21"/>
        </w:rPr>
        <w:t>选一次输出目录（会记住）。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6.  </w:t>
      </w:r>
      <w:r>
        <w:rPr>
          <w:rFonts w:ascii="微软雅黑" w:hAnsi="微软雅黑" w:eastAsia="微软雅黑"/>
          <w:b w:val="0"/>
          <w:sz w:val="21"/>
        </w:rPr>
        <w:t>「小批量试跑」：选无头模特图 → 填批次号 → 点「试跑 3 条」。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7.  </w:t>
      </w:r>
      <w:r>
        <w:rPr>
          <w:rFonts w:ascii="微软雅黑" w:hAnsi="微软雅黑" w:eastAsia="微软雅黑"/>
          <w:b w:val="0"/>
          <w:sz w:val="21"/>
        </w:rPr>
        <w:t>「大批量生产」：第 1–5 组（001–500）或「随机 100 条」；并发默认 3。</w:t>
      </w:r>
    </w:p>
    <w:p>
      <w:r>
        <w:rPr>
          <w:rFonts w:ascii="微软雅黑" w:hAnsi="微软雅黑" w:eastAsia="微软雅黑"/>
          <w:b/>
          <w:sz w:val="21"/>
        </w:rPr>
        <w:t>产物结构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输出根\批次号\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001.mp4 … 100.mp4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report.csv     ← 状态/模式/耗时/计费秒数/输出时长/分辨率/预估费用/大小/实测时长/错误/对象Key/request_id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batch.json     ← 提示词原文 + provider/model/mode + 每条 task_id/usage</w:t>
      </w:r>
      <w:r>
        <w:br/>
      </w:r>
      <w:r>
        <w:rPr>
          <w:rFonts w:ascii="Consolas" w:hAnsi="Consolas" w:eastAsia="微软雅黑"/>
          <w:color w:val="1F1F1F"/>
          <w:sz w:val="17"/>
        </w:rPr>
        <w:t>└── log.txt</w:t>
      </w:r>
    </w:p>
    <w:p>
      <w:r>
        <w:rPr>
          <w:rFonts w:ascii="微软雅黑" w:hAnsi="微软雅黑" w:eastAsia="微软雅黑"/>
          <w:b/>
          <w:sz w:val="21"/>
        </w:rPr>
        <w:t>状态含义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130"/>
        <w:gridCol w:w="4130"/>
      </w:tblGrid>
      <w:tr>
        <w:trPr>
          <w:cantSplit/>
          <w:tblHeader w:val="true"/>
        </w:trPr>
        <w:tc>
          <w:tcPr>
            <w:tcW w:type="dxa" w:w="13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状态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含义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怎么办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运行中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已提交，等出片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等；超过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poll_timeout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会保留 task_id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完成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下载并校验成功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 mp4 / report.csv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失败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提交/生成/下载失败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看备注里的错误与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request_id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已过期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task_id 超 24h 或结果链接过期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重跑（重新计费）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已取消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官方任务被取消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重跑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旧任务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 RH 的 taskId，官方接口查不了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重跑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校验失败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提交前校验没过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按备注改素材/任务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跳过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批次被停止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重新跑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并发</w:t>
      </w:r>
      <w:r>
        <w:rPr>
          <w:rFonts w:ascii="微软雅黑" w:hAnsi="微软雅黑" w:eastAsia="微软雅黑"/>
          <w:b w:val="0"/>
          <w:sz w:val="21"/>
        </w:rPr>
        <w:t xml:space="preserve">：界面可选 3/10/50/100，但会被服务端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wan.max_concurrency</w:t>
      </w:r>
      <w:r>
        <w:rPr>
          <w:rFonts w:ascii="微软雅黑" w:hAnsi="微软雅黑" w:eastAsia="微软雅黑"/>
          <w:b w:val="0"/>
          <w:sz w:val="21"/>
        </w:rPr>
        <w:t xml:space="preserve"> 钳制（当前 3）。拉满前先看 429 与失败率。</w:t>
      </w:r>
    </w:p>
    <w:p>
      <w:pPr>
        <w:pStyle w:val="Heading2"/>
      </w:pPr>
      <w:bookmarkStart w:id="140" w:name="sec_140"/>
      <w:r>
        <w:rPr>
          <w:rFonts w:ascii="微软雅黑" w:hAnsi="微软雅黑" w:eastAsia="微软雅黑"/>
          <w:b/>
          <w:color w:val="2E5496"/>
          <w:sz w:val="27"/>
        </w:rPr>
        <w:t>7.2 命令行（开发/补跑/对账）</w:t>
      </w:r>
      <w:bookmarkEnd w:id="14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1"/>
        <w:gridCol w:w="4547"/>
      </w:tblGrid>
      <w:tr>
        <w:trPr>
          <w:cantSplit/>
          <w:tblHeader w:val="true"/>
        </w:trPr>
        <w:tc>
          <w:tcPr>
            <w:tcW w:type="dxa" w:w="509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命令</w:t>
            </w:r>
          </w:p>
        </w:tc>
        <w:tc>
          <w:tcPr>
            <w:tcW w:type="dxa" w:w="454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validate --tasks batch\tasks.batch.json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只校验，不发请求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build --tasks ... --index 0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打印第 1 条真实请求体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emit --tasks ... --out batch\requests.jsonl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导出 100 个请求原文（可审计）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run --tasks ... --limit 1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打样 1 条（</w:t>
            </w:r>
            <w:r>
              <w:rPr>
                <w:rFonts w:ascii="微软雅黑" w:hAnsi="微软雅黑" w:eastAsia="微软雅黑"/>
                <w:b/>
                <w:sz w:val="18"/>
              </w:rPr>
              <w:t>真实扣费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run --tasks ... --concurrency 3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全量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upload assets\定妆图.png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上传素材到 COS，返回 URL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query &lt;task_id&gt;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复查某个任务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scripts\cos_check.py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连通性自检</w:t>
            </w:r>
          </w:p>
        </w:tc>
      </w:tr>
      <w:tr>
        <w:trPr>
          <w:cantSplit/>
        </w:trPr>
        <w:tc>
          <w:tcPr>
            <w:tcW w:type="dxa" w:w="5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scripts\archive_to_cos.py --root out</w:t>
            </w:r>
          </w:p>
        </w:tc>
        <w:tc>
          <w:tcPr>
            <w:tcW w:type="dxa" w:w="4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本机成片补传 COS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环境变量</w:t>
      </w:r>
      <w:r>
        <w:rPr>
          <w:rFonts w:ascii="微软雅黑" w:hAnsi="微软雅黑" w:eastAsia="微软雅黑"/>
          <w:b w:val="0"/>
          <w:sz w:val="21"/>
        </w:rPr>
        <w:t>（CLI 用；桌面版不需要）：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$env:WAN_API_KEY="sk-..."            # 优先；也认 DASHSCOPE_API_KEY</w:t>
      </w:r>
      <w:r>
        <w:br/>
      </w:r>
      <w:r>
        <w:rPr>
          <w:rFonts w:ascii="Consolas" w:hAnsi="Consolas" w:eastAsia="微软雅黑"/>
          <w:color w:val="1F1F1F"/>
          <w:sz w:val="17"/>
        </w:rPr>
        <w:t>$env:WAN_BASE_URL="https://dashscope.aliyuncs.com/api/v1"</w:t>
      </w:r>
      <w:r>
        <w:br/>
      </w:r>
      <w:r>
        <w:rPr>
          <w:rFonts w:ascii="Consolas" w:hAnsi="Consolas" w:eastAsia="微软雅黑"/>
          <w:color w:val="1F1F1F"/>
          <w:sz w:val="17"/>
        </w:rPr>
        <w:t>$env:WAN_MODEL="wan3.0-video"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</w:t>
      </w:r>
      <w:r>
        <w:br/>
      </w:r>
      <w:r>
        <w:rPr>
          <w:rFonts w:ascii="Consolas" w:hAnsi="Consolas" w:eastAsia="微软雅黑"/>
          <w:color w:val="1F1F1F"/>
          <w:sz w:val="17"/>
        </w:rPr>
        <w:t>$env:COS_ENABLED="true"</w:t>
      </w:r>
      <w:r>
        <w:br/>
      </w:r>
      <w:r>
        <w:rPr>
          <w:rFonts w:ascii="Consolas" w:hAnsi="Consolas" w:eastAsia="微软雅黑"/>
          <w:color w:val="1F1F1F"/>
          <w:sz w:val="17"/>
        </w:rPr>
        <w:t>$env:COS_BUCKET="video-output-1463907213"</w:t>
      </w:r>
      <w:r>
        <w:br/>
      </w:r>
      <w:r>
        <w:rPr>
          <w:rFonts w:ascii="Consolas" w:hAnsi="Consolas" w:eastAsia="微软雅黑"/>
          <w:color w:val="1F1F1F"/>
          <w:sz w:val="17"/>
        </w:rPr>
        <w:t>$env:COS_REGION="ap-guangzhou"</w:t>
      </w:r>
      <w:r>
        <w:br/>
      </w:r>
      <w:r>
        <w:rPr>
          <w:rFonts w:ascii="Consolas" w:hAnsi="Consolas" w:eastAsia="微软雅黑"/>
          <w:color w:val="1F1F1F"/>
          <w:sz w:val="17"/>
        </w:rPr>
        <w:t>$env:COS_PREFIX="prod"</w:t>
      </w:r>
      <w:r>
        <w:br/>
      </w:r>
      <w:r>
        <w:rPr>
          <w:rFonts w:ascii="Consolas" w:hAnsi="Consolas" w:eastAsia="微软雅黑"/>
          <w:color w:val="1F1F1F"/>
          <w:sz w:val="17"/>
        </w:rPr>
        <w:t>$env:COS_SECRET_ID="AKID..."</w:t>
      </w:r>
      <w:r>
        <w:br/>
      </w:r>
      <w:r>
        <w:rPr>
          <w:rFonts w:ascii="Consolas" w:hAnsi="Consolas" w:eastAsia="微软雅黑"/>
          <w:color w:val="1F1F1F"/>
          <w:sz w:val="17"/>
        </w:rPr>
        <w:t>$env:COS_SECRET_KEY="..."</w:t>
      </w:r>
    </w:p>
    <w:p>
      <w:r>
        <w:rPr>
          <w:rFonts w:ascii="微软雅黑" w:hAnsi="微软雅黑" w:eastAsia="微软雅黑"/>
          <w:b/>
          <w:sz w:val="21"/>
        </w:rPr>
        <w:t>两种模式（别混）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7"/>
        <w:gridCol w:w="2373"/>
        <w:gridCol w:w="2912"/>
        <w:gridCol w:w="3236"/>
      </w:tblGrid>
      <w:tr>
        <w:trPr>
          <w:cantSplit/>
          <w:tblHeader w:val="true"/>
        </w:trPr>
        <w:tc>
          <w:tcPr>
            <w:tcW w:type="dxa" w:w="111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模式</w:t>
            </w:r>
          </w:p>
        </w:tc>
        <w:tc>
          <w:tcPr>
            <w:tcW w:type="dxa" w:w="237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用什么</w:t>
            </w:r>
          </w:p>
        </w:tc>
        <w:tc>
          <w:tcPr>
            <w:tcW w:type="dxa" w:w="291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默认参数</w:t>
            </w:r>
          </w:p>
        </w:tc>
        <w:tc>
          <w:tcPr>
            <w:tcW w:type="dxa" w:w="323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适合</w:t>
            </w:r>
          </w:p>
        </w:tc>
      </w:tr>
      <w:tr>
        <w:trPr>
          <w:cantSplit/>
        </w:trPr>
        <w:tc>
          <w:tcPr>
            <w:tcW w:type="dxa" w:w="11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edit</w:t>
            </w:r>
          </w:p>
        </w:tc>
        <w:tc>
          <w:tcPr>
            <w:tcW w:type="dxa" w:w="237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模板视频 + 服装图</w:t>
            </w:r>
          </w:p>
        </w:tc>
        <w:tc>
          <w:tcPr>
            <w:tcW w:type="dxa" w:w="291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ratio=adaptive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duration=-1</w:t>
            </w:r>
          </w:p>
        </w:tc>
        <w:tc>
          <w:tcPr>
            <w:tcW w:type="dxa" w:w="323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换装正式生产（保脸/动作/背景）</w:t>
            </w:r>
          </w:p>
        </w:tc>
      </w:tr>
      <w:tr>
        <w:trPr>
          <w:cantSplit/>
        </w:trPr>
        <w:tc>
          <w:tcPr>
            <w:tcW w:type="dxa" w:w="111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reference</w:t>
            </w:r>
          </w:p>
        </w:tc>
        <w:tc>
          <w:tcPr>
            <w:tcW w:type="dxa" w:w="237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服装图（可选参考视频）</w:t>
            </w:r>
          </w:p>
        </w:tc>
        <w:tc>
          <w:tcPr>
            <w:tcW w:type="dxa" w:w="291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ratio=9:16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duration=7</w:t>
            </w:r>
          </w:p>
        </w:tc>
        <w:tc>
          <w:tcPr>
            <w:tcW w:type="dxa" w:w="323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没模板，或纯参考生成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 xml:space="preserve">桌面版默认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edit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；CLI 的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batch\tasks.batch.json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只有服装图，默认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reference</w:t>
      </w:r>
      <w:r>
        <w:rPr>
          <w:rFonts w:ascii="微软雅黑" w:hAnsi="微软雅黑" w:eastAsia="微软雅黑"/>
          <w:b w:val="0"/>
          <w:color w:val="404040"/>
          <w:sz w:val="19"/>
        </w:rPr>
        <w:t>。</w:t>
      </w:r>
      <w:r>
        <w:br/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直接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--mode edit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会报「edit 需要至少一段参考视频」——要跑 edit 得自己准备带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videoUrls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的任务（见 </w:t>
      </w:r>
      <w:r>
        <w:rPr>
          <w:rFonts w:ascii="Consolas" w:hAnsi="Consolas" w:eastAsia="微软雅黑"/>
          <w:b w:val="0"/>
          <w:color w:val="8B3A00"/>
          <w:sz w:val="17"/>
          <w:shd w:val="clear" w:color="auto" w:fill="EFEFEF"/>
        </w:rPr>
        <w:t>docs\usage-aliyun-wan3.md</w:t>
      </w:r>
      <w:r>
        <w:rPr>
          <w:rFonts w:ascii="微软雅黑" w:hAnsi="微软雅黑" w:eastAsia="微软雅黑"/>
          <w:b w:val="0"/>
          <w:color w:val="404040"/>
          <w:sz w:val="19"/>
        </w:rPr>
        <w:t xml:space="preserve"> §5.3）。</w:t>
      </w:r>
    </w:p>
    <w:p>
      <w:r>
        <w:rPr>
          <w:rFonts w:ascii="微软雅黑" w:hAnsi="微软雅黑" w:eastAsia="微软雅黑"/>
          <w:b/>
          <w:sz w:val="21"/>
        </w:rPr>
        <w:t>提示词三条铁律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微软雅黑" w:hAnsi="微软雅黑" w:eastAsia="微软雅黑"/>
          <w:b w:val="0"/>
          <w:sz w:val="21"/>
        </w:rPr>
        <w:t>换装不换人靠 prompt：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保持脸型、五官、发型与妆造完全不变，只更换服装</w:t>
      </w:r>
      <w:r>
        <w:rPr>
          <w:rFonts w:ascii="微软雅黑" w:hAnsi="微软雅黑" w:eastAsia="微软雅黑"/>
          <w:b w:val="0"/>
          <w:sz w:val="21"/>
        </w:rPr>
        <w:t>，且必须出现「图1」「视频1」。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微软雅黑" w:hAnsi="微软雅黑" w:eastAsia="微软雅黑"/>
          <w:b w:val="0"/>
          <w:sz w:val="21"/>
        </w:rPr>
        <w:t xml:space="preserve">批量务必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prompt_extend: false</w:t>
      </w:r>
      <w:r>
        <w:rPr>
          <w:rFonts w:ascii="微软雅黑" w:hAnsi="微软雅黑" w:eastAsia="微软雅黑"/>
          <w:b w:val="0"/>
          <w:sz w:val="21"/>
        </w:rPr>
        <w:t>，否则 100 条风格会漂。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duration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整数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7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-1</w:t>
      </w:r>
      <w:r>
        <w:rPr>
          <w:rFonts w:ascii="微软雅黑" w:hAnsi="微软雅黑" w:eastAsia="微软雅黑"/>
          <w:b w:val="0"/>
          <w:sz w:val="21"/>
        </w:rPr>
        <w:t xml:space="preserve">；旧 RH 才是字符串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"7"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断点续跑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out\state.json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batch.json</w:t>
      </w:r>
      <w:r>
        <w:rPr>
          <w:rFonts w:ascii="微软雅黑" w:hAnsi="微软雅黑" w:eastAsia="微软雅黑"/>
          <w:b w:val="0"/>
          <w:sz w:val="21"/>
        </w:rPr>
        <w:t xml:space="preserve"> 记录每条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task_id</w:t>
      </w:r>
      <w:r>
        <w:rPr>
          <w:rFonts w:ascii="微软雅黑" w:hAnsi="微软雅黑" w:eastAsia="微软雅黑"/>
          <w:b w:val="0"/>
          <w:sz w:val="21"/>
        </w:rPr>
        <w:t>；已成功且本地文件存在 → 跳过；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running</w:t>
      </w:r>
      <w:r>
        <w:rPr>
          <w:rFonts w:ascii="微软雅黑" w:hAnsi="微软雅黑" w:eastAsia="微软雅黑"/>
          <w:b w:val="0"/>
          <w:sz w:val="21"/>
        </w:rPr>
        <w:t xml:space="preserve"> 未过 24h → 续查不重提；超 24h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UNKNOWN</w:t>
      </w:r>
      <w:r>
        <w:rPr>
          <w:rFonts w:ascii="微软雅黑" w:hAnsi="微软雅黑" w:eastAsia="微软雅黑"/>
          <w:b w:val="0"/>
          <w:sz w:val="21"/>
        </w:rPr>
        <w:t xml:space="preserve"> → 标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expired</w:t>
      </w:r>
      <w:r>
        <w:rPr>
          <w:rFonts w:ascii="微软雅黑" w:hAnsi="微软雅黑" w:eastAsia="微软雅黑"/>
          <w:b w:val="0"/>
          <w:sz w:val="21"/>
        </w:rPr>
        <w:t>，需显式重跑。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41" w:name="sec_141"/>
      <w:r>
        <w:rPr>
          <w:rFonts w:ascii="微软雅黑" w:hAnsi="微软雅黑" w:eastAsia="微软雅黑"/>
          <w:b/>
          <w:color w:val="1F3864"/>
          <w:sz w:val="34"/>
        </w:rPr>
        <w:t>8. 测试与验收</w:t>
      </w:r>
      <w:bookmarkEnd w:id="141"/>
    </w:p>
    <w:p>
      <w:pPr>
        <w:pStyle w:val="Heading2"/>
      </w:pPr>
      <w:bookmarkStart w:id="142" w:name="sec_142"/>
      <w:r>
        <w:rPr>
          <w:rFonts w:ascii="微软雅黑" w:hAnsi="微软雅黑" w:eastAsia="微软雅黑"/>
          <w:b/>
          <w:color w:val="2E5496"/>
          <w:sz w:val="27"/>
        </w:rPr>
        <w:t>8.1 离线测试（不花钱）</w:t>
      </w:r>
      <w:bookmarkEnd w:id="142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python3 tests\test_wan_api.py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tests\test_storage.py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tests\test_core.py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tests\test_remote_config.py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tests\test_prompts.py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tests\test_license.py</w:t>
      </w:r>
      <w:r>
        <w:br/>
      </w:r>
      <w:r>
        <w:rPr>
          <w:rFonts w:ascii="Consolas" w:hAnsi="Consolas" w:eastAsia="微软雅黑"/>
          <w:color w:val="1F1F1F"/>
          <w:sz w:val="17"/>
        </w:rPr>
        <w:t>$env:QT_QPA_PLATFORM="offscreen"; python3 tests\test_ui.py</w:t>
      </w:r>
      <w:r>
        <w:br/>
      </w:r>
      <w:r>
        <w:rPr>
          <w:rFonts w:ascii="Consolas" w:hAnsi="Consolas" w:eastAsia="微软雅黑"/>
          <w:color w:val="1F1F1F"/>
          <w:sz w:val="17"/>
        </w:rPr>
        <w:t>python3 demo.py --count 5</w:t>
      </w:r>
      <w:r>
        <w:br/>
      </w:r>
      <w:r>
        <w:rPr>
          <w:rFonts w:ascii="Consolas" w:hAnsi="Consolas" w:eastAsia="微软雅黑"/>
          <w:color w:val="1F1F1F"/>
          <w:sz w:val="17"/>
        </w:rPr>
        <w:t>python3 demo.py --count 100</w:t>
      </w:r>
    </w:p>
    <w:p>
      <w:r>
        <w:rPr>
          <w:rFonts w:ascii="微软雅黑" w:hAnsi="微软雅黑" w:eastAsia="微软雅黑"/>
          <w:b/>
          <w:sz w:val="21"/>
        </w:rPr>
        <w:t>最近一次结果（2026-10-28 11:00，本机离屏环境）</w:t>
      </w:r>
      <w:r>
        <w:rPr>
          <w:rFonts w:ascii="微软雅黑" w:hAnsi="微软雅黑" w:eastAsia="微软雅黑"/>
          <w:b w:val="0"/>
          <w:sz w:val="21"/>
        </w:rPr>
        <w:t>：7 套</w:t>
      </w:r>
      <w:r>
        <w:rPr>
          <w:rFonts w:ascii="微软雅黑" w:hAnsi="微软雅黑" w:eastAsia="微软雅黑"/>
          <w:b/>
          <w:sz w:val="21"/>
        </w:rPr>
        <w:t>全部 exit=0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test_wan_api        OK 官方适配层通过</w:t>
      </w:r>
      <w:r>
        <w:br/>
      </w:r>
      <w:r>
        <w:rPr>
          <w:rFonts w:ascii="Consolas" w:hAnsi="Consolas" w:eastAsia="微软雅黑"/>
          <w:color w:val="1F1F1F"/>
          <w:sz w:val="17"/>
        </w:rPr>
        <w:t>test_storage        OK 全部通过（未联网、未使用真实 COS）</w:t>
      </w:r>
      <w:r>
        <w:br/>
      </w:r>
      <w:r>
        <w:rPr>
          <w:rFonts w:ascii="Consolas" w:hAnsi="Consolas" w:eastAsia="微软雅黑"/>
          <w:color w:val="1F1F1F"/>
          <w:sz w:val="17"/>
        </w:rPr>
        <w:t>test_core           OK 核心引擎通过（3/3 成功，归档 3 条）</w:t>
      </w:r>
      <w:r>
        <w:br/>
      </w:r>
      <w:r>
        <w:rPr>
          <w:rFonts w:ascii="Consolas" w:hAnsi="Consolas" w:eastAsia="微软雅黑"/>
          <w:color w:val="1F1F1F"/>
          <w:sz w:val="17"/>
        </w:rPr>
        <w:t>test_remote_config  OK 远程配置链路通过（缓存 dpapi: 前缀，含明文 rh-key: False）</w:t>
      </w:r>
      <w:r>
        <w:br/>
      </w:r>
      <w:r>
        <w:rPr>
          <w:rFonts w:ascii="Consolas" w:hAnsi="Consolas" w:eastAsia="微软雅黑"/>
          <w:color w:val="1F1F1F"/>
          <w:sz w:val="17"/>
        </w:rPr>
        <w:t>test_prompts        OK 提示词库全部通过</w:t>
      </w:r>
      <w:r>
        <w:br/>
      </w:r>
      <w:r>
        <w:rPr>
          <w:rFonts w:ascii="Consolas" w:hAnsi="Consolas" w:eastAsia="微软雅黑"/>
          <w:color w:val="1F1F1F"/>
          <w:sz w:val="17"/>
        </w:rPr>
        <w:t>test_license        全部通过</w:t>
      </w:r>
      <w:r>
        <w:br/>
      </w:r>
      <w:r>
        <w:rPr>
          <w:rFonts w:ascii="Consolas" w:hAnsi="Consolas" w:eastAsia="微软雅黑"/>
          <w:color w:val="1F1F1F"/>
          <w:sz w:val="17"/>
        </w:rPr>
        <w:t>test_ui             OK 界面集成通过（3 条 mp4 / csv / json / log）</w:t>
      </w:r>
    </w:p>
    <w:p>
      <w:pPr>
        <w:pStyle w:val="Heading2"/>
      </w:pPr>
      <w:bookmarkStart w:id="143" w:name="sec_143"/>
      <w:r>
        <w:rPr>
          <w:rFonts w:ascii="微软雅黑" w:hAnsi="微软雅黑" w:eastAsia="微软雅黑"/>
          <w:b/>
          <w:color w:val="2E5496"/>
          <w:sz w:val="27"/>
        </w:rPr>
        <w:t>8.2 真实打样（花钱，先 1 条）</w:t>
      </w:r>
      <w:bookmarkEnd w:id="143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# 桌面版：小批量试跑 3 条</w:t>
      </w:r>
      <w:r>
        <w:br/>
      </w:r>
      <w:r>
        <w:rPr>
          <w:rFonts w:ascii="Consolas" w:hAnsi="Consolas" w:eastAsia="微软雅黑"/>
          <w:color w:val="1F1F1F"/>
          <w:sz w:val="17"/>
        </w:rPr>
        <w:t># 或 CLI：</w:t>
      </w:r>
      <w:r>
        <w:br/>
      </w:r>
      <w:r>
        <w:rPr>
          <w:rFonts w:ascii="Consolas" w:hAnsi="Consolas" w:eastAsia="微软雅黑"/>
          <w:color w:val="1F1F1F"/>
          <w:sz w:val="17"/>
        </w:rPr>
        <w:t>python3 wan3_r2v.py run --tasks my-edit-tasks.json --limit 1 --mode edit</w:t>
      </w:r>
    </w:p>
    <w:p>
      <w:r>
        <w:rPr>
          <w:rFonts w:ascii="微软雅黑" w:hAnsi="微软雅黑" w:eastAsia="微软雅黑"/>
          <w:b/>
          <w:sz w:val="21"/>
        </w:rPr>
        <w:t>打样必须记录</w:t>
      </w:r>
      <w:r>
        <w:rPr>
          <w:rFonts w:ascii="微软雅黑" w:hAnsi="微软雅黑" w:eastAsia="微软雅黑"/>
          <w:b w:val="0"/>
          <w:sz w:val="21"/>
        </w:rPr>
        <w:t>（填进 §9.3 的真实任务表）：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request_id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task_id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status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error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usage.duration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input_video_duration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output_video_duration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SR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ratio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实际耗时、文件大小、成片观感（脸/动作/背景/服装还原）；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是否归档成功、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cos_key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看什么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1"/>
        <w:gridCol w:w="3988"/>
        <w:gridCol w:w="3228"/>
      </w:tblGrid>
      <w:tr>
        <w:trPr>
          <w:cantSplit/>
          <w:tblHeader w:val="true"/>
        </w:trPr>
        <w:tc>
          <w:tcPr>
            <w:tcW w:type="dxa" w:w="242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398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edit 期望</w:t>
            </w:r>
          </w:p>
        </w:tc>
        <w:tc>
          <w:tcPr>
            <w:tcW w:type="dxa" w:w="322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reference 期望</w:t>
            </w:r>
          </w:p>
        </w:tc>
      </w:tr>
      <w:tr>
        <w:trPr>
          <w:cantSplit/>
        </w:trPr>
        <w:tc>
          <w:tcPr>
            <w:tcW w:type="dxa" w:w="242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脸/动作/背景</w:t>
            </w:r>
          </w:p>
        </w:tc>
        <w:tc>
          <w:tcPr>
            <w:tcW w:type="dxa" w:w="39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基本保持模板</w:t>
            </w:r>
          </w:p>
        </w:tc>
        <w:tc>
          <w:tcPr>
            <w:tcW w:type="dxa" w:w="3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可能重新生成</w:t>
            </w:r>
          </w:p>
        </w:tc>
      </w:tr>
      <w:tr>
        <w:trPr>
          <w:cantSplit/>
        </w:trPr>
        <w:tc>
          <w:tcPr>
            <w:tcW w:type="dxa" w:w="242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服装还原</w:t>
            </w:r>
          </w:p>
        </w:tc>
        <w:tc>
          <w:tcPr>
            <w:tcW w:type="dxa" w:w="39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版型/颜色/材质一致</w:t>
            </w:r>
          </w:p>
        </w:tc>
        <w:tc>
          <w:tcPr>
            <w:tcW w:type="dxa" w:w="3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看参考图</w:t>
            </w:r>
          </w:p>
        </w:tc>
      </w:tr>
      <w:tr>
        <w:trPr>
          <w:cantSplit/>
        </w:trPr>
        <w:tc>
          <w:tcPr>
            <w:tcW w:type="dxa" w:w="242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时长</w:t>
            </w:r>
          </w:p>
        </w:tc>
        <w:tc>
          <w:tcPr>
            <w:tcW w:type="dxa" w:w="39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跟随模板</w:t>
            </w:r>
          </w:p>
        </w:tc>
        <w:tc>
          <w:tcPr>
            <w:tcW w:type="dxa" w:w="3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默认 7s</w:t>
            </w:r>
          </w:p>
        </w:tc>
      </w:tr>
      <w:tr>
        <w:trPr>
          <w:cantSplit/>
        </w:trPr>
        <w:tc>
          <w:tcPr>
            <w:tcW w:type="dxa" w:w="242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计费秒数</w:t>
            </w:r>
          </w:p>
        </w:tc>
        <w:tc>
          <w:tcPr>
            <w:tcW w:type="dxa" w:w="39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≈ 输入 + 输出（7+7 ≈ 14s）</w:t>
            </w:r>
          </w:p>
        </w:tc>
        <w:tc>
          <w:tcPr>
            <w:tcW w:type="dxa" w:w="32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有参考视频才叠加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44" w:name="sec_144"/>
      <w:r>
        <w:rPr>
          <w:rFonts w:ascii="微软雅黑" w:hAnsi="微软雅黑" w:eastAsia="微软雅黑"/>
          <w:b/>
          <w:color w:val="2E5496"/>
          <w:sz w:val="27"/>
        </w:rPr>
        <w:t>8.3 上线验收清单（Day-0）</w:t>
      </w:r>
      <w:bookmarkEnd w:id="144"/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百炼已开通，目标地域有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wan3.0-video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专用业务空间 + 工作空间级 Key，配了消费限额/告警；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</w:t>
      </w:r>
      <w:r>
        <w:rPr>
          <w:rFonts w:ascii="微软雅黑" w:hAnsi="微软雅黑" w:eastAsia="微软雅黑"/>
          <w:b w:val="0"/>
          <w:sz w:val="21"/>
        </w:rPr>
        <w:t xml:space="preserve"> 填好，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</w:t>
      </w:r>
      <w:r>
        <w:rPr>
          <w:rFonts w:ascii="微软雅黑" w:hAnsi="微软雅黑" w:eastAsia="微软雅黑"/>
          <w:b w:val="0"/>
          <w:sz w:val="21"/>
        </w:rPr>
        <w:t xml:space="preserve"> 自检通过，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 xml:space="preserve"> 后线上能看到；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default_mode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default_duration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default_ratio</w:t>
      </w:r>
      <w:r>
        <w:rPr>
          <w:rFonts w:ascii="微软雅黑" w:hAnsi="微软雅黑" w:eastAsia="微软雅黑"/>
          <w:b w:val="0"/>
          <w:sz w:val="21"/>
        </w:rPr>
        <w:t xml:space="preserve"> 匹配（edit=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-1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adaptive</w:t>
      </w:r>
      <w:r>
        <w:rPr>
          <w:rFonts w:ascii="微软雅黑" w:hAnsi="微软雅黑" w:eastAsia="微软雅黑"/>
          <w:b w:val="0"/>
          <w:sz w:val="21"/>
        </w:rPr>
        <w:t>，reference=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7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9:16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模板清单可打开，模板 URL 公网可下载且能播放；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COS 子账号能写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prod/output/*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cos_check.py</w:t>
      </w:r>
      <w:r>
        <w:rPr>
          <w:rFonts w:ascii="微软雅黑" w:hAnsi="微软雅黑" w:eastAsia="微软雅黑"/>
          <w:b w:val="0"/>
          <w:sz w:val="21"/>
        </w:rPr>
        <w:t xml:space="preserve"> 全绿；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1 条真实任务成功，记录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request_id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usage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edit vs reference A/B，确定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default_mode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10 条小批，观察 429/审核/失败率；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100 条全量，核对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report.csv</w:t>
      </w:r>
      <w:r>
        <w:rPr>
          <w:rFonts w:ascii="微软雅黑" w:hAnsi="微软雅黑" w:eastAsia="微软雅黑"/>
          <w:b w:val="0"/>
          <w:sz w:val="21"/>
        </w:rPr>
        <w:t xml:space="preserve"> 与归档；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桌面端在</w:t>
      </w:r>
      <w:r>
        <w:rPr>
          <w:rFonts w:ascii="微软雅黑" w:hAnsi="微软雅黑" w:eastAsia="微软雅黑"/>
          <w:b/>
          <w:sz w:val="21"/>
        </w:rPr>
        <w:t>干净机器</w:t>
      </w:r>
      <w:r>
        <w:rPr>
          <w:rFonts w:ascii="微软雅黑" w:hAnsi="微软雅黑" w:eastAsia="微软雅黑"/>
          <w:b w:val="0"/>
          <w:sz w:val="21"/>
        </w:rPr>
        <w:t xml:space="preserve">（清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~/.cos</w:t>
      </w:r>
      <w:r>
        <w:rPr>
          <w:rFonts w:ascii="微软雅黑" w:hAnsi="微软雅黑" w:eastAsia="微软雅黑"/>
          <w:b w:val="0"/>
          <w:sz w:val="21"/>
        </w:rPr>
        <w:t xml:space="preserve"> 与环境变量）激活、出片；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验收后再把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APP_VERSION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0.9</w:t>
      </w:r>
      <w:r>
        <w:rPr>
          <w:rFonts w:ascii="微软雅黑" w:hAnsi="微软雅黑" w:eastAsia="微软雅黑"/>
          <w:b w:val="0"/>
          <w:sz w:val="21"/>
        </w:rPr>
        <w:t xml:space="preserve"> 升到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1.0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45" w:name="sec_145"/>
      <w:r>
        <w:rPr>
          <w:rFonts w:ascii="微软雅黑" w:hAnsi="微软雅黑" w:eastAsia="微软雅黑"/>
          <w:b/>
          <w:color w:val="1F3864"/>
          <w:sz w:val="34"/>
        </w:rPr>
        <w:t>9. 现状与证据（截至 2026-10-28 11:00）</w:t>
      </w:r>
      <w:bookmarkEnd w:id="145"/>
    </w:p>
    <w:p>
      <w:pPr>
        <w:pStyle w:val="Heading2"/>
      </w:pPr>
      <w:bookmarkStart w:id="146" w:name="sec_146"/>
      <w:r>
        <w:rPr>
          <w:rFonts w:ascii="微软雅黑" w:hAnsi="微软雅黑" w:eastAsia="微软雅黑"/>
          <w:b/>
          <w:color w:val="2E5496"/>
          <w:sz w:val="27"/>
        </w:rPr>
        <w:t>9.1 已验证</w:t>
      </w:r>
      <w:bookmarkEnd w:id="14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7003"/>
      </w:tblGrid>
      <w:tr>
        <w:trPr>
          <w:cantSplit/>
          <w:tblHeader w:val="true"/>
        </w:trPr>
        <w:tc>
          <w:tcPr>
            <w:tcW w:type="dxa" w:w="263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700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官方协议适配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tests\test_wan_api.py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通过：体映射/约束/错误/计费/源图上传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离线全链路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demo.py --count 5/100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test_core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3 条成功 + 归档 3 条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单元/集成测试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 套全部 exit=0（见 §8.1）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授权服务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云函数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outfit-license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Active；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/health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/activate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/verify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、错密码、换机 5 项通过（最后一次线上核验 2026-10-26）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模板清单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已发布 </w:t>
            </w:r>
            <w:r>
              <w:rPr>
                <w:rFonts w:ascii="微软雅黑" w:hAnsi="微软雅黑" w:eastAsia="微软雅黑"/>
                <w:b/>
                <w:sz w:val="18"/>
              </w:rPr>
              <w:t>108 条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https://video-input-1463907213.cos.ap-guangzhou.myqcloud.com/manifest.json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真实出片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 条已通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（明细见 §9.2）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官方拉取 COS 素材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模板（公有 URL）+ 服装图（签名 URL）均被官方成功拉取，</w:t>
            </w:r>
            <w:r>
              <w:rPr>
                <w:rFonts w:ascii="微软雅黑" w:hAnsi="微软雅黑" w:eastAsia="微软雅黑"/>
                <w:b/>
                <w:sz w:val="18"/>
              </w:rPr>
              <w:t>不需要迁 OSS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归档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真实对象已写入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video-output-1463907213/prod/output/...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打包</w:t>
            </w:r>
          </w:p>
        </w:tc>
        <w:tc>
          <w:tcPr>
            <w:tcW w:type="dxa" w:w="70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官方版 onedir zip 62.6 MB（2026-10-28 10:36）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47" w:name="sec_147"/>
      <w:r>
        <w:rPr>
          <w:rFonts w:ascii="微软雅黑" w:hAnsi="微软雅黑" w:eastAsia="微软雅黑"/>
          <w:b/>
          <w:color w:val="2E5496"/>
          <w:sz w:val="27"/>
        </w:rPr>
        <w:t>9.2 真实任务明细（可作为后续对账基线）</w:t>
      </w:r>
      <w:bookmarkEnd w:id="14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91"/>
        <w:gridCol w:w="5547"/>
      </w:tblGrid>
      <w:tr>
        <w:trPr>
          <w:cantSplit/>
          <w:tblHeader w:val="true"/>
        </w:trPr>
        <w:tc>
          <w:tcPr>
            <w:tcW w:type="dxa" w:w="409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554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2026-10-28 10:19:53 起，墙钟 215.7 s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080（输入视频 8.32 s）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模式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edit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分辨率 / 输出时长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480P / 5 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（不是 720P/7s）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task_id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e8b9cec7-0e0c-45ef-b719-4c659ccb3586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request_id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41ed112a-43f2-93a9-9dea-0690f1d72884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计费秒数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13.32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（输入 8.32 + 输出 5）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成品大小 / 实测时长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2812 KB / 5.0 s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Key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prod/output/2026-10-28/real5s-080/080-0c079bb9.mp4</w:t>
            </w:r>
          </w:p>
        </w:tc>
      </w:tr>
      <w:tr>
        <w:trPr>
          <w:cantSplit/>
        </w:trPr>
        <w:tc>
          <w:tcPr>
            <w:tcW w:type="dxa" w:w="409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本地路径</w:t>
            </w:r>
          </w:p>
        </w:tc>
        <w:tc>
          <w:tcPr>
            <w:tcW w:type="dxa" w:w="55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out\REAL5S-080-2\080.mp4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（含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batch.json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report.csv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这条证明的是</w:t>
      </w:r>
      <w:r>
        <w:rPr>
          <w:rFonts w:ascii="微软雅黑" w:hAnsi="微软雅黑" w:eastAsia="微软雅黑"/>
          <w:b/>
          <w:color w:val="404040"/>
          <w:sz w:val="19"/>
        </w:rPr>
        <w:t>链路通</w:t>
      </w:r>
      <w:r>
        <w:rPr>
          <w:rFonts w:ascii="微软雅黑" w:hAnsi="微软雅黑" w:eastAsia="微软雅黑"/>
          <w:b w:val="0"/>
          <w:color w:val="404040"/>
          <w:sz w:val="19"/>
        </w:rPr>
        <w:t>（提交→生成→下载→校验→归档），</w:t>
      </w:r>
      <w:r>
        <w:rPr>
          <w:rFonts w:ascii="微软雅黑" w:hAnsi="微软雅黑" w:eastAsia="微软雅黑"/>
          <w:b/>
          <w:color w:val="404040"/>
          <w:sz w:val="19"/>
        </w:rPr>
        <w:t>不代表 720P/7s 的效果与单价已验收</w:t>
      </w:r>
      <w:r>
        <w:rPr>
          <w:rFonts w:ascii="微软雅黑" w:hAnsi="微软雅黑" w:eastAsia="微软雅黑"/>
          <w:b w:val="0"/>
          <w:color w:val="404040"/>
          <w:sz w:val="19"/>
        </w:rPr>
        <w:t>。</w:t>
      </w:r>
    </w:p>
    <w:p>
      <w:pPr>
        <w:pStyle w:val="Heading2"/>
      </w:pPr>
      <w:bookmarkStart w:id="148" w:name="sec_148"/>
      <w:r>
        <w:rPr>
          <w:rFonts w:ascii="微软雅黑" w:hAnsi="微软雅黑" w:eastAsia="微软雅黑"/>
          <w:b/>
          <w:color w:val="2E5496"/>
          <w:sz w:val="27"/>
        </w:rPr>
        <w:t>9.3 未验证 / 待做</w:t>
      </w:r>
      <w:bookmarkEnd w:id="14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592"/>
        <w:gridCol w:w="3592"/>
      </w:tblGrid>
      <w:tr>
        <w:trPr>
          <w:cantSplit/>
          <w:tblHeader w:val="true"/>
        </w:trPr>
        <w:tc>
          <w:tcPr>
            <w:tcW w:type="dxa" w:w="245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项</w:t>
            </w:r>
          </w:p>
        </w:tc>
        <w:tc>
          <w:tcPr>
            <w:tcW w:type="dxa" w:w="359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状态</w:t>
            </w:r>
          </w:p>
        </w:tc>
        <w:tc>
          <w:tcPr>
            <w:tcW w:type="dxa" w:w="359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怎么补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线上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wan.api_key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是否已下发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❓ </w:t>
            </w:r>
            <w:r>
              <w:rPr>
                <w:rFonts w:ascii="微软雅黑" w:hAnsi="微软雅黑" w:eastAsia="微软雅黑"/>
                <w:b/>
                <w:sz w:val="18"/>
              </w:rPr>
              <w:t>未复核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（本机断网 + 部署包停在 10-26）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联网跑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license_deploy.py 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>，把结果填这里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桌面端实机（干净机器）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解压官方版 zip → 输密码 → 看四灯 → 跑 3 条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720P / 7s 真实效果与单价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桌面小批量 3 条，记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usage.duration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与观感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edit vs reference A/B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同模板同服装各 1 条，定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default_mode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50/100 并发限流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阶梯实测 3→10→50，观察 429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500 模板真实拉取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补素材后跑 3 条观察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代码签名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买证书，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-Sign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打包</w:t>
            </w:r>
          </w:p>
        </w:tc>
      </w:tr>
      <w:tr>
        <w:trPr>
          <w:cantSplit/>
        </w:trPr>
        <w:tc>
          <w:tcPr>
            <w:tcW w:type="dxa" w:w="245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自动更新 / 历史批次界面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⬜</w:t>
            </w:r>
          </w:p>
        </w:tc>
        <w:tc>
          <w:tcPr>
            <w:tcW w:type="dxa" w:w="359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见 §11 P2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49" w:name="sec_149"/>
      <w:r>
        <w:rPr>
          <w:rFonts w:ascii="微软雅黑" w:hAnsi="微软雅黑" w:eastAsia="微软雅黑"/>
          <w:b/>
          <w:color w:val="2E5496"/>
          <w:sz w:val="27"/>
        </w:rPr>
        <w:t>9.4 本次核对发现的不一致（接手后先修文档/状态）</w:t>
      </w:r>
      <w:bookmarkEnd w:id="149"/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README 状态行过时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README.md</w:t>
      </w:r>
      <w:r>
        <w:rPr>
          <w:rFonts w:ascii="微软雅黑" w:hAnsi="微软雅黑" w:eastAsia="微软雅黑"/>
          <w:b w:val="0"/>
          <w:sz w:val="21"/>
        </w:rPr>
        <w:t xml:space="preserve"> 写「只差填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wan.api_key</w:t>
      </w:r>
      <w:r>
        <w:rPr>
          <w:rFonts w:ascii="微软雅黑" w:hAnsi="微软雅黑" w:eastAsia="微软雅黑"/>
          <w:b w:val="0"/>
          <w:sz w:val="21"/>
        </w:rPr>
        <w:t xml:space="preserve">」，但本机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sz w:val="21"/>
        </w:rPr>
        <w:t xml:space="preserve"> 已在 09:46 填入；README 未更新。以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</w:t>
      </w:r>
      <w:r>
        <w:rPr>
          <w:rFonts w:ascii="微软雅黑" w:hAnsi="微软雅黑" w:eastAsia="微软雅黑"/>
          <w:b w:val="0"/>
          <w:sz w:val="21"/>
        </w:rPr>
        <w:t xml:space="preserve"> 命令为准。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部署包陈旧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dist\license-deploy.zip</w:t>
      </w:r>
      <w:r>
        <w:rPr>
          <w:rFonts w:ascii="微软雅黑" w:hAnsi="微软雅黑" w:eastAsia="微软雅黑"/>
          <w:b w:val="0"/>
          <w:sz w:val="21"/>
        </w:rPr>
        <w:t xml:space="preserve"> 停在 2026-10-26 11:31，早于 Key 填入时间 → </w:t>
      </w:r>
      <w:r>
        <w:rPr>
          <w:rFonts w:ascii="微软雅黑" w:hAnsi="微软雅黑" w:eastAsia="微软雅黑"/>
          <w:b/>
          <w:sz w:val="21"/>
        </w:rPr>
        <w:t xml:space="preserve">大概率尚未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>。这解释了为什么 README 仍认为「Key 空」。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代码未推送</w:t>
      </w:r>
      <w:r>
        <w:rPr>
          <w:rFonts w:ascii="微软雅黑" w:hAnsi="微软雅黑" w:eastAsia="微软雅黑"/>
          <w:b w:val="0"/>
          <w:sz w:val="21"/>
        </w:rPr>
        <w:t xml:space="preserve">：相对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origin/main</w:t>
      </w:r>
      <w:r>
        <w:rPr>
          <w:rFonts w:ascii="微软雅黑" w:hAnsi="微软雅黑" w:eastAsia="微软雅黑"/>
          <w:b w:val="0"/>
          <w:sz w:val="21"/>
        </w:rPr>
        <w:t xml:space="preserve"> 共 </w:t>
      </w:r>
      <w:r>
        <w:rPr>
          <w:rFonts w:ascii="微软雅黑" w:hAnsi="微软雅黑" w:eastAsia="微软雅黑"/>
          <w:b/>
          <w:sz w:val="21"/>
        </w:rPr>
        <w:t>15 个提交未推送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feature/aliyun-wan3-official</w:t>
      </w:r>
      <w:r>
        <w:rPr>
          <w:rFonts w:ascii="微软雅黑" w:hAnsi="微软雅黑" w:eastAsia="微软雅黑"/>
          <w:b w:val="0"/>
          <w:sz w:val="21"/>
        </w:rPr>
        <w:t xml:space="preserve"> 比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main</w:t>
      </w:r>
      <w:r>
        <w:rPr>
          <w:rFonts w:ascii="微软雅黑" w:hAnsi="微软雅黑" w:eastAsia="微软雅黑"/>
          <w:b w:val="0"/>
          <w:sz w:val="21"/>
        </w:rPr>
        <w:t xml:space="preserve"> 多 13 个，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main</w:t>
      </w:r>
      <w:r>
        <w:rPr>
          <w:rFonts w:ascii="微软雅黑" w:hAnsi="微软雅黑" w:eastAsia="微软雅黑"/>
          <w:b w:val="0"/>
          <w:sz w:val="21"/>
        </w:rPr>
        <w:t xml:space="preserve"> 自己比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origin/main</w:t>
      </w:r>
      <w:r>
        <w:rPr>
          <w:rFonts w:ascii="微软雅黑" w:hAnsi="微软雅黑" w:eastAsia="微软雅黑"/>
          <w:b w:val="0"/>
          <w:sz w:val="21"/>
        </w:rPr>
        <w:t xml:space="preserve"> 多 2 个）。GitHub 上看到的仍是旧代码，Releases 里也没有官方版包。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4. 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docs\project-overview.md</w:t>
      </w:r>
      <w:r>
        <w:rPr>
          <w:rFonts w:ascii="微软雅黑" w:hAnsi="微软雅黑" w:eastAsia="微软雅黑"/>
          <w:b/>
          <w:sz w:val="21"/>
        </w:rPr>
        <w:t xml:space="preserve"> §12 待办</w:t>
      </w:r>
      <w:r>
        <w:rPr>
          <w:rFonts w:ascii="微软雅黑" w:hAnsi="微软雅黑" w:eastAsia="微软雅黑"/>
          <w:b w:val="0"/>
          <w:sz w:val="21"/>
        </w:rPr>
        <w:t>部分已过时（把「配 Key」列为待办），读时以本文 §9/§11 为准。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5.  </w:t>
      </w:r>
      <w:r>
        <w:rPr>
          <w:rFonts w:ascii="微软雅黑" w:hAnsi="微软雅黑" w:eastAsia="微软雅黑"/>
          <w:b/>
          <w:sz w:val="21"/>
        </w:rPr>
        <w:t>旧文档里的免授权开关不存在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license-integration.md</w:t>
      </w:r>
      <w:r>
        <w:rPr>
          <w:rFonts w:ascii="微软雅黑" w:hAnsi="微软雅黑" w:eastAsia="微软雅黑"/>
          <w:b w:val="0"/>
          <w:sz w:val="21"/>
        </w:rPr>
        <w:t xml:space="preserve"> §3B、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license-handoff.md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license-setup.md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project-overview.md</w:t>
      </w:r>
      <w:r>
        <w:rPr>
          <w:rFonts w:ascii="微软雅黑" w:hAnsi="微软雅黑" w:eastAsia="微软雅黑"/>
          <w:b w:val="0"/>
          <w:sz w:val="21"/>
        </w:rPr>
        <w:t xml:space="preserve"> 都写「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RH_DEV_NO_LICENSE=1</w:t>
      </w:r>
      <w:r>
        <w:rPr>
          <w:rFonts w:ascii="微软雅黑" w:hAnsi="微软雅黑" w:eastAsia="微软雅黑"/>
          <w:b w:val="0"/>
          <w:sz w:val="21"/>
        </w:rPr>
        <w:t xml:space="preserve"> 可跳过校验 / 未配服务器直接放行」；现行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app/startup.py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没有这个分支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</w:t>
      </w:r>
      <w:r>
        <w:rPr>
          <w:rFonts w:ascii="微软雅黑" w:hAnsi="微软雅黑" w:eastAsia="微软雅黑"/>
          <w:b w:val="0"/>
          <w:sz w:val="21"/>
        </w:rPr>
        <w:t xml:space="preserve"> 为空直接 fail-closed。以代码为准，后任不要再照抄。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6.  </w:t>
      </w:r>
      <w:r>
        <w:rPr>
          <w:rFonts w:ascii="微软雅黑" w:hAnsi="微软雅黑" w:eastAsia="微软雅黑"/>
          <w:b/>
          <w:sz w:val="21"/>
        </w:rPr>
        <w:t>交付时工作区有未提交改动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app/runtime.py</w:t>
      </w:r>
      <w:r>
        <w:rPr>
          <w:rFonts w:ascii="微软雅黑" w:hAnsi="微软雅黑" w:eastAsia="微软雅黑"/>
          <w:b w:val="0"/>
          <w:sz w:val="21"/>
        </w:rPr>
        <w:t xml:space="preserve"> 新增，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app/config.py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core.py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main.py</w:t>
      </w:r>
      <w:r>
        <w:rPr>
          <w:rFonts w:ascii="微软雅黑" w:hAnsi="微软雅黑" w:eastAsia="微软雅黑"/>
          <w:b w:val="0"/>
          <w:sz w:val="21"/>
        </w:rPr>
        <w:t xml:space="preserve"> 有重构（2026-10-28 11:35–11:36），本文 §4 只反映到模块级。接手后先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git diff</w:t>
      </w:r>
      <w:r>
        <w:rPr>
          <w:rFonts w:ascii="微软雅黑" w:hAnsi="微软雅黑" w:eastAsia="微软雅黑"/>
          <w:b w:val="0"/>
          <w:sz w:val="21"/>
        </w:rPr>
        <w:t xml:space="preserve"> 看清，再跑 §8.1 测试。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50" w:name="sec_150"/>
      <w:r>
        <w:rPr>
          <w:rFonts w:ascii="微软雅黑" w:hAnsi="微软雅黑" w:eastAsia="微软雅黑"/>
          <w:b/>
          <w:color w:val="1F3864"/>
          <w:sz w:val="34"/>
        </w:rPr>
        <w:t>10. 风险与红线</w:t>
      </w:r>
      <w:bookmarkEnd w:id="150"/>
    </w:p>
    <w:p>
      <w:pPr>
        <w:pStyle w:val="Heading2"/>
      </w:pPr>
      <w:bookmarkStart w:id="151" w:name="sec_151"/>
      <w:r>
        <w:rPr>
          <w:rFonts w:ascii="微软雅黑" w:hAnsi="微软雅黑" w:eastAsia="微软雅黑"/>
          <w:b/>
          <w:color w:val="2E5496"/>
          <w:sz w:val="27"/>
        </w:rPr>
        <w:t>10.1 风险清单</w:t>
      </w:r>
      <w:bookmarkEnd w:id="15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3"/>
        <w:gridCol w:w="2523"/>
        <w:gridCol w:w="2704"/>
        <w:gridCol w:w="3308"/>
      </w:tblGrid>
      <w:tr>
        <w:trPr>
          <w:cantSplit/>
          <w:tblHeader w:val="true"/>
        </w:trPr>
        <w:tc>
          <w:tcPr>
            <w:tcW w:type="dxa" w:w="110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级别</w:t>
            </w:r>
          </w:p>
        </w:tc>
        <w:tc>
          <w:tcPr>
            <w:tcW w:type="dxa" w:w="2523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风险</w:t>
            </w:r>
          </w:p>
        </w:tc>
        <w:tc>
          <w:tcPr>
            <w:tcW w:type="dxa" w:w="270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后果</w:t>
            </w:r>
          </w:p>
        </w:tc>
        <w:tc>
          <w:tcPr>
            <w:tcW w:type="dxa" w:w="330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缓解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代码只在单机、未推送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硬盘坏/离职 = 项目丢失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立刻 push 分支 + tag + 传 Release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线上配置状态不明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客户端「配置：未下发」，跑不了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联网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复核，必要时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百炼 Key 在客户机可解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余额可被刷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专用业务空间 + 消费限额；离职/异常时轮换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授权密码曾以明文进 Git 历史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旧密码可能仍有效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轮换这 3 条密码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，旧票随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/verify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失效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模板仅 108/500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2–5 组不可用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补素材；或改动态分组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结果链接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task_id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仅 24h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过期不可恢复，重跑要再付费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成功即下载；及时归档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并发上限未知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拉满可能 429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 起，阶梯实测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单条失败无自动重试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需手动补跑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report.csv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列失败项；后续加重试（§11 P1）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未签名 exe 被 SmartScreen 拦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客户首启受阻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去 MOTW / 买签名证书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DPAPI 不是安全边界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同用户进程可解密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已接受（ADR-001）；不对外分发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无自动更新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换程序要重新发 exe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换 Key/模板不需要发版；程序升级手动</w:t>
            </w:r>
          </w:p>
        </w:tc>
      </w:tr>
      <w:tr>
        <w:trPr>
          <w:cantSplit/>
        </w:trPr>
        <w:tc>
          <w:tcPr>
            <w:tcW w:type="dxa" w:w="110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523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素材版权/肖像权</w:t>
            </w:r>
          </w:p>
        </w:tc>
        <w:tc>
          <w:tcPr>
            <w:tcW w:type="dxa" w:w="270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合规风险</w:t>
            </w:r>
          </w:p>
        </w:tc>
        <w:tc>
          <w:tcPr>
            <w:tcW w:type="dxa" w:w="330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确认模板与服装图授权范围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52" w:name="sec_152"/>
      <w:r>
        <w:rPr>
          <w:rFonts w:ascii="微软雅黑" w:hAnsi="微软雅黑" w:eastAsia="微软雅黑"/>
          <w:b/>
          <w:color w:val="2E5496"/>
          <w:sz w:val="27"/>
        </w:rPr>
        <w:t>10.2 红线（违反会造成不可逆损失）</w:t>
      </w:r>
      <w:bookmarkEnd w:id="152"/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密钥不进 Git、不进对话、不进 exe、不进日志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server\passwords.json</w:t>
      </w:r>
      <w:r>
        <w:rPr>
          <w:rFonts w:ascii="微软雅黑" w:hAnsi="微软雅黑" w:eastAsia="微软雅黑"/>
          <w:b w:val="0"/>
          <w:sz w:val="21"/>
        </w:rPr>
        <w:t xml:space="preserve"> 已在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.gitignore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 xml:space="preserve">不改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LICENSE_SECRET</w:t>
      </w:r>
      <w:r>
        <w:rPr>
          <w:rFonts w:ascii="微软雅黑" w:hAnsi="微软雅黑" w:eastAsia="微软雅黑"/>
          <w:b w:val="0"/>
          <w:sz w:val="21"/>
        </w:rPr>
        <w:t>：一改全员失效。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不改协议字段名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password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machine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token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action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config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wan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rh_api_key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manifest_url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cos</w:t>
      </w:r>
      <w:r>
        <w:rPr>
          <w:rFonts w:ascii="微软雅黑" w:hAnsi="微软雅黑" w:eastAsia="微软雅黑"/>
          <w:b w:val="0"/>
          <w:sz w:val="21"/>
        </w:rPr>
        <w:t xml:space="preserve">；token 结构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m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e</w:t>
      </w:r>
      <w:r>
        <w:rPr>
          <w:rFonts w:ascii="微软雅黑" w:hAnsi="微软雅黑" w:eastAsia="微软雅黑"/>
          <w:b w:val="0"/>
          <w:sz w:val="21"/>
        </w:rPr>
        <w:t xml:space="preserve"> 也不能改。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4.  </w:t>
      </w:r>
      <w:r>
        <w:rPr>
          <w:rFonts w:ascii="微软雅黑" w:hAnsi="微软雅黑" w:eastAsia="微软雅黑"/>
          <w:b/>
          <w:sz w:val="21"/>
        </w:rPr>
        <w:t xml:space="preserve">不用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--onefile</w:t>
      </w:r>
      <w:r>
        <w:rPr>
          <w:rFonts w:ascii="微软雅黑" w:hAnsi="微软雅黑" w:eastAsia="微软雅黑"/>
          <w:b w:val="0"/>
          <w:sz w:val="21"/>
        </w:rPr>
        <w:t>：受限机器起不来。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5.  </w:t>
      </w:r>
      <w:r>
        <w:rPr>
          <w:rFonts w:ascii="微软雅黑" w:hAnsi="微软雅黑" w:eastAsia="微软雅黑"/>
          <w:b/>
          <w:sz w:val="21"/>
        </w:rPr>
        <w:t>不覆盖旧 RH 版的 zip/exe</w:t>
      </w:r>
      <w:r>
        <w:rPr>
          <w:rFonts w:ascii="微软雅黑" w:hAnsi="微软雅黑" w:eastAsia="微软雅黑"/>
          <w:b w:val="0"/>
          <w:sz w:val="21"/>
        </w:rPr>
        <w:t>；不把新分支 merge 回旧分支。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6.  </w:t>
      </w:r>
      <w:r>
        <w:rPr>
          <w:rFonts w:ascii="微软雅黑" w:hAnsi="微软雅黑" w:eastAsia="微软雅黑"/>
          <w:b/>
          <w:sz w:val="21"/>
        </w:rPr>
        <w:t>不手改生成的产物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batch\tasks.batch.json</w:t>
      </w:r>
      <w:r>
        <w:rPr>
          <w:rFonts w:ascii="微软雅黑" w:hAnsi="微软雅黑" w:eastAsia="微软雅黑"/>
          <w:b w:val="0"/>
          <w:sz w:val="21"/>
        </w:rPr>
        <w:t xml:space="preserve"> 改了要重新生成；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build\manifest\manifest.json</w:t>
      </w:r>
      <w:r>
        <w:rPr>
          <w:rFonts w:ascii="微软雅黑" w:hAnsi="微软雅黑" w:eastAsia="微软雅黑"/>
          <w:b w:val="0"/>
          <w:sz w:val="21"/>
        </w:rPr>
        <w:t xml:space="preserve"> 用工具生成。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7.  </w:t>
      </w:r>
      <w:r>
        <w:rPr>
          <w:rFonts w:ascii="微软雅黑" w:hAnsi="微软雅黑" w:eastAsia="微软雅黑"/>
          <w:b/>
          <w:sz w:val="21"/>
        </w:rPr>
        <w:t>提交失败不盲目重试</w:t>
      </w:r>
      <w:r>
        <w:rPr>
          <w:rFonts w:ascii="微软雅黑" w:hAnsi="微软雅黑" w:eastAsia="微软雅黑"/>
          <w:b w:val="0"/>
          <w:sz w:val="21"/>
        </w:rPr>
        <w:t>：at-most-once，重试可能重复建任务/重复扣费。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8.  </w:t>
      </w:r>
      <w:r>
        <w:rPr>
          <w:rFonts w:ascii="微软雅黑" w:hAnsi="微软雅黑" w:eastAsia="微软雅黑"/>
          <w:b/>
          <w:sz w:val="21"/>
        </w:rPr>
        <w:t>不先跑 100 条</w:t>
      </w:r>
      <w:r>
        <w:rPr>
          <w:rFonts w:ascii="微软雅黑" w:hAnsi="微软雅黑" w:eastAsia="微软雅黑"/>
          <w:b w:val="0"/>
          <w:sz w:val="21"/>
        </w:rPr>
        <w:t>：必须先 1 条 → 3 条 → 10 条 → 100 条。</w:t>
      </w:r>
    </w:p>
    <w:p>
      <w:pPr>
        <w:spacing w:before="0" w:after="40" w:line="324" w:lineRule="auto"/>
        <w:ind w:left="482" w:hanging="312"/>
      </w:pPr>
      <w:r>
        <w:rPr>
          <w:rFonts w:ascii="微软雅黑" w:hAnsi="微软雅黑" w:eastAsia="微软雅黑"/>
          <w:b/>
          <w:color w:val="2E5496"/>
          <w:sz w:val="21"/>
        </w:rPr>
        <w:t xml:space="preserve">9.  </w:t>
      </w:r>
      <w:r>
        <w:rPr>
          <w:rFonts w:ascii="微软雅黑" w:hAnsi="微软雅黑" w:eastAsia="微软雅黑"/>
          <w:b/>
          <w:sz w:val="21"/>
        </w:rPr>
        <w:t xml:space="preserve">不删 </w:t>
      </w:r>
      <w:r>
        <w:rPr>
          <w:rFonts w:ascii="Consolas" w:hAnsi="Consolas" w:eastAsia="微软雅黑"/>
          <w:b/>
          <w:color w:val="8B3A00"/>
          <w:sz w:val="19"/>
          <w:shd w:val="clear" w:color="auto" w:fill="EFEFEF"/>
        </w:rPr>
        <w:t>server\passwords.json</w:t>
      </w:r>
      <w:r>
        <w:rPr>
          <w:rFonts w:ascii="微软雅黑" w:hAnsi="微软雅黑" w:eastAsia="微软雅黑"/>
          <w:b w:val="0"/>
          <w:sz w:val="21"/>
        </w:rPr>
        <w:t>：要停权用「停用」，不要删除（删除不可恢复）。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53" w:name="sec_153"/>
      <w:r>
        <w:rPr>
          <w:rFonts w:ascii="微软雅黑" w:hAnsi="微软雅黑" w:eastAsia="微软雅黑"/>
          <w:b/>
          <w:color w:val="1F3864"/>
          <w:sz w:val="34"/>
        </w:rPr>
        <w:t>11. 待办与建议路线</w:t>
      </w:r>
      <w:bookmarkEnd w:id="153"/>
    </w:p>
    <w:p>
      <w:pPr>
        <w:pStyle w:val="Heading2"/>
      </w:pPr>
      <w:bookmarkStart w:id="154" w:name="sec_154"/>
      <w:r>
        <w:rPr>
          <w:rFonts w:ascii="微软雅黑" w:hAnsi="微软雅黑" w:eastAsia="微软雅黑"/>
          <w:b/>
          <w:color w:val="2E5496"/>
          <w:sz w:val="27"/>
        </w:rPr>
        <w:t>P0（1–2 天内，不做会丢东西/跑不起来）</w:t>
      </w:r>
      <w:bookmarkEnd w:id="15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130"/>
        <w:gridCol w:w="4130"/>
      </w:tblGrid>
      <w:tr>
        <w:trPr>
          <w:cantSplit/>
          <w:tblHeader w:val="true"/>
        </w:trPr>
        <w:tc>
          <w:tcPr>
            <w:tcW w:type="dxa" w:w="13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#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任务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推送代码：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git push -u origin feature/aliyun-wan3-official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，并推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；打 tag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v0.9-wan3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git branch -vv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显示上游；GitHub 能看到 15 个提交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联网复核线上配置：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license_deploy.py 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；若 Key 未下发则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输出「已下发」「配置完整」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桌面端实机：干净机器解压官方版 zip → 输密码 → 四灯全绿 → 跑 3 条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出 3 条 mp4 +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report.csv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；记录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request_id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轮换 3 条曾泄露的密码（旧票随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/verify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失效）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旧密码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check --expect reject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通过；新密码可用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移交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assets\定妆图.jpg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out\REAL5S-080-2\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server\passwords.json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接手人本机可复现 1 条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55" w:name="sec_155"/>
      <w:r>
        <w:rPr>
          <w:rFonts w:ascii="微软雅黑" w:hAnsi="微软雅黑" w:eastAsia="微软雅黑"/>
          <w:b/>
          <w:color w:val="2E5496"/>
          <w:sz w:val="27"/>
        </w:rPr>
        <w:t>P1（1 周内，决定能不能量产）</w:t>
      </w:r>
      <w:bookmarkEnd w:id="15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130"/>
        <w:gridCol w:w="4130"/>
      </w:tblGrid>
      <w:tr>
        <w:trPr>
          <w:cantSplit/>
          <w:tblHeader w:val="true"/>
        </w:trPr>
        <w:tc>
          <w:tcPr>
            <w:tcW w:type="dxa" w:w="13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#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任务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720P/7s 打样 + edit/reference A/B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记录效果、耗时、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usage.duration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；定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default_mode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模板补到 500（上传 + 发布 + 刷新客户端）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四灯显示 500；第 5 组可跑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条 / 100 条压测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失败率 &lt;5%，无持续 429；报表与归档对得上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失败自动重试 1–2 次 + 一键补跑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单条网络抖动不再需要人工改 JSON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填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wan.price_per_second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report.csv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能出「预估费用」，与阿里云账单口径一致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代码签名 / 分发方案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外部客户首启不弹 SmartScreen（或明确接受点一次）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56" w:name="sec_156"/>
      <w:r>
        <w:rPr>
          <w:rFonts w:ascii="微软雅黑" w:hAnsi="微软雅黑" w:eastAsia="微软雅黑"/>
          <w:b/>
          <w:color w:val="2E5496"/>
          <w:sz w:val="27"/>
        </w:rPr>
        <w:t>P2（可选，提升体验）</w:t>
      </w:r>
      <w:bookmarkEnd w:id="15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130"/>
        <w:gridCol w:w="4130"/>
      </w:tblGrid>
      <w:tr>
        <w:trPr>
          <w:cantSplit/>
          <w:tblHeader w:val="true"/>
        </w:trPr>
        <w:tc>
          <w:tcPr>
            <w:tcW w:type="dxa" w:w="137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#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任务</w:t>
            </w:r>
          </w:p>
        </w:tc>
        <w:tc>
          <w:tcPr>
            <w:tcW w:type="dxa" w:w="413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价值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分组按清单实际条数动态算（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TOTAL_TEMPLATES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写死 500）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模板不足时不再出现点不了的组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历史批次列表（读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batch.json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不用翻文件夹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transfer.py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接入主流程（边下边传）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省本地磁盘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自动更新 / 版本检查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换程序不用逐个发 zip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服务端预签名上传（替代下发 COS 密钥）</w:t>
            </w:r>
          </w:p>
        </w:tc>
        <w:tc>
          <w:tcPr>
            <w:tcW w:type="dxa" w:w="413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去掉客户端长期密钥（ADR-001 §7）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57" w:name="sec_157"/>
      <w:r>
        <w:rPr>
          <w:rFonts w:ascii="微软雅黑" w:hAnsi="微软雅黑" w:eastAsia="微软雅黑"/>
          <w:b/>
          <w:color w:val="1F3864"/>
          <w:sz w:val="34"/>
        </w:rPr>
        <w:t>12. 故障速查</w:t>
      </w:r>
      <w:bookmarkEnd w:id="157"/>
    </w:p>
    <w:p>
      <w:pPr>
        <w:pStyle w:val="Heading2"/>
      </w:pPr>
      <w:bookmarkStart w:id="158" w:name="sec_158"/>
      <w:r>
        <w:rPr>
          <w:rFonts w:ascii="微软雅黑" w:hAnsi="微软雅黑" w:eastAsia="微软雅黑"/>
          <w:b/>
          <w:color w:val="2E5496"/>
          <w:sz w:val="27"/>
        </w:rPr>
        <w:t>12.1 授权与配置</w:t>
      </w:r>
      <w:bookmarkEnd w:id="15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3109"/>
        <w:gridCol w:w="3588"/>
      </w:tblGrid>
      <w:tr>
        <w:trPr>
          <w:cantSplit/>
          <w:tblHeader w:val="true"/>
        </w:trPr>
        <w:tc>
          <w:tcPr>
            <w:tcW w:type="dxa" w:w="294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现象</w:t>
            </w:r>
          </w:p>
        </w:tc>
        <w:tc>
          <w:tcPr>
            <w:tcW w:type="dxa" w:w="310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原因</w:t>
            </w:r>
          </w:p>
        </w:tc>
        <w:tc>
          <w:tcPr>
            <w:tcW w:type="dxa" w:w="358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「配置：未下发」/「缺少 API Key」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服务端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wan.api_key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空，或客户端没重启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§6.1 填 Key →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重启客户端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「模板清单：未下发 / 加载失败」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manifest_url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空 / 打不开 / JSON 错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浏览器打开清单；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publish_manifest.py --verify-only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「未配置授权服务」并退出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内置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SERVICE_URL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被清空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恢复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app/config.py:18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重新打包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「密码不存在」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输错 / 未同步到云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密码管理器核对；「立即同步」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「授权已到期」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expires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过了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续期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「密码已被停用」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revoked=true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恢复或换新密码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「需要联网核验一次（已超过 7 天）」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长期离线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联网；查函数是否在跑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「token 签名不对」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换过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LICENSE_SECRET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预期：重新输密码</w:t>
            </w:r>
          </w:p>
        </w:tc>
      </w:tr>
      <w:tr>
        <w:trPr>
          <w:cantSplit/>
        </w:trPr>
        <w:tc>
          <w:tcPr>
            <w:tcW w:type="dxa" w:w="29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一直连接失败</w:t>
            </w:r>
          </w:p>
        </w:tc>
        <w:tc>
          <w:tcPr>
            <w:tcW w:type="dxa" w:w="310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函数 URL 变了 / 网络不通</w:t>
            </w:r>
          </w:p>
        </w:tc>
        <w:tc>
          <w:tcPr>
            <w:tcW w:type="dxa" w:w="358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license_deploy.py url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核对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59" w:name="sec_159"/>
      <w:r>
        <w:rPr>
          <w:rFonts w:ascii="微软雅黑" w:hAnsi="微软雅黑" w:eastAsia="微软雅黑"/>
          <w:b/>
          <w:color w:val="2E5496"/>
          <w:sz w:val="27"/>
        </w:rPr>
        <w:t>12.2 生成与素材</w:t>
      </w:r>
      <w:bookmarkEnd w:id="15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5"/>
        <w:gridCol w:w="2741"/>
        <w:gridCol w:w="3251"/>
      </w:tblGrid>
      <w:tr>
        <w:trPr>
          <w:cantSplit/>
          <w:tblHeader w:val="true"/>
        </w:trPr>
        <w:tc>
          <w:tcPr>
            <w:tcW w:type="dxa" w:w="3645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现象</w:t>
            </w:r>
          </w:p>
        </w:tc>
        <w:tc>
          <w:tcPr>
            <w:tcW w:type="dxa" w:w="274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原因</w:t>
            </w:r>
          </w:p>
        </w:tc>
        <w:tc>
          <w:tcPr>
            <w:tcW w:type="dxa" w:w="3251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401/403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InvalidApiKey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AccessDenied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Key 错、地域/业务空间不匹配、Key 被禁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核对 Key、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base_url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、地域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Arrearage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BudgetLimitExceeded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欠费 / 预算用尽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充值或提高预算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429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Request rate increased too quickly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提交或查询太快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降并发（3 起）、拉长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poll_interval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、退避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400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InvalidParameter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非整数、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ratio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不在枚举、素材超限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按报错字段改；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7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-1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DataInspectionFailed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素材/提示词未过审核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换素材或提示词；确认授权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GatewayTimeout.InputDownload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Failed to download multimodal content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个别 URL 不可达/权限/签名问题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先查该 URL；服装图可改 Base64；个别模板再单独迁 OSS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任务已过期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task_id 超 24h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UNKNOWN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显式重跑（重新计费）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下载 403/404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结果链接过期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重跑；成功即下载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图片比例/尺寸报错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超官方限制（单边 240–8000 px，比例 ≤8:1）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裁剪/缩放</w:t>
            </w:r>
          </w:p>
        </w:tc>
      </w:tr>
      <w:tr>
        <w:trPr>
          <w:cantSplit/>
        </w:trPr>
        <w:tc>
          <w:tcPr>
            <w:tcW w:type="dxa" w:w="3645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duration 只能是 -1 或 2–30</w:t>
            </w:r>
          </w:p>
        </w:tc>
        <w:tc>
          <w:tcPr>
            <w:tcW w:type="dxa" w:w="274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传了字符串/超范围</w:t>
            </w:r>
          </w:p>
        </w:tc>
        <w:tc>
          <w:tcPr>
            <w:tcW w:type="dxa" w:w="3251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用整数；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auto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会映射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-1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60" w:name="sec_160"/>
      <w:r>
        <w:rPr>
          <w:rFonts w:ascii="微软雅黑" w:hAnsi="微软雅黑" w:eastAsia="微软雅黑"/>
          <w:b/>
          <w:color w:val="2E5496"/>
          <w:sz w:val="27"/>
        </w:rPr>
        <w:t>12.3 存储与打包</w:t>
      </w:r>
      <w:bookmarkEnd w:id="16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7"/>
        <w:gridCol w:w="3457"/>
        <w:gridCol w:w="3934"/>
      </w:tblGrid>
      <w:tr>
        <w:trPr>
          <w:cantSplit/>
          <w:tblHeader w:val="true"/>
        </w:trPr>
        <w:tc>
          <w:tcPr>
            <w:tcW w:type="dxa" w:w="224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现象</w:t>
            </w:r>
          </w:p>
        </w:tc>
        <w:tc>
          <w:tcPr>
            <w:tcW w:type="dxa" w:w="345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原因</w:t>
            </w:r>
          </w:p>
        </w:tc>
        <w:tc>
          <w:tcPr>
            <w:tcW w:type="dxa" w:w="393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任务成功但桶里没成品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CAM 少了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prod/output/*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；或子账号密钥过期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看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report.csv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archive_error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；改策略后等 1–2 分钟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 403（模型拉不到）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单条对象漏设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public-read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upload_templates.py --force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或补 ACL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清单 403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对象没设公有读 / 发布失败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重跑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publish_manifest.py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客户端「COS：关」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cos.enabled=false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需要归档就打开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双击 exe 被 SmartScreen 拦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未签名 + 带 MOTW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点「更多信息 → 仍要运行」，或跑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解除锁定并启动.bat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；根治靠签名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双击 exe 没反应/闪退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只拷了 exe，缺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_internal\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发整个 zip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PyInstaller 打包失败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exe 被占用 / 依赖缺失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先关旧实例；看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dist-official\build.log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deploy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报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tccli 调用失败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未登录 / 无权限 / 沙箱写日志失败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tccli auth login --profile agent1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；换正常终端</w:t>
            </w:r>
          </w:p>
        </w:tc>
      </w:tr>
      <w:tr>
        <w:trPr>
          <w:cantSplit/>
        </w:trPr>
        <w:tc>
          <w:tcPr>
            <w:tcW w:type="dxa" w:w="224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客户端没拿到新配置</w:t>
            </w:r>
          </w:p>
        </w:tc>
        <w:tc>
          <w:tcPr>
            <w:tcW w:type="dxa" w:w="345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没重启 / 没 deploy / 票过期</w:t>
            </w:r>
          </w:p>
        </w:tc>
        <w:tc>
          <w:tcPr>
            <w:tcW w:type="dxa" w:w="393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关掉重开；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config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复核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排错时优先提供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request_id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task_id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status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error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usage</w:t>
      </w:r>
      <w:r>
        <w:rPr>
          <w:rFonts w:ascii="微软雅黑" w:hAnsi="微软雅黑" w:eastAsia="微软雅黑"/>
          <w:b w:val="0"/>
          <w:sz w:val="21"/>
        </w:rPr>
        <w:t xml:space="preserve">、客户端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log.txt</w:t>
      </w:r>
      <w:r>
        <w:rPr>
          <w:rFonts w:ascii="微软雅黑" w:hAnsi="微软雅黑" w:eastAsia="微软雅黑"/>
          <w:b w:val="0"/>
          <w:sz w:val="21"/>
        </w:rPr>
        <w:t xml:space="preserve">。官方工单基本都问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request_id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61" w:name="sec_161"/>
      <w:r>
        <w:rPr>
          <w:rFonts w:ascii="微软雅黑" w:hAnsi="微软雅黑" w:eastAsia="微软雅黑"/>
          <w:b/>
          <w:color w:val="1F3864"/>
          <w:sz w:val="34"/>
        </w:rPr>
        <w:t>13. 交接执行清单</w:t>
      </w:r>
      <w:bookmarkEnd w:id="161"/>
    </w:p>
    <w:p>
      <w:pPr>
        <w:pStyle w:val="Heading2"/>
      </w:pPr>
      <w:bookmarkStart w:id="162" w:name="sec_162"/>
      <w:r>
        <w:rPr>
          <w:rFonts w:ascii="微软雅黑" w:hAnsi="微软雅黑" w:eastAsia="微软雅黑"/>
          <w:b/>
          <w:color w:val="2E5496"/>
          <w:sz w:val="27"/>
        </w:rPr>
        <w:t>13.1 Day 1（半天）</w:t>
      </w:r>
      <w:bookmarkEnd w:id="162"/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拿到仓库访问权限；</w:t>
      </w:r>
      <w:r>
        <w:rPr>
          <w:rFonts w:ascii="微软雅黑" w:hAnsi="微软雅黑" w:eastAsia="微软雅黑"/>
          <w:b/>
          <w:sz w:val="21"/>
        </w:rPr>
        <w:t>从本机整目录拷贝</w:t>
      </w:r>
      <w:r>
        <w:rPr>
          <w:rFonts w:ascii="微软雅黑" w:hAnsi="微软雅黑" w:eastAsia="微软雅黑"/>
          <w:b w:val="0"/>
          <w:sz w:val="21"/>
        </w:rPr>
        <w:t>（分支未推送，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git clone</w:t>
      </w:r>
      <w:r>
        <w:rPr>
          <w:rFonts w:ascii="微软雅黑" w:hAnsi="微软雅黑" w:eastAsia="微软雅黑"/>
          <w:b w:val="0"/>
          <w:sz w:val="21"/>
        </w:rPr>
        <w:t xml:space="preserve"> 拿不到），或等 P0-1 推送后再 clone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拿到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server\config.json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server\passwords.json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assets\定妆图.jpg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out\REAL5S-080-2\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拿到云资源权限：腾讯云 SCF / COS / CAM、阿里云百炼、GitHub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跑通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python3 demo.py --count 5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7 套离线测试全绿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读本文 §0/§3/§6 +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docs\usage-aliyun-wan3.md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在一台</w:t>
      </w:r>
      <w:r>
        <w:rPr>
          <w:rFonts w:ascii="微软雅黑" w:hAnsi="微软雅黑" w:eastAsia="微软雅黑"/>
          <w:b/>
          <w:sz w:val="21"/>
        </w:rPr>
        <w:t>能联网</w:t>
      </w:r>
      <w:r>
        <w:rPr>
          <w:rFonts w:ascii="微软雅黑" w:hAnsi="微软雅黑" w:eastAsia="微软雅黑"/>
          <w:b w:val="0"/>
          <w:sz w:val="21"/>
        </w:rPr>
        <w:t xml:space="preserve">的机器上跑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license_deploy.py config</w:t>
      </w:r>
      <w:r>
        <w:rPr>
          <w:rFonts w:ascii="微软雅黑" w:hAnsi="微软雅黑" w:eastAsia="微软雅黑"/>
          <w:b w:val="0"/>
          <w:sz w:val="21"/>
        </w:rPr>
        <w:t>，把真实结果写进 §9.3</w:t>
      </w:r>
    </w:p>
    <w:p>
      <w:pPr>
        <w:pStyle w:val="Heading2"/>
      </w:pPr>
      <w:bookmarkStart w:id="163" w:name="sec_163"/>
      <w:r>
        <w:rPr>
          <w:rFonts w:ascii="微软雅黑" w:hAnsi="微软雅黑" w:eastAsia="微软雅黑"/>
          <w:b/>
          <w:color w:val="2E5496"/>
          <w:sz w:val="27"/>
        </w:rPr>
        <w:t>13.2 第 2–3 天</w:t>
      </w:r>
      <w:bookmarkEnd w:id="163"/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推送代码 + tag + 建 Release（P0-1）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复核 / 完成服务端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deploy</w:t>
      </w:r>
      <w:r>
        <w:rPr>
          <w:rFonts w:ascii="微软雅黑" w:hAnsi="微软雅黑" w:eastAsia="微软雅黑"/>
          <w:b w:val="0"/>
          <w:sz w:val="21"/>
        </w:rPr>
        <w:t>，客户端四灯全绿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桌面端干净机器跑 3 条，记录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request_id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usage</w:t>
      </w:r>
      <w:r>
        <w:rPr>
          <w:rFonts w:ascii="微软雅黑" w:hAnsi="微软雅黑" w:eastAsia="微软雅黑"/>
          <w:b w:val="0"/>
          <w:sz w:val="21"/>
        </w:rPr>
        <w:t>、观感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轮换历史泄露密码（P0-4）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用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dist-official</w:t>
      </w:r>
      <w:r>
        <w:rPr>
          <w:rFonts w:ascii="微软雅黑" w:hAnsi="微软雅黑" w:eastAsia="微软雅黑"/>
          <w:b w:val="0"/>
          <w:sz w:val="21"/>
        </w:rPr>
        <w:t xml:space="preserve"> 的包在另一台机器复现一次</w:t>
      </w:r>
    </w:p>
    <w:p>
      <w:pPr>
        <w:pStyle w:val="Heading2"/>
      </w:pPr>
      <w:bookmarkStart w:id="164" w:name="sec_164"/>
      <w:r>
        <w:rPr>
          <w:rFonts w:ascii="微软雅黑" w:hAnsi="微软雅黑" w:eastAsia="微软雅黑"/>
          <w:b/>
          <w:color w:val="2E5496"/>
          <w:sz w:val="27"/>
        </w:rPr>
        <w:t>13.3 第 1 周</w:t>
      </w:r>
      <w:bookmarkEnd w:id="164"/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720P/7s 打样 + edit/reference A/B，定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default_mode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模板补到 500 并发布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10 条 / 100 条压测，失败率与归档核对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把 §9.3 的 ❓/⬜ 逐项改成 ✅ 或留下明确阻塞说明</w:t>
      </w:r>
    </w:p>
    <w:p>
      <w:pPr>
        <w:spacing w:before="0" w:after="30" w:line="324" w:lineRule="auto"/>
        <w:ind w:left="408" w:hanging="238"/>
      </w:pPr>
      <w:r>
        <w:rPr>
          <w:rFonts w:ascii="微软雅黑" w:hAnsi="微软雅黑" w:eastAsia="微软雅黑"/>
          <w:color w:val="2E5496"/>
          <w:sz w:val="21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 xml:space="preserve">更新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README.md</w:t>
      </w:r>
      <w:r>
        <w:rPr>
          <w:rFonts w:ascii="微软雅黑" w:hAnsi="微软雅黑" w:eastAsia="微软雅黑"/>
          <w:b w:val="0"/>
          <w:sz w:val="21"/>
        </w:rPr>
        <w:t xml:space="preserve"> 状态表与本文 §9</w:t>
      </w:r>
    </w:p>
    <w:p>
      <w:pPr>
        <w:pStyle w:val="Heading2"/>
      </w:pPr>
      <w:bookmarkStart w:id="165" w:name="sec_165"/>
      <w:r>
        <w:rPr>
          <w:rFonts w:ascii="微软雅黑" w:hAnsi="微软雅黑" w:eastAsia="微软雅黑"/>
          <w:b/>
          <w:color w:val="2E5496"/>
          <w:sz w:val="27"/>
        </w:rPr>
        <w:t>13.4 签字确认</w:t>
      </w:r>
      <w:bookmarkEnd w:id="16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481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交接项</w:t>
            </w:r>
          </w:p>
        </w:tc>
        <w:tc>
          <w:tcPr>
            <w:tcW w:type="dxa" w:w="160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移交人</w:t>
            </w:r>
          </w:p>
        </w:tc>
        <w:tc>
          <w:tcPr>
            <w:tcW w:type="dxa" w:w="160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接手人</w:t>
            </w:r>
          </w:p>
        </w:tc>
        <w:tc>
          <w:tcPr>
            <w:tcW w:type="dxa" w:w="160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代码仓库与分支（含未推送提交）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server\config.json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passwords.json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云函数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outfit-license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LICENSE_SECRET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两个桶 + 子账号策略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百炼业务空间 / API Key / 预算告警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模板源素材（108 个）与清单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定妆图、提示词库、真实成片样例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安装包（新官方版 / 旧 RH 版）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文档与本文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签字只代表「资产已交付」，不代表「所有待办已完成」。待办以 §11 为准。</w:t>
      </w:r>
    </w:p>
    <w:p>
      <w:pPr>
        <w:pBdr>
          <w:bottom w:val="single" w:sz="4" w:space="1" w:color="D9D9D9"/>
        </w:pBdr>
        <w:spacing w:before="40" w:after="120"/>
      </w:pPr>
    </w:p>
    <w:p>
      <w:pPr>
        <w:pStyle w:val="Heading1"/>
        <w:pBdr>
          <w:bottom w:val="single" w:sz="6" w:space="4" w:color="D6E0F0"/>
        </w:pBdr>
      </w:pPr>
      <w:bookmarkStart w:id="166" w:name="sec_166"/>
      <w:r>
        <w:rPr>
          <w:rFonts w:ascii="微软雅黑" w:hAnsi="微软雅黑" w:eastAsia="微软雅黑"/>
          <w:b/>
          <w:color w:val="1F3864"/>
          <w:sz w:val="34"/>
        </w:rPr>
        <w:t>14. 附录</w:t>
      </w:r>
      <w:bookmarkEnd w:id="166"/>
    </w:p>
    <w:p>
      <w:pPr>
        <w:pStyle w:val="Heading2"/>
      </w:pPr>
      <w:bookmarkStart w:id="167" w:name="sec_167"/>
      <w:r>
        <w:rPr>
          <w:rFonts w:ascii="微软雅黑" w:hAnsi="微软雅黑" w:eastAsia="微软雅黑"/>
          <w:b/>
          <w:color w:val="2E5496"/>
          <w:sz w:val="27"/>
        </w:rPr>
        <w:t>14.1 目录树（当前工作区，节选）</w:t>
      </w:r>
      <w:bookmarkEnd w:id="167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D:\批量视频任务设计区\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app\                    桌面程序（main/core/wan_api/storage/media/license/...）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server\                 授权服务（license_api.py + 本地 config/passwords，后者不入库）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scripts\                运维脚本（部署/密码/打包/COS 自检/补传）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tools\                  模板上传与清单发布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tests\                  7 套离线测试 + 假百炼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prompts\                提示词库（JSON + raw 原文）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docs\                   全部文档（本文在 handover.md）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batch\                  旧链路：服装清单 → 100 条任务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assets\                 占位图；真实定妆图本地保留、不入库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dist\                   旧 RH 版构建产物（v0.9-20261026）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dist-official\          新官方版构建产物（v0.9-20261028）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build\                  manifest、临时构建、历史 release 备份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out\                    本地成片与状态（demo / REAL5S-080*）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.worktrees\rh-legacy\   旧 RH 版独立检出（gitignore）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wan3_r2v.py             CLI 批量客户端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make_batch.py           清单 → 任务</w:t>
      </w:r>
      <w:r>
        <w:br/>
      </w:r>
      <w:r>
        <w:rPr>
          <w:rFonts w:ascii="Consolas" w:hAnsi="Consolas" w:eastAsia="微软雅黑"/>
          <w:color w:val="1F1F1F"/>
          <w:sz w:val="17"/>
        </w:rPr>
        <w:t>├── demo.py                 离线演练</w:t>
      </w:r>
      <w:r>
        <w:br/>
      </w:r>
      <w:r>
        <w:rPr>
          <w:rFonts w:ascii="Consolas" w:hAnsi="Consolas" w:eastAsia="微软雅黑"/>
          <w:color w:val="1F1F1F"/>
          <w:sz w:val="17"/>
        </w:rPr>
        <w:t>└── run_app.py              PyInstaller 入口</w:t>
      </w:r>
    </w:p>
    <w:p>
      <w:pPr>
        <w:pStyle w:val="Heading2"/>
      </w:pPr>
      <w:bookmarkStart w:id="168" w:name="sec_168"/>
      <w:r>
        <w:rPr>
          <w:rFonts w:ascii="微软雅黑" w:hAnsi="微软雅黑" w:eastAsia="微软雅黑"/>
          <w:b/>
          <w:color w:val="2E5496"/>
          <w:sz w:val="27"/>
        </w:rPr>
        <w:t>14.2 命令总表</w:t>
      </w:r>
      <w:bookmarkEnd w:id="16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0"/>
        <w:gridCol w:w="5927"/>
      </w:tblGrid>
      <w:tr>
        <w:trPr>
          <w:cantSplit/>
          <w:tblHeader w:val="true"/>
        </w:trPr>
        <w:tc>
          <w:tcPr>
            <w:tcW w:type="dxa" w:w="3710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场景</w:t>
            </w:r>
          </w:p>
        </w:tc>
        <w:tc>
          <w:tcPr>
            <w:tcW w:type="dxa" w:w="5927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命令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离线演练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demo.py --count 5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全部离线测试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见 §8.1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看配置是否填全/下发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scripts\license_deploy.py config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部署服务端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scripts\license_deploy.py deploy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线上 5 项验收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scripts\license_deploy.py test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服务状态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scripts\license_deploy.py status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函数 URL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scripts\license_deploy.py url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加密码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scripts\license_passwords.py add --note "..."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停用密码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scripts\license_passwords.py revoke &lt;CODE&gt;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验某密码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scripts\license_deploy.py check &lt;CODE&gt;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上传模板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tools\upload_templates.py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发布清单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tools\publish_manifest.py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打官方版包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powershell -ExecutionPolicy Bypass -File scripts\build-official.ps1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打旧 RH 版包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powershell -ExecutionPolicy Bypass -File scripts\build.ps1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自检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scripts\cos_check.py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成片补传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scripts\archive_to_cos.py --root out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CLI 打样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run --tasks &lt;file&gt; --limit 1</w:t>
            </w:r>
          </w:p>
        </w:tc>
      </w:tr>
      <w:tr>
        <w:trPr>
          <w:cantSplit/>
        </w:trPr>
        <w:tc>
          <w:tcPr>
            <w:tcW w:type="dxa" w:w="3710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CLI 全量</w:t>
            </w:r>
          </w:p>
        </w:tc>
        <w:tc>
          <w:tcPr>
            <w:tcW w:type="dxa" w:w="5927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python3 wan3_r2v.py run --tasks &lt;file&gt; --concurrency 3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69" w:name="sec_169"/>
      <w:r>
        <w:rPr>
          <w:rFonts w:ascii="微软雅黑" w:hAnsi="微软雅黑" w:eastAsia="微软雅黑"/>
          <w:b/>
          <w:color w:val="2E5496"/>
          <w:sz w:val="27"/>
        </w:rPr>
        <w:t>14.3 官方请求体（edit，桌面默认）</w:t>
      </w:r>
      <w:bookmarkEnd w:id="169"/>
    </w:p>
    <w:p>
      <w:pPr>
        <w:pBdr>
          <w:top w:val="single" w:sz="4" w:space="4" w:color="DCDCDC"/>
          <w:left w:val="single" w:sz="4" w:space="4" w:color="DCDCDC"/>
          <w:bottom w:val="single" w:sz="4" w:space="4" w:color="DCDCDC"/>
          <w:right w:val="single" w:sz="4" w:space="4" w:color="DCDCDC"/>
        </w:pBdr>
        <w:shd w:val="clear" w:color="auto" w:fill="F5F5F5"/>
        <w:spacing w:before="80" w:after="140" w:line="269" w:lineRule="auto"/>
        <w:ind w:left="113" w:right="113"/>
      </w:pPr>
      <w:r>
        <w:rPr>
          <w:rFonts w:ascii="Consolas" w:hAnsi="Consolas" w:eastAsia="微软雅黑"/>
          <w:color w:val="1F1F1F"/>
          <w:sz w:val="17"/>
        </w:rPr>
        <w:t>{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"model": "wan3.0-video",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"input": {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"prompt": "编辑视频1：保持面部/动作/背景不变，把服装替换为图1这套",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"media": [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{"type": "reference_video", "url": "https://.../input/tpl/001.mp4"},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  {"type": "reference_image", "url": "https://.../prod/output/source/...png?sign=..."}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]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},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"parameters": {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"resolution": "720P",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"ratio": "adaptive",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"duration": -1,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"audio": false,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"prompt_extend": false,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  "watermark": false</w:t>
      </w:r>
      <w:r>
        <w:br/>
      </w:r>
      <w:r>
        <w:rPr>
          <w:rFonts w:ascii="Consolas" w:hAnsi="Consolas" w:eastAsia="微软雅黑"/>
          <w:color w:val="1F1F1F"/>
          <w:sz w:val="17"/>
        </w:rPr>
        <w:t xml:space="preserve">  }</w:t>
      </w:r>
      <w:r>
        <w:br/>
      </w:r>
      <w:r>
        <w:rPr>
          <w:rFonts w:ascii="Consolas" w:hAnsi="Consolas" w:eastAsia="微软雅黑"/>
          <w:color w:val="1F1F1F"/>
          <w:sz w:val="17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约束：单请求最多 10 图 / 5 视频 / 5 音频；单段视频 1–15 s，总时长 ≤15 s；输入+输出 ≤30 s；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duration</w:t>
      </w:r>
      <w:r>
        <w:rPr>
          <w:rFonts w:ascii="微软雅黑" w:hAnsi="微软雅黑" w:eastAsia="微软雅黑"/>
          <w:b w:val="0"/>
          <w:sz w:val="21"/>
        </w:rPr>
        <w:t xml:space="preserve"> 为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-1</w:t>
      </w:r>
      <w:r>
        <w:rPr>
          <w:rFonts w:ascii="微软雅黑" w:hAnsi="微软雅黑" w:eastAsia="微软雅黑"/>
          <w:b w:val="0"/>
          <w:sz w:val="21"/>
        </w:rPr>
        <w:t xml:space="preserve"> 或 2–30 整数；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prompt</w:t>
      </w:r>
      <w:r>
        <w:rPr>
          <w:rFonts w:ascii="微软雅黑" w:hAnsi="微软雅黑" w:eastAsia="微软雅黑"/>
          <w:b w:val="0"/>
          <w:sz w:val="21"/>
        </w:rPr>
        <w:t xml:space="preserve"> ≤20000 字符。完整字段表见 </w:t>
      </w:r>
      <w:r>
        <w:rPr>
          <w:rFonts w:ascii="Consolas" w:hAnsi="Consolas" w:eastAsia="微软雅黑"/>
          <w:b w:val="0"/>
          <w:color w:val="8B3A00"/>
          <w:sz w:val="19"/>
          <w:shd w:val="clear" w:color="auto" w:fill="EFEFEF"/>
        </w:rPr>
        <w:t>docs\wan-3.0-reference-to-video.md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bookmarkStart w:id="170" w:name="sec_170"/>
      <w:r>
        <w:rPr>
          <w:rFonts w:ascii="微软雅黑" w:hAnsi="微软雅黑" w:eastAsia="微软雅黑"/>
          <w:b/>
          <w:color w:val="2E5496"/>
          <w:sz w:val="27"/>
        </w:rPr>
        <w:t>14.4 术语</w:t>
      </w:r>
      <w:bookmarkEnd w:id="17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6"/>
        <w:gridCol w:w="6152"/>
      </w:tblGrid>
      <w:tr>
        <w:trPr>
          <w:cantSplit/>
          <w:tblHeader w:val="true"/>
        </w:trPr>
        <w:tc>
          <w:tcPr>
            <w:tcW w:type="dxa" w:w="348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术语</w:t>
            </w:r>
          </w:p>
        </w:tc>
        <w:tc>
          <w:tcPr>
            <w:tcW w:type="dxa" w:w="6152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 / 参考视频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 秒动作视频，提供人物、动作、背景；换装时作为「待编辑视频」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定妆图 / 服装图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无头模特图，只提供服装与上身效果；脸由模板视频提供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edit 模式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给模板视频换衣服（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reference_video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reference_image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reference 模式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纯参考生成（主要靠服装图）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清单 / manifest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模板列表 JSON，客户端每次启动重拉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票据 / token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授权服务签发的 HMAC token，绑机器，默认随密码到期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计费秒数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usage.duration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，含输入参考视频；不是输出时长</w:t>
            </w:r>
          </w:p>
        </w:tc>
      </w:tr>
      <w:tr>
        <w:trPr>
          <w:cantSplit/>
        </w:trPr>
        <w:tc>
          <w:tcPr>
            <w:tcW w:type="dxa" w:w="348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归档</w:t>
            </w:r>
          </w:p>
        </w:tc>
        <w:tc>
          <w:tcPr>
            <w:tcW w:type="dxa" w:w="615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成品从百炼 24h 链接转存到 COS 长期地址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71" w:name="sec_171"/>
      <w:r>
        <w:rPr>
          <w:rFonts w:ascii="微软雅黑" w:hAnsi="微软雅黑" w:eastAsia="微软雅黑"/>
          <w:b/>
          <w:color w:val="2E5496"/>
          <w:sz w:val="27"/>
        </w:rPr>
        <w:t>14.5 文档索引</w:t>
      </w:r>
      <w:bookmarkEnd w:id="17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6"/>
        <w:gridCol w:w="3284"/>
        <w:gridCol w:w="2938"/>
      </w:tblGrid>
      <w:tr>
        <w:trPr>
          <w:cantSplit/>
          <w:tblHeader w:val="true"/>
        </w:trPr>
        <w:tc>
          <w:tcPr>
            <w:tcW w:type="dxa" w:w="341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文档</w:t>
            </w:r>
          </w:p>
        </w:tc>
        <w:tc>
          <w:tcPr>
            <w:tcW w:type="dxa" w:w="3284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用途</w:t>
            </w:r>
          </w:p>
        </w:tc>
        <w:tc>
          <w:tcPr>
            <w:tcW w:type="dxa" w:w="2938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 xml:space="preserve">本文 </w:t>
            </w:r>
            <w:r>
              <w:rPr>
                <w:rFonts w:ascii="Consolas" w:hAnsi="Consolas" w:eastAsia="微软雅黑"/>
                <w:b/>
                <w:color w:val="8B3A00"/>
                <w:sz w:val="16"/>
                <w:shd w:val="clear" w:color="auto" w:fill="EFEFEF"/>
              </w:rPr>
              <w:t>docs\handover.md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交接总入口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最新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README.md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项目门面、三条命令上手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⚠️ 状态表待更新（§9.4）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docs\usage-aliyun-wan3.md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使用手册：配置/桌面/CLI/存储/排错/回滚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docs\wan-3.0-reference-to-video.md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官方接口规格：字段/约束/状态机/计费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docs\adr-002-aliyun-wan3-official-api.md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切官方 API 的决策、风险、回滚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docs\adr-001-cos-client-credential.md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客户端持有 COS 密钥的风险与边界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docs\license-integration.md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 ↔ 授权服务对接、验收、排错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主体现行，§3B 旧说法见 §9.4-5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docs\deployment-spec.md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服务端单次施工书（改/部署/回验）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docs\license-handoff.md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授权体系给执行方的完整交接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主体现行，免授权说法见 §9.4-5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docs\license-setup.md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授权方案演进记录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历史参考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docs\password-manager.md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密码管理器搭建与使用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docs\prompt-library.md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提示词库说明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docs\remote-config-design.md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配置下发设计稿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已被实现取代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docs\templates-500.md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模板上传/清单/发布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docs\cos-setup.md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COS 建桶/CAM/生命周期/费用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docs\version-isolation.md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 RH 版 / 新官方版隔离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docs\distribution-signing.md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SmartScreen 与代码签名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docs\project-overview.md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架构总览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部分待办过时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docs\project-report-20261026.md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历史状态报告（RH 时代）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历史参考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batch\README.md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旧链路：清单 → 100 条任务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🟡 旧链路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tests\README.md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离线联调与测试套件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  <w:tr>
        <w:trPr>
          <w:cantSplit/>
        </w:trPr>
        <w:tc>
          <w:tcPr>
            <w:tcW w:type="dxa" w:w="341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Consolas" w:hAnsi="Consolas" w:eastAsia="微软雅黑"/>
                <w:b w:val="0"/>
                <w:color w:val="8B3A00"/>
                <w:sz w:val="16"/>
                <w:shd w:val="clear" w:color="auto" w:fill="EFEFEF"/>
              </w:rPr>
              <w:t>app\README.md</w:t>
            </w:r>
          </w:p>
        </w:tc>
        <w:tc>
          <w:tcPr>
            <w:tcW w:type="dxa" w:w="3284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客户端使用说明</w:t>
            </w:r>
          </w:p>
        </w:tc>
        <w:tc>
          <w:tcPr>
            <w:tcW w:type="dxa" w:w="293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✅ 现行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bookmarkStart w:id="172" w:name="sec_172"/>
      <w:r>
        <w:rPr>
          <w:rFonts w:ascii="微软雅黑" w:hAnsi="微软雅黑" w:eastAsia="微软雅黑"/>
          <w:b/>
          <w:color w:val="2E5496"/>
          <w:sz w:val="27"/>
        </w:rPr>
        <w:t>14.6 版本记录</w:t>
      </w:r>
      <w:bookmarkEnd w:id="17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4819"/>
      </w:tblGrid>
      <w:tr>
        <w:trPr>
          <w:cantSplit/>
          <w:tblHeader w:val="true"/>
        </w:trPr>
        <w:tc>
          <w:tcPr>
            <w:tcW w:type="dxa" w:w="160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版本</w:t>
            </w:r>
          </w:p>
        </w:tc>
        <w:tc>
          <w:tcPr>
            <w:tcW w:type="dxa" w:w="160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日期</w:t>
            </w:r>
          </w:p>
        </w:tc>
        <w:tc>
          <w:tcPr>
            <w:tcW w:type="dxa" w:w="1606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作者</w:t>
            </w:r>
          </w:p>
        </w:tc>
        <w:tc>
          <w:tcPr>
            <w:tcW w:type="dxa" w:w="4819"/>
            <w:shd w:val="clear" w:color="auto" w:fill="DCE6F2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/>
                <w:color w:val="1F3864"/>
                <w:sz w:val="18"/>
              </w:rPr>
              <w:t>变更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2026-10-28</w:t>
            </w:r>
          </w:p>
        </w:tc>
        <w:tc>
          <w:tcPr>
            <w:tcW w:type="dxa" w:w="1606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项目组</w:t>
            </w:r>
          </w:p>
        </w:tc>
        <w:tc>
          <w:tcPr>
            <w:tcW w:type="dxa" w:w="4819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初版：资产/凭证位置、双链路架构、运维 Runbook、现状证据、风险红线、待办、交接清单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sz w:val="8"/>
        </w:rPr>
      </w:r>
    </w:p>
    <w:p>
      <w:pPr>
        <w:pBdr>
          <w:left w:val="single" w:sz="18" w:space="8" w:color="8EA9DB"/>
        </w:pBdr>
        <w:shd w:val="clear" w:color="auto" w:fill="F4F6F9"/>
        <w:spacing w:before="80" w:after="120" w:line="324" w:lineRule="auto"/>
        <w:ind w:left="312" w:right="170"/>
      </w:pPr>
      <w:r>
        <w:rPr>
          <w:rFonts w:ascii="微软雅黑" w:hAnsi="微软雅黑" w:eastAsia="微软雅黑"/>
          <w:b w:val="0"/>
          <w:color w:val="404040"/>
          <w:sz w:val="19"/>
        </w:rPr>
        <w:t>更新规则：改代码行为、换云资源、动密钥、完成 §11 任一项，都要回来改本文并在上表加一行。</w:t>
      </w:r>
    </w:p>
    <w:p>
      <w:pPr>
        <w:pBdr>
          <w:bottom w:val="single" w:sz="4" w:space="1" w:color="D9D9D9"/>
        </w:pBdr>
        <w:spacing w:before="40" w:after="120"/>
      </w:pPr>
    </w:p>
    <w:p>
      <w:r>
        <w:rPr>
          <w:rFonts w:ascii="微软雅黑" w:hAnsi="微软雅黑" w:eastAsia="微软雅黑"/>
          <w:b/>
          <w:sz w:val="21"/>
        </w:rPr>
        <w:t>交接完成后，请把本文 §9.3 的 ❓/⬜ 更新为实测结果，并在 §13.4 签字。</w:t>
      </w:r>
      <w:r>
        <w:rPr>
          <w:rFonts w:ascii="微软雅黑" w:hAnsi="微软雅黑" w:eastAsia="微软雅黑"/>
          <w:b w:val="0"/>
          <w:sz w:val="21"/>
        </w:rPr>
        <w:t xml:space="preserve"> 文档随代码走：改行为就改本文，别让下一任再靠猜。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F7F7F"/>
        <w:sz w:val="18"/>
      </w:rPr>
      <w:t xml:space="preserve">第 </w:t>
    </w:r>
    <w:r>
      <w:rPr>
        <w:rFonts w:ascii="微软雅黑" w:hAnsi="微软雅黑" w:eastAsia="微软雅黑"/>
        <w:color w:val="7F7F7F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color w:val="7F7F7F"/>
        <w:sz w:val="18"/>
      </w:rPr>
      <w:t xml:space="preserve"> 页 / 共 </w:t>
    </w:r>
    <w:r>
      <w:rPr>
        <w:rFonts w:ascii="微软雅黑" w:hAnsi="微软雅黑" w:eastAsia="微软雅黑"/>
        <w:color w:val="7F7F7F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9D9D9"/>
      </w:pBdr>
      <w:jc w:val="right"/>
    </w:pPr>
    <w:r>
      <w:rPr>
        <w:rFonts w:ascii="微软雅黑" w:hAnsi="微软雅黑" w:eastAsia="微软雅黑"/>
        <w:color w:val="8C8C8C"/>
        <w:sz w:val="17"/>
      </w:rPr>
      <w:t>换装批量生产器 · 项目交接手册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80"/>
    </w:pPr>
    <w:rPr>
      <w:rFonts w:ascii="微软雅黑" w:hAnsi="微软雅黑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88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换装批量生产器 · 项目交接手册</dc:title>
  <dc:subject>项目交接、运维 Runbook、现状与待办</dc:subject>
  <dc:creator>项目组</dc:creator>
  <cp:keywords/>
  <dc:description>由 docs/handover.md 生成；密钥不在本文中</dc:description>
  <cp:lastModifiedBy/>
  <cp:revision>1</cp:revision>
  <dcterms:created xsi:type="dcterms:W3CDTF">2013-12-23T23:15:00Z</dcterms:created>
  <dcterms:modified xsi:type="dcterms:W3CDTF">2013-12-23T23:15:00Z</dcterms:modified>
  <cp:category>内部文档</cp:category>
</cp:coreProperties>
</file>