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E7B49" w14:textId="77777777" w:rsidR="009E6B5C" w:rsidRPr="0031081C" w:rsidRDefault="009E6B5C" w:rsidP="00BD037C">
      <w:pPr>
        <w:rPr>
          <w:rFonts w:ascii="宋体" w:eastAsia="宋体" w:hAnsi="微软雅黑" w:cs="微软雅黑" w:hint="eastAsia"/>
          <w:b/>
          <w:bCs/>
          <w:sz w:val="48"/>
          <w:szCs w:val="48"/>
        </w:rPr>
      </w:pPr>
    </w:p>
    <w:p w14:paraId="3F5C7B28" w14:textId="77777777" w:rsidR="009E6B5C" w:rsidRPr="0031081C" w:rsidRDefault="00597C28">
      <w:pPr>
        <w:jc w:val="center"/>
        <w:rPr>
          <w:rFonts w:ascii="宋体" w:eastAsia="宋体" w:hAnsi="微软雅黑" w:cs="微软雅黑" w:hint="eastAsia"/>
          <w:b/>
          <w:bCs/>
          <w:sz w:val="48"/>
          <w:szCs w:val="48"/>
        </w:rPr>
      </w:pPr>
      <w:proofErr w:type="spellStart"/>
      <w:r w:rsidRPr="0031081C">
        <w:rPr>
          <w:rFonts w:ascii="宋体" w:eastAsia="宋体" w:hAnsi="微软雅黑" w:cs="微软雅黑" w:hint="eastAsia"/>
          <w:b/>
          <w:bCs/>
          <w:sz w:val="48"/>
          <w:szCs w:val="48"/>
        </w:rPr>
        <w:t>ScreamPay</w:t>
      </w:r>
      <w:proofErr w:type="spellEnd"/>
      <w:r w:rsidR="00056FC7" w:rsidRPr="0031081C">
        <w:rPr>
          <w:rFonts w:ascii="宋体" w:eastAsia="宋体" w:hAnsi="微软雅黑" w:cs="微软雅黑" w:hint="eastAsia"/>
          <w:b/>
          <w:bCs/>
          <w:sz w:val="48"/>
          <w:szCs w:val="48"/>
        </w:rPr>
        <w:t>支付API接入文档</w:t>
      </w:r>
    </w:p>
    <w:p w14:paraId="59ED8CFD" w14:textId="77777777" w:rsidR="009E6B5C" w:rsidRPr="0031081C" w:rsidRDefault="009E6B5C">
      <w:pPr>
        <w:jc w:val="both"/>
        <w:outlineLvl w:val="0"/>
        <w:rPr>
          <w:rFonts w:ascii="宋体" w:eastAsia="宋体" w:hint="eastAsia"/>
          <w:sz w:val="36"/>
          <w:szCs w:val="36"/>
        </w:rPr>
      </w:pPr>
    </w:p>
    <w:p w14:paraId="0946AF7D" w14:textId="77777777" w:rsidR="009E6B5C" w:rsidRPr="0031081C" w:rsidRDefault="009E6B5C">
      <w:pPr>
        <w:jc w:val="center"/>
        <w:outlineLvl w:val="0"/>
        <w:rPr>
          <w:rFonts w:ascii="宋体" w:eastAsia="宋体" w:hint="eastAsia"/>
          <w:sz w:val="36"/>
          <w:szCs w:val="36"/>
        </w:rPr>
      </w:pPr>
    </w:p>
    <w:p w14:paraId="77C6FF43" w14:textId="77777777" w:rsidR="009E6B5C" w:rsidRPr="0031081C" w:rsidRDefault="00056FC7">
      <w:pPr>
        <w:jc w:val="center"/>
        <w:outlineLvl w:val="0"/>
        <w:rPr>
          <w:rFonts w:ascii="宋体" w:eastAsia="宋体" w:hAnsi="微软雅黑" w:cs="微软雅黑" w:hint="eastAsia"/>
          <w:sz w:val="36"/>
          <w:szCs w:val="36"/>
        </w:rPr>
      </w:pPr>
      <w:r w:rsidRPr="0031081C">
        <w:rPr>
          <w:rFonts w:ascii="宋体" w:eastAsia="宋体" w:hAnsi="微软雅黑" w:cs="微软雅黑" w:hint="eastAsia"/>
          <w:sz w:val="36"/>
          <w:szCs w:val="36"/>
        </w:rPr>
        <w:t>[V1.0.0]</w:t>
      </w:r>
    </w:p>
    <w:p w14:paraId="283B97AA" w14:textId="77777777" w:rsidR="009E6B5C" w:rsidRPr="0031081C" w:rsidRDefault="009E6B5C">
      <w:pPr>
        <w:jc w:val="center"/>
        <w:rPr>
          <w:rFonts w:ascii="宋体" w:eastAsia="宋体" w:hint="eastAsia"/>
          <w:sz w:val="48"/>
          <w:szCs w:val="48"/>
        </w:rPr>
      </w:pPr>
    </w:p>
    <w:p w14:paraId="11362502" w14:textId="77777777" w:rsidR="009E6B5C" w:rsidRPr="0031081C" w:rsidRDefault="009E6B5C">
      <w:pPr>
        <w:jc w:val="center"/>
        <w:rPr>
          <w:rFonts w:ascii="宋体" w:eastAsia="宋体" w:hint="eastAsia"/>
          <w:sz w:val="48"/>
          <w:szCs w:val="48"/>
        </w:rPr>
      </w:pPr>
    </w:p>
    <w:p w14:paraId="653685CE" w14:textId="77777777" w:rsidR="009E6B5C" w:rsidRPr="0031081C" w:rsidRDefault="009E6B5C">
      <w:pPr>
        <w:jc w:val="center"/>
        <w:rPr>
          <w:rFonts w:ascii="宋体" w:eastAsia="宋体" w:hint="eastAsia"/>
          <w:sz w:val="48"/>
          <w:szCs w:val="48"/>
        </w:rPr>
      </w:pPr>
    </w:p>
    <w:p w14:paraId="77B825FF" w14:textId="77777777" w:rsidR="009E6B5C" w:rsidRPr="0031081C" w:rsidRDefault="009E6B5C">
      <w:pPr>
        <w:jc w:val="center"/>
        <w:rPr>
          <w:rFonts w:ascii="宋体" w:eastAsia="宋体" w:hint="eastAsia"/>
          <w:sz w:val="48"/>
          <w:szCs w:val="48"/>
        </w:rPr>
      </w:pPr>
    </w:p>
    <w:p w14:paraId="6E9692A2" w14:textId="77777777" w:rsidR="009E6B5C" w:rsidRPr="0031081C" w:rsidRDefault="009E6B5C">
      <w:pPr>
        <w:jc w:val="both"/>
        <w:rPr>
          <w:rFonts w:ascii="宋体" w:eastAsia="宋体" w:hint="eastAsia"/>
          <w:sz w:val="48"/>
          <w:szCs w:val="48"/>
        </w:rPr>
      </w:pPr>
    </w:p>
    <w:p w14:paraId="21843961" w14:textId="77777777" w:rsidR="009E6B5C" w:rsidRPr="0031081C" w:rsidRDefault="009E6B5C">
      <w:pPr>
        <w:jc w:val="both"/>
        <w:rPr>
          <w:rFonts w:ascii="宋体" w:eastAsia="宋体" w:hint="eastAsia"/>
          <w:sz w:val="48"/>
          <w:szCs w:val="48"/>
        </w:rPr>
      </w:pPr>
    </w:p>
    <w:p w14:paraId="689A00B3" w14:textId="77777777" w:rsidR="009E6B5C" w:rsidRPr="0031081C" w:rsidRDefault="009E6B5C">
      <w:pPr>
        <w:jc w:val="both"/>
        <w:rPr>
          <w:rFonts w:ascii="宋体" w:eastAsia="宋体" w:hint="eastAsia"/>
          <w:sz w:val="48"/>
          <w:szCs w:val="48"/>
        </w:rPr>
      </w:pPr>
    </w:p>
    <w:p w14:paraId="7719B149" w14:textId="77777777" w:rsidR="009E6B5C" w:rsidRPr="0031081C" w:rsidRDefault="009E6B5C">
      <w:pPr>
        <w:jc w:val="both"/>
        <w:rPr>
          <w:rFonts w:ascii="宋体" w:eastAsia="宋体" w:hint="eastAsia"/>
          <w:sz w:val="48"/>
          <w:szCs w:val="48"/>
        </w:rPr>
      </w:pPr>
    </w:p>
    <w:p w14:paraId="2FB32AB1" w14:textId="77777777" w:rsidR="009E6B5C" w:rsidRPr="0031081C" w:rsidRDefault="009E6B5C">
      <w:pPr>
        <w:jc w:val="both"/>
        <w:rPr>
          <w:rFonts w:ascii="宋体" w:eastAsia="宋体" w:hint="eastAsia"/>
          <w:sz w:val="48"/>
          <w:szCs w:val="48"/>
        </w:rPr>
      </w:pPr>
    </w:p>
    <w:p w14:paraId="077994CE" w14:textId="77777777" w:rsidR="009E6B5C" w:rsidRPr="0031081C" w:rsidRDefault="00056FC7">
      <w:pPr>
        <w:jc w:val="center"/>
        <w:rPr>
          <w:rFonts w:ascii="宋体" w:eastAsia="宋体" w:hAnsi="微软雅黑" w:cs="微软雅黑" w:hint="eastAsia"/>
          <w:color w:val="A4A4A4"/>
          <w:sz w:val="18"/>
          <w:szCs w:val="18"/>
        </w:rPr>
      </w:pPr>
      <w:r w:rsidRPr="0031081C">
        <w:rPr>
          <w:rFonts w:ascii="宋体" w:eastAsia="宋体" w:hAnsi="微软雅黑" w:cs="微软雅黑" w:hint="eastAsia"/>
          <w:color w:val="A4A4A4"/>
          <w:sz w:val="18"/>
          <w:szCs w:val="18"/>
        </w:rPr>
        <w:t>使用授权声明</w:t>
      </w:r>
    </w:p>
    <w:p w14:paraId="5E4E67C5" w14:textId="77777777" w:rsidR="009E6B5C" w:rsidRPr="0031081C" w:rsidRDefault="00056FC7">
      <w:pPr>
        <w:jc w:val="center"/>
        <w:rPr>
          <w:rFonts w:ascii="宋体" w:eastAsia="宋体" w:hAnsi="微软雅黑" w:cs="微软雅黑" w:hint="eastAsia"/>
          <w:color w:val="A4A4A4"/>
          <w:sz w:val="18"/>
          <w:szCs w:val="18"/>
        </w:rPr>
      </w:pPr>
      <w:r w:rsidRPr="0031081C">
        <w:rPr>
          <w:rFonts w:ascii="宋体" w:eastAsia="宋体" w:hAnsi="微软雅黑" w:cs="微软雅黑" w:hint="eastAsia"/>
          <w:color w:val="A4A4A4"/>
          <w:sz w:val="18"/>
          <w:szCs w:val="18"/>
        </w:rPr>
        <w:t>本文档中所包含的信息属于商业机密信息，应严格控制使用范围。</w:t>
      </w:r>
    </w:p>
    <w:p w14:paraId="00EFCE9B" w14:textId="73BC7C23" w:rsidR="009E6B5C" w:rsidRPr="0031081C" w:rsidRDefault="00056FC7">
      <w:pPr>
        <w:jc w:val="center"/>
        <w:rPr>
          <w:rFonts w:ascii="宋体" w:eastAsia="宋体" w:hAnsi="微软雅黑" w:cs="微软雅黑" w:hint="eastAsia"/>
          <w:b/>
          <w:bCs/>
          <w:sz w:val="36"/>
          <w:szCs w:val="36"/>
        </w:rPr>
      </w:pPr>
      <w:r w:rsidRPr="0031081C">
        <w:rPr>
          <w:rFonts w:ascii="宋体" w:eastAsia="宋体" w:hAnsi="微软雅黑" w:cs="微软雅黑" w:hint="eastAsia"/>
          <w:color w:val="A4A4A4"/>
          <w:sz w:val="18"/>
          <w:szCs w:val="18"/>
        </w:rPr>
        <w:t>如无</w:t>
      </w:r>
      <w:proofErr w:type="spellStart"/>
      <w:r w:rsidR="0031081C" w:rsidRPr="0031081C">
        <w:rPr>
          <w:rFonts w:ascii="宋体" w:eastAsia="宋体" w:hAnsi="微软雅黑" w:cs="微软雅黑" w:hint="eastAsia"/>
          <w:color w:val="A4A4A4"/>
          <w:sz w:val="18"/>
          <w:szCs w:val="18"/>
        </w:rPr>
        <w:t>ScreamPay</w:t>
      </w:r>
      <w:proofErr w:type="spellEnd"/>
      <w:r w:rsidRPr="0031081C">
        <w:rPr>
          <w:rFonts w:ascii="宋体" w:eastAsia="宋体" w:hAnsi="微软雅黑" w:cs="微软雅黑" w:hint="eastAsia"/>
          <w:color w:val="A4A4A4"/>
          <w:sz w:val="18"/>
          <w:szCs w:val="18"/>
        </w:rPr>
        <w:t>的书面许可，任何人员不得以任何介质方式持有或使用本文档的部分或全部内容。</w:t>
      </w:r>
    </w:p>
    <w:p w14:paraId="0AD5C237" w14:textId="77777777" w:rsidR="009E6B5C" w:rsidRPr="0031081C" w:rsidRDefault="00056FC7">
      <w:pPr>
        <w:jc w:val="center"/>
        <w:rPr>
          <w:rFonts w:ascii="宋体" w:eastAsia="宋体" w:hAnsi="微软雅黑" w:cs="微软雅黑" w:hint="eastAsia"/>
          <w:b/>
          <w:bCs/>
        </w:rPr>
      </w:pPr>
      <w:r w:rsidRPr="0031081C">
        <w:rPr>
          <w:rFonts w:ascii="宋体" w:eastAsia="宋体" w:hAnsi="微软雅黑" w:cs="微软雅黑" w:hint="eastAsia"/>
          <w:b/>
          <w:bCs/>
          <w:sz w:val="36"/>
          <w:szCs w:val="36"/>
        </w:rPr>
        <w:t>版本信息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198"/>
        <w:gridCol w:w="1349"/>
        <w:gridCol w:w="5386"/>
        <w:gridCol w:w="1276"/>
        <w:gridCol w:w="1276"/>
      </w:tblGrid>
      <w:tr w:rsidR="009E6B5C" w:rsidRPr="0031081C" w14:paraId="6C4AAEAB" w14:textId="77777777">
        <w:trPr>
          <w:trHeight w:val="381"/>
        </w:trPr>
        <w:tc>
          <w:tcPr>
            <w:tcW w:w="1198" w:type="dxa"/>
            <w:shd w:val="clear" w:color="auto" w:fill="D0CECE" w:themeFill="background2" w:themeFillShade="E6"/>
          </w:tcPr>
          <w:p w14:paraId="45886A69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b/>
                <w:iCs/>
              </w:rPr>
            </w:pPr>
            <w:r w:rsidRPr="0031081C">
              <w:rPr>
                <w:rFonts w:ascii="宋体" w:eastAsia="宋体" w:hAnsi="微软雅黑" w:hint="eastAsia"/>
                <w:b/>
                <w:iCs/>
              </w:rPr>
              <w:t>编号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1D67067D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b/>
                <w:iCs/>
              </w:rPr>
            </w:pPr>
            <w:r w:rsidRPr="0031081C">
              <w:rPr>
                <w:rFonts w:ascii="宋体" w:eastAsia="宋体" w:hAnsi="微软雅黑" w:hint="eastAsia"/>
                <w:b/>
                <w:iCs/>
              </w:rPr>
              <w:t>修订日期</w:t>
            </w:r>
          </w:p>
        </w:tc>
        <w:tc>
          <w:tcPr>
            <w:tcW w:w="5386" w:type="dxa"/>
            <w:shd w:val="clear" w:color="auto" w:fill="D0CECE" w:themeFill="background2" w:themeFillShade="E6"/>
          </w:tcPr>
          <w:p w14:paraId="1470BE62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b/>
                <w:iCs/>
              </w:rPr>
            </w:pPr>
            <w:r w:rsidRPr="0031081C">
              <w:rPr>
                <w:rFonts w:ascii="宋体" w:eastAsia="宋体" w:hAnsi="微软雅黑" w:hint="eastAsia"/>
                <w:b/>
                <w:iCs/>
              </w:rPr>
              <w:t>修订内容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44446854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b/>
                <w:iCs/>
              </w:rPr>
            </w:pPr>
            <w:r w:rsidRPr="0031081C">
              <w:rPr>
                <w:rFonts w:ascii="宋体" w:eastAsia="宋体" w:hAnsi="微软雅黑" w:hint="eastAsia"/>
                <w:b/>
                <w:iCs/>
              </w:rPr>
              <w:t>修订版本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0F63373C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b/>
                <w:iCs/>
              </w:rPr>
            </w:pPr>
            <w:r w:rsidRPr="0031081C">
              <w:rPr>
                <w:rFonts w:ascii="宋体" w:eastAsia="宋体" w:hAnsi="微软雅黑" w:hint="eastAsia"/>
                <w:b/>
                <w:iCs/>
              </w:rPr>
              <w:t>修订人</w:t>
            </w:r>
          </w:p>
        </w:tc>
      </w:tr>
      <w:tr w:rsidR="009E6B5C" w:rsidRPr="0031081C" w14:paraId="23514EA3" w14:textId="77777777">
        <w:trPr>
          <w:trHeight w:val="354"/>
        </w:trPr>
        <w:tc>
          <w:tcPr>
            <w:tcW w:w="1198" w:type="dxa"/>
          </w:tcPr>
          <w:p w14:paraId="081BC6F8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iCs/>
                <w:sz w:val="18"/>
                <w:szCs w:val="18"/>
              </w:rPr>
            </w:pPr>
            <w:r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01</w:t>
            </w:r>
          </w:p>
        </w:tc>
        <w:tc>
          <w:tcPr>
            <w:tcW w:w="1349" w:type="dxa"/>
          </w:tcPr>
          <w:p w14:paraId="2CACBA7D" w14:textId="77777777" w:rsidR="009E6B5C" w:rsidRPr="0031081C" w:rsidRDefault="00823CB3" w:rsidP="00B45E22">
            <w:pPr>
              <w:jc w:val="center"/>
              <w:rPr>
                <w:rFonts w:ascii="宋体" w:eastAsia="宋体" w:hAnsi="微软雅黑" w:hint="eastAsia"/>
                <w:iCs/>
                <w:sz w:val="18"/>
                <w:szCs w:val="18"/>
              </w:rPr>
            </w:pPr>
            <w:r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201</w:t>
            </w:r>
            <w:r w:rsidR="00B45E22"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8</w:t>
            </w:r>
            <w:r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-</w:t>
            </w:r>
            <w:r w:rsidR="00B45E22"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02</w:t>
            </w:r>
            <w:r w:rsidR="00056FC7"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-</w:t>
            </w:r>
            <w:r w:rsidR="00B45E22" w:rsidRPr="0031081C">
              <w:rPr>
                <w:rFonts w:ascii="宋体" w:eastAsia="宋体" w:hAnsi="微软雅黑" w:hint="eastAsia"/>
                <w:iCs/>
                <w:sz w:val="18"/>
                <w:szCs w:val="18"/>
              </w:rPr>
              <w:t>24</w:t>
            </w:r>
          </w:p>
        </w:tc>
        <w:tc>
          <w:tcPr>
            <w:tcW w:w="5386" w:type="dxa"/>
          </w:tcPr>
          <w:p w14:paraId="797B0F32" w14:textId="77777777" w:rsidR="009E6B5C" w:rsidRPr="0031081C" w:rsidRDefault="00056FC7">
            <w:pPr>
              <w:rPr>
                <w:rFonts w:ascii="宋体" w:eastAsia="宋体" w:hAnsi="微软雅黑" w:hint="eastAsia"/>
                <w:iCs/>
                <w:sz w:val="18"/>
                <w:szCs w:val="18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8"/>
                <w:szCs w:val="18"/>
              </w:rPr>
              <w:t>首次编写/创建</w:t>
            </w:r>
          </w:p>
        </w:tc>
        <w:tc>
          <w:tcPr>
            <w:tcW w:w="1276" w:type="dxa"/>
          </w:tcPr>
          <w:p w14:paraId="0102DD71" w14:textId="77777777" w:rsidR="009E6B5C" w:rsidRPr="0031081C" w:rsidRDefault="00056FC7">
            <w:pPr>
              <w:jc w:val="center"/>
              <w:rPr>
                <w:rFonts w:ascii="宋体" w:eastAsia="宋体" w:hAnsi="微软雅黑" w:hint="eastAsia"/>
                <w:iCs/>
                <w:sz w:val="18"/>
                <w:szCs w:val="18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8"/>
                <w:szCs w:val="18"/>
              </w:rPr>
              <w:t>V1.0.0</w:t>
            </w:r>
          </w:p>
        </w:tc>
        <w:tc>
          <w:tcPr>
            <w:tcW w:w="1276" w:type="dxa"/>
          </w:tcPr>
          <w:p w14:paraId="65F5D74B" w14:textId="77777777" w:rsidR="009E6B5C" w:rsidRPr="0031081C" w:rsidRDefault="009E6B5C">
            <w:pPr>
              <w:jc w:val="center"/>
              <w:rPr>
                <w:rFonts w:ascii="宋体" w:eastAsia="宋体" w:hAnsi="微软雅黑" w:hint="eastAsia"/>
                <w:iCs/>
                <w:sz w:val="18"/>
                <w:szCs w:val="18"/>
              </w:rPr>
            </w:pPr>
          </w:p>
        </w:tc>
      </w:tr>
      <w:tr w:rsidR="009E6B5C" w:rsidRPr="0031081C" w14:paraId="6E3C7716" w14:textId="77777777">
        <w:tc>
          <w:tcPr>
            <w:tcW w:w="1198" w:type="dxa"/>
          </w:tcPr>
          <w:p w14:paraId="014281DC" w14:textId="77777777" w:rsidR="009E6B5C" w:rsidRPr="0031081C" w:rsidRDefault="009E6B5C">
            <w:pPr>
              <w:jc w:val="center"/>
              <w:rPr>
                <w:rFonts w:ascii="宋体" w:eastAsia="宋体" w:hAnsi="宋体" w:hint="eastAsia"/>
                <w:color w:val="0000FF"/>
                <w:szCs w:val="21"/>
              </w:rPr>
            </w:pPr>
          </w:p>
        </w:tc>
        <w:tc>
          <w:tcPr>
            <w:tcW w:w="1349" w:type="dxa"/>
          </w:tcPr>
          <w:p w14:paraId="6F7C82B3" w14:textId="77777777" w:rsidR="009E6B5C" w:rsidRPr="0031081C" w:rsidRDefault="009E6B5C">
            <w:pPr>
              <w:rPr>
                <w:rFonts w:ascii="宋体" w:eastAsia="宋体" w:hAnsi="宋体" w:hint="eastAsia"/>
                <w:color w:val="0000FF"/>
                <w:szCs w:val="21"/>
              </w:rPr>
            </w:pPr>
          </w:p>
        </w:tc>
        <w:tc>
          <w:tcPr>
            <w:tcW w:w="5386" w:type="dxa"/>
          </w:tcPr>
          <w:p w14:paraId="16AF0C8F" w14:textId="77777777" w:rsidR="009E6B5C" w:rsidRPr="0031081C" w:rsidRDefault="009E6B5C">
            <w:pPr>
              <w:rPr>
                <w:rFonts w:ascii="宋体" w:eastAsia="宋体" w:hAnsi="宋体" w:hint="eastAsia"/>
                <w:color w:val="0000FF"/>
                <w:szCs w:val="21"/>
              </w:rPr>
            </w:pPr>
          </w:p>
        </w:tc>
        <w:tc>
          <w:tcPr>
            <w:tcW w:w="1276" w:type="dxa"/>
          </w:tcPr>
          <w:p w14:paraId="54818ECF" w14:textId="77777777" w:rsidR="009E6B5C" w:rsidRPr="0031081C" w:rsidRDefault="009E6B5C">
            <w:pPr>
              <w:rPr>
                <w:rFonts w:ascii="宋体" w:eastAsia="宋体" w:hAnsi="宋体" w:hint="eastAsia"/>
                <w:color w:val="0000FF"/>
                <w:szCs w:val="21"/>
              </w:rPr>
            </w:pPr>
          </w:p>
        </w:tc>
        <w:tc>
          <w:tcPr>
            <w:tcW w:w="1276" w:type="dxa"/>
          </w:tcPr>
          <w:p w14:paraId="09507245" w14:textId="77777777" w:rsidR="009E6B5C" w:rsidRPr="0031081C" w:rsidRDefault="009E6B5C">
            <w:pPr>
              <w:rPr>
                <w:rFonts w:ascii="宋体" w:eastAsia="宋体" w:hAnsi="宋体" w:hint="eastAsia"/>
                <w:color w:val="0000FF"/>
                <w:szCs w:val="21"/>
              </w:rPr>
            </w:pPr>
          </w:p>
        </w:tc>
      </w:tr>
    </w:tbl>
    <w:p w14:paraId="20B185C6" w14:textId="77777777" w:rsidR="009E6B5C" w:rsidRPr="0031081C" w:rsidRDefault="009E6B5C" w:rsidP="00C76908">
      <w:pPr>
        <w:rPr>
          <w:rFonts w:ascii="宋体" w:eastAsia="宋体" w:hAnsi="微软雅黑" w:cs="微软雅黑" w:hint="eastAsia"/>
          <w:b/>
          <w:bCs/>
        </w:rPr>
      </w:pPr>
    </w:p>
    <w:p w14:paraId="5565BD4B" w14:textId="77777777" w:rsidR="00DD77EC" w:rsidRPr="0031081C" w:rsidRDefault="00EF7F11">
      <w:pPr>
        <w:pStyle w:val="TOC1"/>
        <w:tabs>
          <w:tab w:val="left" w:pos="716"/>
          <w:tab w:val="right" w:leader="dot" w:pos="10450"/>
        </w:tabs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Ansi="微软雅黑" w:cs="微软雅黑" w:hint="eastAsia"/>
          <w:b w:val="0"/>
          <w:bCs w:val="0"/>
        </w:rPr>
        <w:fldChar w:fldCharType="begin"/>
      </w:r>
      <w:r w:rsidR="0026269F" w:rsidRPr="0031081C">
        <w:rPr>
          <w:rFonts w:ascii="宋体" w:eastAsia="宋体" w:hAnsi="微软雅黑" w:cs="微软雅黑" w:hint="eastAsia"/>
          <w:b w:val="0"/>
          <w:bCs w:val="0"/>
        </w:rPr>
        <w:instrText xml:space="preserve"> TOC \o "1-3" \h \z \u </w:instrText>
      </w:r>
      <w:r w:rsidRPr="0031081C">
        <w:rPr>
          <w:rFonts w:ascii="宋体" w:eastAsia="宋体" w:hAnsi="微软雅黑" w:cs="微软雅黑" w:hint="eastAsia"/>
          <w:b w:val="0"/>
          <w:bCs w:val="0"/>
        </w:rPr>
        <w:fldChar w:fldCharType="separate"/>
      </w:r>
      <w:r w:rsidR="00DD77EC" w:rsidRPr="0031081C">
        <w:rPr>
          <w:rFonts w:ascii="宋体" w:eastAsia="宋体" w:hint="eastAsia"/>
          <w:noProof/>
        </w:rPr>
        <w:t>一、</w:t>
      </w:r>
      <w:r w:rsidR="00DD77EC" w:rsidRPr="0031081C"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  <w:tab/>
      </w:r>
      <w:r w:rsidR="00DD77EC" w:rsidRPr="0031081C">
        <w:rPr>
          <w:rFonts w:ascii="宋体" w:eastAsia="宋体" w:hAnsi="宋体" w:cs="宋体" w:hint="eastAsia"/>
          <w:noProof/>
        </w:rPr>
        <w:t>聚合</w:t>
      </w:r>
      <w:r w:rsidR="00DD77EC" w:rsidRPr="0031081C">
        <w:rPr>
          <w:rFonts w:ascii="宋体" w:eastAsia="宋体" w:hint="eastAsia"/>
          <w:noProof/>
        </w:rPr>
        <w:t>支付概述</w:t>
      </w:r>
      <w:r w:rsidR="00DD77EC" w:rsidRPr="0031081C">
        <w:rPr>
          <w:rFonts w:ascii="宋体" w:eastAsia="宋体" w:hint="eastAsia"/>
          <w:noProof/>
        </w:rPr>
        <w:tab/>
      </w:r>
      <w:r w:rsidRPr="0031081C">
        <w:rPr>
          <w:rFonts w:ascii="宋体" w:eastAsia="宋体" w:hint="eastAsia"/>
          <w:noProof/>
        </w:rPr>
        <w:fldChar w:fldCharType="begin"/>
      </w:r>
      <w:r w:rsidR="00DD77EC" w:rsidRPr="0031081C">
        <w:rPr>
          <w:rFonts w:ascii="宋体" w:eastAsia="宋体" w:hint="eastAsia"/>
          <w:noProof/>
        </w:rPr>
        <w:instrText xml:space="preserve"> PAGEREF _Toc381286300 \h </w:instrText>
      </w:r>
      <w:r w:rsidRPr="0031081C">
        <w:rPr>
          <w:rFonts w:ascii="宋体" w:eastAsia="宋体" w:hint="eastAsia"/>
          <w:noProof/>
        </w:rPr>
      </w:r>
      <w:r w:rsidRPr="0031081C">
        <w:rPr>
          <w:rFonts w:ascii="宋体" w:eastAsia="宋体" w:hint="eastAsia"/>
          <w:noProof/>
        </w:rPr>
        <w:fldChar w:fldCharType="separate"/>
      </w:r>
      <w:r w:rsidR="00DD77EC" w:rsidRPr="0031081C">
        <w:rPr>
          <w:rFonts w:ascii="宋体" w:eastAsia="宋体" w:hint="eastAsia"/>
          <w:noProof/>
        </w:rPr>
        <w:t>3</w:t>
      </w:r>
      <w:r w:rsidRPr="0031081C">
        <w:rPr>
          <w:rFonts w:ascii="宋体" w:eastAsia="宋体" w:hint="eastAsia"/>
          <w:noProof/>
        </w:rPr>
        <w:fldChar w:fldCharType="end"/>
      </w:r>
    </w:p>
    <w:p w14:paraId="3B1BC136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1.1 功能概述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_Toc381286301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3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32CFFBBA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1.2 阅读对象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_Toc381286302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4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6FF8D081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1.3 准备工作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_Toc381286303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4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3763DF12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1.4 业务术语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_Toc381286304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4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0D719946" w14:textId="77777777" w:rsidR="00DD77EC" w:rsidRPr="0031081C" w:rsidRDefault="00DD77EC">
      <w:pPr>
        <w:pStyle w:val="TOC1"/>
        <w:tabs>
          <w:tab w:val="left" w:pos="716"/>
          <w:tab w:val="right" w:leader="dot" w:pos="10450"/>
        </w:tabs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二、</w:t>
      </w:r>
      <w:r w:rsidRPr="0031081C"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  <w:tab/>
      </w:r>
      <w:r w:rsidRPr="0031081C">
        <w:rPr>
          <w:rFonts w:ascii="宋体" w:eastAsia="宋体" w:hint="eastAsia"/>
          <w:noProof/>
        </w:rPr>
        <w:t>开发规范与安全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_Toc381286305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5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A11BCD6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2.1 商户交易单号规范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_Toc381286306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5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75865699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2.2 重复订单处理规范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_Toc381286307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5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3DB52B43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2.3 日期规范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_Toc381286308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5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6A497098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2.4 后台异步通知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_Toc381286309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5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1E716D75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2.5 开发说明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_Toc381286310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6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0080ED1C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2.6 context 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_Toc381286311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6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6D150936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2.7 sign说明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_Toc381286312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7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B0F45BE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2.8 步骤详解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_Toc381286313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7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73F36968" w14:textId="77777777" w:rsidR="00DD77EC" w:rsidRPr="0031081C" w:rsidRDefault="00DD77EC">
      <w:pPr>
        <w:pStyle w:val="TOC1"/>
        <w:tabs>
          <w:tab w:val="left" w:pos="716"/>
          <w:tab w:val="right" w:leader="dot" w:pos="10450"/>
        </w:tabs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三、</w:t>
      </w:r>
      <w:r w:rsidRPr="0031081C"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  <w:tab/>
      </w:r>
      <w:r w:rsidRPr="0031081C">
        <w:rPr>
          <w:rFonts w:ascii="宋体" w:eastAsia="宋体" w:hint="eastAsia"/>
          <w:noProof/>
        </w:rPr>
        <w:t>API接口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_Toc381286314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10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C1F9D63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3.1 支付请求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_Toc381286315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10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43E5BA4D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3.1.1接口说明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_Toc381286316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10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F2905EB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3.1.2请求地址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_Toc381286317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10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43D5026E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3.1.3详细参数说明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_Toc381286318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10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DCB0BAD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3.2 支付结果查询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_Toc381286319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11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18BE442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3.2.1 接口说明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_Toc381286320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11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7EC08DD7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3.2.2请求地址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_Toc381286321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11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3C0E7774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3.2.2详细参数说明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_Toc381286322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11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12096AD8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3.3 异步通知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_Toc381286323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12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0E54A1CF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3.3.1接口说明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_Toc381286324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12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FD044A9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3.3.2请求地址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_Toc381286325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12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3E6E5A7" w14:textId="77777777" w:rsidR="00DD77EC" w:rsidRPr="0031081C" w:rsidRDefault="00DD77EC">
      <w:pPr>
        <w:pStyle w:val="TOC3"/>
        <w:tabs>
          <w:tab w:val="right" w:leader="dot" w:pos="10450"/>
        </w:tabs>
        <w:rPr>
          <w:rFonts w:ascii="宋体" w:eastAsia="宋体" w:hAnsiTheme="minorHAnsi" w:cstheme="minorBidi" w:hint="eastAsia"/>
          <w:i w:val="0"/>
          <w:iC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3.3.3详细参数说明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_Toc381286326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12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5C0524D6" w14:textId="77777777" w:rsidR="00DD77EC" w:rsidRPr="0031081C" w:rsidRDefault="00DD77EC">
      <w:pPr>
        <w:pStyle w:val="TOC1"/>
        <w:tabs>
          <w:tab w:val="left" w:pos="716"/>
          <w:tab w:val="right" w:leader="dot" w:pos="10450"/>
        </w:tabs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四、</w:t>
      </w:r>
      <w:r w:rsidRPr="0031081C">
        <w:rPr>
          <w:rFonts w:ascii="宋体" w:eastAsia="宋体" w:hAnsiTheme="minorHAnsi" w:cstheme="minorBidi" w:hint="eastAsia"/>
          <w:b w:val="0"/>
          <w:bCs w:val="0"/>
          <w:caps w:val="0"/>
          <w:noProof/>
          <w:kern w:val="0"/>
          <w:sz w:val="24"/>
          <w:szCs w:val="24"/>
          <w:lang w:eastAsia="ja-JP"/>
        </w:rPr>
        <w:tab/>
      </w:r>
      <w:r w:rsidRPr="0031081C">
        <w:rPr>
          <w:rFonts w:ascii="宋体" w:eastAsia="宋体" w:hint="eastAsia"/>
          <w:noProof/>
        </w:rPr>
        <w:t>附录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_Toc381286327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13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4C631888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4.1 交易类型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_Toc381286328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13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10B0FDBD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4.2 交易状态码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_Toc381286329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13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7102F773" w14:textId="77777777" w:rsidR="00DD77EC" w:rsidRPr="0031081C" w:rsidRDefault="00DD77EC">
      <w:pPr>
        <w:pStyle w:val="TOC2"/>
        <w:tabs>
          <w:tab w:val="right" w:leader="dot" w:pos="10450"/>
        </w:tabs>
        <w:rPr>
          <w:rFonts w:ascii="宋体" w:eastAsia="宋体" w:hAnsiTheme="minorHAnsi" w:cstheme="minorBidi" w:hint="eastAsia"/>
          <w:smallCaps w:val="0"/>
          <w:noProof/>
          <w:kern w:val="0"/>
          <w:sz w:val="24"/>
          <w:szCs w:val="24"/>
          <w:lang w:eastAsia="ja-JP"/>
        </w:rPr>
      </w:pPr>
      <w:r w:rsidRPr="0031081C">
        <w:rPr>
          <w:rFonts w:ascii="宋体" w:eastAsia="宋体" w:hint="eastAsia"/>
          <w:noProof/>
        </w:rPr>
        <w:t>4.3 银行编码（待补充）</w:t>
      </w:r>
      <w:r w:rsidRPr="0031081C">
        <w:rPr>
          <w:rFonts w:ascii="宋体" w:eastAsia="宋体" w:hint="eastAsia"/>
          <w:noProof/>
        </w:rPr>
        <w:tab/>
      </w:r>
      <w:r w:rsidR="00EF7F11" w:rsidRPr="0031081C">
        <w:rPr>
          <w:rFonts w:ascii="宋体" w:eastAsia="宋体" w:hint="eastAsia"/>
          <w:noProof/>
        </w:rPr>
        <w:fldChar w:fldCharType="begin"/>
      </w:r>
      <w:r w:rsidRPr="0031081C">
        <w:rPr>
          <w:rFonts w:ascii="宋体" w:eastAsia="宋体" w:hint="eastAsia"/>
          <w:noProof/>
        </w:rPr>
        <w:instrText xml:space="preserve"> PAGEREF _Toc381286330 \h </w:instrText>
      </w:r>
      <w:r w:rsidR="00EF7F11" w:rsidRPr="0031081C">
        <w:rPr>
          <w:rFonts w:ascii="宋体" w:eastAsia="宋体" w:hint="eastAsia"/>
          <w:noProof/>
        </w:rPr>
      </w:r>
      <w:r w:rsidR="00EF7F11" w:rsidRPr="0031081C">
        <w:rPr>
          <w:rFonts w:ascii="宋体" w:eastAsia="宋体" w:hint="eastAsia"/>
          <w:noProof/>
        </w:rPr>
        <w:fldChar w:fldCharType="separate"/>
      </w:r>
      <w:r w:rsidRPr="0031081C">
        <w:rPr>
          <w:rFonts w:ascii="宋体" w:eastAsia="宋体" w:hint="eastAsia"/>
          <w:noProof/>
        </w:rPr>
        <w:t>14</w:t>
      </w:r>
      <w:r w:rsidR="00EF7F11" w:rsidRPr="0031081C">
        <w:rPr>
          <w:rFonts w:ascii="宋体" w:eastAsia="宋体" w:hint="eastAsia"/>
          <w:noProof/>
        </w:rPr>
        <w:fldChar w:fldCharType="end"/>
      </w:r>
    </w:p>
    <w:p w14:paraId="19DBF509" w14:textId="77777777" w:rsidR="009E6B5C" w:rsidRPr="0031081C" w:rsidRDefault="00EF7F11">
      <w:pPr>
        <w:jc w:val="center"/>
        <w:rPr>
          <w:rFonts w:ascii="宋体" w:eastAsia="宋体" w:hAnsi="微软雅黑" w:cs="微软雅黑" w:hint="eastAsia"/>
          <w:b/>
          <w:bCs/>
        </w:rPr>
      </w:pPr>
      <w:r w:rsidRPr="0031081C">
        <w:rPr>
          <w:rFonts w:ascii="宋体" w:eastAsia="宋体" w:hAnsi="微软雅黑" w:cs="微软雅黑" w:hint="eastAsia"/>
          <w:b/>
          <w:bCs/>
        </w:rPr>
        <w:fldChar w:fldCharType="end"/>
      </w:r>
    </w:p>
    <w:p w14:paraId="2654104B" w14:textId="77777777" w:rsidR="009E6B5C" w:rsidRPr="0031081C" w:rsidRDefault="009E6B5C">
      <w:pPr>
        <w:jc w:val="center"/>
        <w:rPr>
          <w:rFonts w:ascii="宋体" w:eastAsia="宋体" w:hAnsi="微软雅黑" w:cs="微软雅黑" w:hint="eastAsia"/>
          <w:b/>
          <w:bCs/>
        </w:rPr>
      </w:pPr>
    </w:p>
    <w:p w14:paraId="0201E5AA" w14:textId="77777777" w:rsidR="009E6B5C" w:rsidRPr="0031081C" w:rsidRDefault="009E6B5C">
      <w:pPr>
        <w:jc w:val="center"/>
        <w:rPr>
          <w:rFonts w:ascii="宋体" w:eastAsia="宋体" w:hAnsi="微软雅黑" w:cs="微软雅黑" w:hint="eastAsia"/>
          <w:b/>
          <w:bCs/>
        </w:rPr>
      </w:pPr>
    </w:p>
    <w:p w14:paraId="1DD46B20" w14:textId="77777777" w:rsidR="009E6B5C" w:rsidRPr="0031081C" w:rsidRDefault="00E65689" w:rsidP="00EC554B">
      <w:pPr>
        <w:pStyle w:val="Heading1"/>
        <w:numPr>
          <w:ilvl w:val="0"/>
          <w:numId w:val="2"/>
        </w:numPr>
        <w:rPr>
          <w:rFonts w:ascii="宋体" w:hint="eastAsia"/>
        </w:rPr>
      </w:pPr>
      <w:bookmarkStart w:id="0" w:name="_Toc381286300"/>
      <w:r w:rsidRPr="0031081C">
        <w:rPr>
          <w:rFonts w:ascii="宋体" w:hAnsi="宋体" w:cs="宋体" w:hint="eastAsia"/>
        </w:rPr>
        <w:t>聚合</w:t>
      </w:r>
      <w:r w:rsidR="008A076C" w:rsidRPr="0031081C">
        <w:rPr>
          <w:rFonts w:ascii="宋体" w:hint="eastAsia"/>
        </w:rPr>
        <w:t>支付</w:t>
      </w:r>
      <w:r w:rsidR="00056FC7" w:rsidRPr="0031081C">
        <w:rPr>
          <w:rFonts w:ascii="宋体" w:hint="eastAsia"/>
        </w:rPr>
        <w:t>概述</w:t>
      </w:r>
      <w:bookmarkEnd w:id="0"/>
    </w:p>
    <w:p w14:paraId="791E5F39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1" w:name="_Toc381286301"/>
      <w:r w:rsidRPr="0031081C">
        <w:rPr>
          <w:rFonts w:ascii="宋体" w:eastAsia="宋体" w:hint="eastAsia"/>
        </w:rPr>
        <w:t>1.1 功能概述</w:t>
      </w:r>
      <w:bookmarkEnd w:id="1"/>
    </w:p>
    <w:p w14:paraId="1D38122F" w14:textId="2DD36A78" w:rsidR="009E6B5C" w:rsidRPr="0031081C" w:rsidRDefault="00E65689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聚合</w:t>
      </w:r>
      <w:r w:rsidR="00056FC7" w:rsidRPr="0031081C">
        <w:rPr>
          <w:rFonts w:ascii="宋体" w:eastAsia="宋体" w:hAnsi="微软雅黑" w:hint="eastAsia"/>
          <w:sz w:val="21"/>
          <w:szCs w:val="21"/>
        </w:rPr>
        <w:t>支付是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="00056FC7" w:rsidRPr="0031081C">
        <w:rPr>
          <w:rFonts w:ascii="宋体" w:eastAsia="宋体" w:hAnsi="微软雅黑" w:hint="eastAsia"/>
          <w:sz w:val="21"/>
          <w:szCs w:val="21"/>
        </w:rPr>
        <w:t>针对互联网市场推出的安全支付服务</w:t>
      </w:r>
      <w:r w:rsidR="004059E8" w:rsidRPr="0031081C">
        <w:rPr>
          <w:rFonts w:ascii="宋体" w:eastAsia="宋体" w:hAnsi="微软雅黑" w:hint="eastAsia"/>
          <w:sz w:val="21"/>
          <w:szCs w:val="21"/>
        </w:rPr>
        <w:t>，集合了支付宝、微信、QQ钱包、网关、快捷等多种支付方式，为商户提供最便捷可靠的支付</w:t>
      </w:r>
      <w:r w:rsidR="00056FC7" w:rsidRPr="0031081C">
        <w:rPr>
          <w:rFonts w:ascii="宋体" w:eastAsia="宋体" w:hAnsi="微软雅黑" w:hint="eastAsia"/>
          <w:sz w:val="21"/>
          <w:szCs w:val="21"/>
        </w:rPr>
        <w:t>。</w:t>
      </w:r>
    </w:p>
    <w:p w14:paraId="0B1E4DF3" w14:textId="77777777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商户可基于自己产品的特性和支付场景的需求，灵活定制支付业务，以提高用户（消费用户）的在线支付体验和支付效率。</w:t>
      </w:r>
    </w:p>
    <w:p w14:paraId="24A11196" w14:textId="77777777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备注：</w:t>
      </w:r>
    </w:p>
    <w:p w14:paraId="522C64B5" w14:textId="47ABEF5F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 xml:space="preserve">● 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在交易与支付过程中，未参与任何一方的资金结算或滞留；</w:t>
      </w:r>
    </w:p>
    <w:p w14:paraId="0C205CF5" w14:textId="7F92D445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 xml:space="preserve">● 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接入中国银行、民生银行、天下支付等10余家有结算资质的第三方，资金统一由第三方监管与结算；</w:t>
      </w:r>
    </w:p>
    <w:p w14:paraId="509AD761" w14:textId="23C114C3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● 商户在使用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的过程中，同时使用的是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聚合的10余家权威第三方。</w:t>
      </w:r>
    </w:p>
    <w:p w14:paraId="5F457CCD" w14:textId="77777777" w:rsidR="009E6B5C" w:rsidRPr="0031081C" w:rsidRDefault="009E6B5C">
      <w:pPr>
        <w:rPr>
          <w:rFonts w:ascii="宋体" w:eastAsia="宋体" w:hAnsi="微软雅黑" w:hint="eastAsia"/>
          <w:sz w:val="21"/>
          <w:szCs w:val="21"/>
        </w:rPr>
      </w:pPr>
    </w:p>
    <w:p w14:paraId="07D1B924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2" w:name="_Toc381286302"/>
      <w:r w:rsidRPr="0031081C">
        <w:rPr>
          <w:rFonts w:ascii="宋体" w:eastAsia="宋体" w:hint="eastAsia"/>
        </w:rPr>
        <w:t>1.2 阅读对象</w:t>
      </w:r>
      <w:bookmarkEnd w:id="2"/>
    </w:p>
    <w:p w14:paraId="13B84670" w14:textId="41AEEBF0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Pr="0031081C">
        <w:rPr>
          <w:rFonts w:ascii="宋体" w:eastAsia="宋体" w:hAnsi="微软雅黑" w:hint="eastAsia"/>
          <w:sz w:val="21"/>
          <w:szCs w:val="21"/>
        </w:rPr>
        <w:t>与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签署合作意向（直接或间接签署）的企业或机构；</w:t>
      </w:r>
    </w:p>
    <w:p w14:paraId="1F72FE8C" w14:textId="77777777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Pr="0031081C">
        <w:rPr>
          <w:rFonts w:ascii="宋体" w:eastAsia="宋体" w:hAnsi="微软雅黑" w:hint="eastAsia"/>
          <w:sz w:val="21"/>
          <w:szCs w:val="21"/>
        </w:rPr>
        <w:t>具有一定开发能力且了解支付业务的技术开发、管理人员等。</w:t>
      </w:r>
    </w:p>
    <w:p w14:paraId="199BFBC1" w14:textId="77777777" w:rsidR="009E6B5C" w:rsidRPr="0031081C" w:rsidRDefault="00056FC7" w:rsidP="00A3589B">
      <w:pPr>
        <w:ind w:firstLineChars="200" w:firstLine="42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本文档对</w:t>
      </w:r>
      <w:r w:rsidR="004059E8" w:rsidRPr="0031081C">
        <w:rPr>
          <w:rFonts w:ascii="宋体" w:eastAsia="宋体" w:hAnsi="微软雅黑" w:hint="eastAsia"/>
          <w:sz w:val="21"/>
          <w:szCs w:val="21"/>
        </w:rPr>
        <w:t>聚合</w:t>
      </w:r>
      <w:r w:rsidRPr="0031081C">
        <w:rPr>
          <w:rFonts w:ascii="宋体" w:eastAsia="宋体" w:hAnsi="微软雅黑" w:hint="eastAsia"/>
          <w:sz w:val="21"/>
          <w:szCs w:val="21"/>
        </w:rPr>
        <w:t>支付进行了详细的描述，商户产品和技术人员通过该文档可以对</w:t>
      </w:r>
      <w:r w:rsidR="004059E8" w:rsidRPr="0031081C">
        <w:rPr>
          <w:rFonts w:ascii="宋体" w:eastAsia="宋体" w:hAnsi="宋体" w:cs="宋体" w:hint="eastAsia"/>
          <w:sz w:val="21"/>
          <w:szCs w:val="21"/>
        </w:rPr>
        <w:t>聚合</w:t>
      </w:r>
      <w:r w:rsidR="006217A9" w:rsidRPr="0031081C">
        <w:rPr>
          <w:rFonts w:ascii="宋体" w:eastAsia="宋体" w:hAnsi="微软雅黑" w:hint="eastAsia"/>
          <w:sz w:val="21"/>
          <w:szCs w:val="21"/>
        </w:rPr>
        <w:t>支付</w:t>
      </w:r>
      <w:r w:rsidRPr="0031081C">
        <w:rPr>
          <w:rFonts w:ascii="宋体" w:eastAsia="宋体" w:hAnsi="微软雅黑" w:hint="eastAsia"/>
          <w:sz w:val="21"/>
          <w:szCs w:val="21"/>
        </w:rPr>
        <w:t>有全面了解，进而指导商户快速完成开发对接。</w:t>
      </w:r>
    </w:p>
    <w:p w14:paraId="1015EC1D" w14:textId="3F757062" w:rsidR="009E6B5C" w:rsidRPr="0031081C" w:rsidRDefault="00056FC7" w:rsidP="00A3589B">
      <w:pPr>
        <w:ind w:firstLineChars="200" w:firstLine="42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间接签署指的是：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的合作企业，在获取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的业务授权后，拓展的合作企业或机构。</w:t>
      </w:r>
    </w:p>
    <w:p w14:paraId="340FD593" w14:textId="77777777" w:rsidR="009E6B5C" w:rsidRPr="0031081C" w:rsidRDefault="009E6B5C">
      <w:pPr>
        <w:ind w:firstLine="420"/>
        <w:jc w:val="both"/>
        <w:rPr>
          <w:rFonts w:ascii="宋体" w:eastAsia="宋体" w:hAnsi="微软雅黑" w:hint="eastAsia"/>
          <w:sz w:val="21"/>
        </w:rPr>
      </w:pPr>
    </w:p>
    <w:p w14:paraId="5E81355A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3" w:name="_Toc381286303"/>
      <w:r w:rsidRPr="0031081C">
        <w:rPr>
          <w:rFonts w:ascii="宋体" w:eastAsia="宋体" w:hint="eastAsia"/>
        </w:rPr>
        <w:t>1.3 准备工作</w:t>
      </w:r>
      <w:bookmarkEnd w:id="3"/>
    </w:p>
    <w:p w14:paraId="1DE8AC71" w14:textId="6A00C682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商户在与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（含业务服务商）完成线下协议签订后，由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平台管理员在“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支付接入系统”开立商户账户，且该账号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平台唯一。</w:t>
      </w:r>
    </w:p>
    <w:p w14:paraId="022C305D" w14:textId="069F01B3" w:rsidR="009E6B5C" w:rsidRPr="0031081C" w:rsidRDefault="00056FC7" w:rsidP="00A3589B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sz w:val="21"/>
          <w:szCs w:val="21"/>
        </w:rPr>
        <w:t>通信安全协议采用 RSA 算法，商户订单信息采用商户私钥证书签名，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公钥证书加密。商户收到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返回的信息，用商户私钥证书解密，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公钥证书验签，确保双方交互的信息加密传输，安全可靠防抵赖。</w:t>
      </w:r>
    </w:p>
    <w:p w14:paraId="744813EF" w14:textId="77777777" w:rsidR="009E6B5C" w:rsidRPr="0031081C" w:rsidRDefault="009E6B5C">
      <w:pPr>
        <w:ind w:firstLine="420"/>
        <w:rPr>
          <w:rFonts w:ascii="宋体" w:eastAsia="宋体" w:hAnsi="微软雅黑" w:hint="eastAsia"/>
          <w:sz w:val="21"/>
        </w:rPr>
      </w:pPr>
    </w:p>
    <w:p w14:paraId="0C31A1DB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4" w:name="_Toc381286304"/>
      <w:r w:rsidRPr="0031081C">
        <w:rPr>
          <w:rFonts w:ascii="宋体" w:eastAsia="宋体" w:hint="eastAsia"/>
        </w:rPr>
        <w:t>1.4 业务术语</w:t>
      </w:r>
      <w:bookmarkEnd w:id="4"/>
    </w:p>
    <w:tbl>
      <w:tblPr>
        <w:tblStyle w:val="TableGrid"/>
        <w:tblW w:w="10386" w:type="dxa"/>
        <w:tblLayout w:type="fixed"/>
        <w:tblLook w:val="04A0" w:firstRow="1" w:lastRow="0" w:firstColumn="1" w:lastColumn="0" w:noHBand="0" w:noVBand="1"/>
      </w:tblPr>
      <w:tblGrid>
        <w:gridCol w:w="1696"/>
        <w:gridCol w:w="8690"/>
      </w:tblGrid>
      <w:tr w:rsidR="009E6B5C" w:rsidRPr="0031081C" w14:paraId="5AE48C26" w14:textId="77777777">
        <w:tc>
          <w:tcPr>
            <w:tcW w:w="1696" w:type="dxa"/>
            <w:shd w:val="clear" w:color="auto" w:fill="D0CECE" w:themeFill="background2" w:themeFillShade="E6"/>
          </w:tcPr>
          <w:p w14:paraId="671AF37F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术语</w:t>
            </w:r>
          </w:p>
        </w:tc>
        <w:tc>
          <w:tcPr>
            <w:tcW w:w="8690" w:type="dxa"/>
            <w:shd w:val="clear" w:color="auto" w:fill="D0CECE" w:themeFill="background2" w:themeFillShade="E6"/>
          </w:tcPr>
          <w:p w14:paraId="0FFC3E09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解释</w:t>
            </w:r>
          </w:p>
        </w:tc>
      </w:tr>
      <w:tr w:rsidR="009E6B5C" w:rsidRPr="0031081C" w14:paraId="747ABF7C" w14:textId="77777777">
        <w:tc>
          <w:tcPr>
            <w:tcW w:w="1696" w:type="dxa"/>
          </w:tcPr>
          <w:p w14:paraId="0CE18671" w14:textId="2E280430" w:rsidR="009E6B5C" w:rsidRPr="0031081C" w:rsidRDefault="0031081C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</w:t>
            </w:r>
          </w:p>
        </w:tc>
        <w:tc>
          <w:tcPr>
            <w:tcW w:w="8690" w:type="dxa"/>
          </w:tcPr>
          <w:p w14:paraId="42EF6176" w14:textId="7E0A8917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接入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支付系统且开通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 xml:space="preserve"> API接口服务的机构或企业   </w:t>
            </w:r>
          </w:p>
        </w:tc>
      </w:tr>
      <w:tr w:rsidR="009E6B5C" w:rsidRPr="0031081C" w14:paraId="657C5F2D" w14:textId="77777777">
        <w:tc>
          <w:tcPr>
            <w:tcW w:w="1696" w:type="dxa"/>
          </w:tcPr>
          <w:p w14:paraId="2410ED29" w14:textId="540821EB" w:rsidR="009E6B5C" w:rsidRPr="0031081C" w:rsidRDefault="0031081C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商户号</w:t>
            </w:r>
          </w:p>
        </w:tc>
        <w:tc>
          <w:tcPr>
            <w:tcW w:w="8690" w:type="dxa"/>
          </w:tcPr>
          <w:p w14:paraId="38671423" w14:textId="0B1A10AB" w:rsidR="009E6B5C" w:rsidRPr="0031081C" w:rsidRDefault="0031081C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对每一位开通</w:t>
            </w:r>
            <w:proofErr w:type="spellStart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Api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接口商户，生成与使用唯一身份识别码-</w:t>
            </w: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商户号</w:t>
            </w:r>
          </w:p>
        </w:tc>
      </w:tr>
      <w:tr w:rsidR="009E6B5C" w:rsidRPr="0031081C" w14:paraId="5E62F178" w14:textId="77777777">
        <w:tc>
          <w:tcPr>
            <w:tcW w:w="1696" w:type="dxa"/>
          </w:tcPr>
          <w:p w14:paraId="6F5C20BB" w14:textId="77777777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商户用户</w:t>
            </w:r>
          </w:p>
        </w:tc>
        <w:tc>
          <w:tcPr>
            <w:tcW w:w="8690" w:type="dxa"/>
          </w:tcPr>
          <w:p w14:paraId="3C60888A" w14:textId="0DED8A26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非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用户，指商户（自己的）业务系统的使用或消费用户-支付发起人</w:t>
            </w:r>
          </w:p>
        </w:tc>
      </w:tr>
      <w:tr w:rsidR="009E6B5C" w:rsidRPr="0031081C" w14:paraId="31C7B785" w14:textId="77777777">
        <w:tc>
          <w:tcPr>
            <w:tcW w:w="1696" w:type="dxa"/>
          </w:tcPr>
          <w:p w14:paraId="14D6728C" w14:textId="6EDE40A5" w:rsidR="009E6B5C" w:rsidRPr="0031081C" w:rsidRDefault="0031081C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商户交易单号</w:t>
            </w:r>
          </w:p>
        </w:tc>
        <w:tc>
          <w:tcPr>
            <w:tcW w:w="8690" w:type="dxa"/>
          </w:tcPr>
          <w:p w14:paraId="01F51232" w14:textId="336506D0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商户发起的一笔交易，通过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请求-下单即生成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唯一交易单号</w:t>
            </w:r>
          </w:p>
        </w:tc>
      </w:tr>
      <w:tr w:rsidR="009E6B5C" w:rsidRPr="0031081C" w14:paraId="7FE542F2" w14:textId="77777777">
        <w:tc>
          <w:tcPr>
            <w:tcW w:w="1696" w:type="dxa"/>
          </w:tcPr>
          <w:p w14:paraId="55D83B5D" w14:textId="77777777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商户交易单号</w:t>
            </w:r>
          </w:p>
        </w:tc>
        <w:tc>
          <w:tcPr>
            <w:tcW w:w="8690" w:type="dxa"/>
          </w:tcPr>
          <w:p w14:paraId="636A4BA7" w14:textId="0EAA576F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非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系统，商户的交易，在推送给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之前需要在商户（自己的）业务系统，生成商户（自己的）的唯一交易单号</w:t>
            </w:r>
          </w:p>
        </w:tc>
      </w:tr>
      <w:tr w:rsidR="00915FA4" w:rsidRPr="0031081C" w14:paraId="7E6D78EA" w14:textId="77777777">
        <w:tc>
          <w:tcPr>
            <w:tcW w:w="1696" w:type="dxa"/>
          </w:tcPr>
          <w:p w14:paraId="194632BB" w14:textId="01DD3272" w:rsidR="00915FA4" w:rsidRPr="0031081C" w:rsidRDefault="0031081C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915FA4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支付公钥</w:t>
            </w:r>
          </w:p>
        </w:tc>
        <w:tc>
          <w:tcPr>
            <w:tcW w:w="8690" w:type="dxa"/>
          </w:tcPr>
          <w:p w14:paraId="3514EA4E" w14:textId="3F442370" w:rsidR="00915FA4" w:rsidRPr="0031081C" w:rsidRDefault="0031081C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915FA4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支付系统的公钥，在整个支付系统中唯一，当商户下单时用来加密数据发送给</w:t>
            </w:r>
            <w:proofErr w:type="spellStart"/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ScreamPay</w:t>
            </w:r>
            <w:proofErr w:type="spellEnd"/>
            <w:r w:rsidR="00915FA4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支付系统。</w:t>
            </w:r>
          </w:p>
        </w:tc>
      </w:tr>
      <w:tr w:rsidR="00915FA4" w:rsidRPr="0031081C" w14:paraId="39517C3D" w14:textId="77777777">
        <w:tc>
          <w:tcPr>
            <w:tcW w:w="1696" w:type="dxa"/>
          </w:tcPr>
          <w:p w14:paraId="48C4AD42" w14:textId="77777777" w:rsidR="00915FA4" w:rsidRPr="0031081C" w:rsidRDefault="00915FA4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商户支付私钥</w:t>
            </w:r>
          </w:p>
        </w:tc>
        <w:tc>
          <w:tcPr>
            <w:tcW w:w="8690" w:type="dxa"/>
          </w:tcPr>
          <w:p w14:paraId="3C378762" w14:textId="77777777" w:rsidR="00915FA4" w:rsidRPr="0031081C" w:rsidRDefault="00915FA4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每个商户都会有对应的私钥和公钥，私钥用来生成唯一性签名</w:t>
            </w:r>
            <w:r w:rsidR="004F3751"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。</w:t>
            </w:r>
          </w:p>
        </w:tc>
      </w:tr>
      <w:tr w:rsidR="004F3751" w:rsidRPr="0031081C" w14:paraId="2C973851" w14:textId="77777777">
        <w:tc>
          <w:tcPr>
            <w:tcW w:w="1696" w:type="dxa"/>
          </w:tcPr>
          <w:p w14:paraId="06180E80" w14:textId="77777777" w:rsidR="004F3751" w:rsidRPr="0031081C" w:rsidRDefault="004F3751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商户支付公钥</w:t>
            </w:r>
          </w:p>
        </w:tc>
        <w:tc>
          <w:tcPr>
            <w:tcW w:w="8690" w:type="dxa"/>
          </w:tcPr>
          <w:p w14:paraId="63F0EBE9" w14:textId="77777777" w:rsidR="004F3751" w:rsidRPr="0031081C" w:rsidRDefault="004F3751">
            <w:pPr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每个商户都有对应的私钥和公钥，公钥用来加密发送给商户的数据。</w:t>
            </w:r>
          </w:p>
        </w:tc>
      </w:tr>
      <w:tr w:rsidR="009E6B5C" w:rsidRPr="0031081C" w14:paraId="6CECE563" w14:textId="77777777">
        <w:tc>
          <w:tcPr>
            <w:tcW w:w="1696" w:type="dxa"/>
          </w:tcPr>
          <w:p w14:paraId="405839C4" w14:textId="77777777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交易状态</w:t>
            </w:r>
          </w:p>
        </w:tc>
        <w:tc>
          <w:tcPr>
            <w:tcW w:w="8690" w:type="dxa"/>
          </w:tcPr>
          <w:p w14:paraId="13ACF2D7" w14:textId="77777777" w:rsidR="009E6B5C" w:rsidRPr="0031081C" w:rsidRDefault="00056FC7">
            <w:pPr>
              <w:rPr>
                <w:rFonts w:ascii="宋体" w:eastAsia="宋体" w:hAnsi="微软雅黑" w:cs="微软雅黑" w:hint="eastAsia"/>
                <w:b/>
                <w:bCs/>
                <w:sz w:val="16"/>
                <w:szCs w:val="16"/>
              </w:rPr>
            </w:pP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当前交易订单的状态（含是否支付），待支付-下单成功、支付成功、支付失败（含异常）、支付关闭，详见“</w:t>
            </w:r>
            <w:r w:rsidR="00A81F50" w:rsidRPr="0031081C">
              <w:rPr>
                <w:rFonts w:ascii="宋体" w:eastAsia="宋体" w:hAnsi="微软雅黑" w:cs="微软雅黑" w:hint="eastAsia"/>
                <w:b/>
                <w:bCs/>
                <w:color w:val="C00000"/>
                <w:sz w:val="16"/>
                <w:szCs w:val="16"/>
              </w:rPr>
              <w:t>4.2</w:t>
            </w:r>
            <w:r w:rsidRPr="0031081C">
              <w:rPr>
                <w:rFonts w:ascii="宋体" w:eastAsia="宋体" w:hAnsi="微软雅黑" w:cs="微软雅黑" w:hint="eastAsia"/>
                <w:b/>
                <w:bCs/>
                <w:color w:val="C00000"/>
                <w:sz w:val="16"/>
                <w:szCs w:val="16"/>
              </w:rPr>
              <w:t xml:space="preserve"> 交易状态码</w:t>
            </w:r>
            <w:r w:rsidRPr="0031081C">
              <w:rPr>
                <w:rFonts w:ascii="宋体" w:eastAsia="宋体" w:hAnsi="微软雅黑" w:cs="微软雅黑" w:hint="eastAsia"/>
                <w:color w:val="333333"/>
                <w:sz w:val="16"/>
                <w:szCs w:val="16"/>
              </w:rPr>
              <w:t>”</w:t>
            </w:r>
          </w:p>
        </w:tc>
      </w:tr>
    </w:tbl>
    <w:p w14:paraId="57290B83" w14:textId="77777777" w:rsidR="009E6B5C" w:rsidRPr="0031081C" w:rsidRDefault="009E6B5C">
      <w:pPr>
        <w:rPr>
          <w:rFonts w:ascii="宋体" w:eastAsia="宋体" w:hAnsi="微软雅黑" w:cs="微软雅黑" w:hint="eastAsia"/>
          <w:b/>
          <w:bCs/>
        </w:rPr>
      </w:pPr>
    </w:p>
    <w:p w14:paraId="5CAB86DE" w14:textId="77777777" w:rsidR="009E6B5C" w:rsidRPr="0031081C" w:rsidRDefault="00056FC7" w:rsidP="00EC554B">
      <w:pPr>
        <w:pStyle w:val="Heading1"/>
        <w:numPr>
          <w:ilvl w:val="0"/>
          <w:numId w:val="2"/>
        </w:numPr>
        <w:rPr>
          <w:rFonts w:ascii="宋体" w:hint="eastAsia"/>
        </w:rPr>
      </w:pPr>
      <w:bookmarkStart w:id="5" w:name="_Toc381286305"/>
      <w:r w:rsidRPr="0031081C">
        <w:rPr>
          <w:rFonts w:ascii="宋体" w:hint="eastAsia"/>
        </w:rPr>
        <w:t>开发规范与安全</w:t>
      </w:r>
      <w:bookmarkEnd w:id="5"/>
    </w:p>
    <w:p w14:paraId="3B61CA2A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6" w:name="_Toc381286306"/>
      <w:r w:rsidRPr="0031081C">
        <w:rPr>
          <w:rFonts w:ascii="宋体" w:eastAsia="宋体" w:hint="eastAsia"/>
        </w:rPr>
        <w:t>2.1 商户交易单号规范</w:t>
      </w:r>
      <w:bookmarkEnd w:id="6"/>
    </w:p>
    <w:p w14:paraId="31958D18" w14:textId="747228C1" w:rsidR="009E6B5C" w:rsidRPr="0031081C" w:rsidRDefault="00056FC7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Pr="0031081C">
        <w:rPr>
          <w:rFonts w:ascii="宋体" w:eastAsia="宋体" w:hAnsi="微软雅黑" w:hint="eastAsia"/>
          <w:sz w:val="21"/>
          <w:szCs w:val="21"/>
        </w:rPr>
        <w:t>商户唯一订单号:商户订单号在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>支付平台为唯一标识，商户订单号与自然日无关。</w:t>
      </w:r>
    </w:p>
    <w:p w14:paraId="51529168" w14:textId="77777777" w:rsidR="009E6B5C" w:rsidRPr="0031081C" w:rsidRDefault="00056FC7">
      <w:pPr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Pr="0031081C">
        <w:rPr>
          <w:rFonts w:ascii="宋体" w:eastAsia="宋体" w:hAnsi="微软雅黑" w:hint="eastAsia"/>
          <w:sz w:val="21"/>
          <w:szCs w:val="21"/>
        </w:rPr>
        <w:t>订单结果查询:商户号+</w:t>
      </w:r>
      <w:r w:rsidR="000E3292" w:rsidRPr="0031081C">
        <w:rPr>
          <w:rFonts w:ascii="宋体" w:eastAsia="宋体" w:hAnsi="微软雅黑" w:hint="eastAsia"/>
          <w:sz w:val="21"/>
          <w:szCs w:val="21"/>
        </w:rPr>
        <w:t xml:space="preserve"> </w:t>
      </w:r>
      <w:r w:rsidRPr="0031081C">
        <w:rPr>
          <w:rFonts w:ascii="宋体" w:eastAsia="宋体" w:hAnsi="微软雅黑" w:hint="eastAsia"/>
          <w:sz w:val="21"/>
          <w:szCs w:val="21"/>
        </w:rPr>
        <w:t xml:space="preserve">商户订单号查询唯一订单状态。  </w:t>
      </w:r>
    </w:p>
    <w:p w14:paraId="67A12BC1" w14:textId="3B3DEA85" w:rsidR="009E6B5C" w:rsidRPr="0031081C" w:rsidRDefault="00056FC7">
      <w:pPr>
        <w:autoSpaceDE w:val="0"/>
        <w:autoSpaceDN w:val="0"/>
        <w:adjustRightInd w:val="0"/>
        <w:spacing w:after="240"/>
        <w:ind w:firstLineChars="100" w:firstLine="210"/>
        <w:rPr>
          <w:rFonts w:ascii="宋体" w:eastAsia="宋体" w:hAnsi="微软雅黑" w:hint="eastAsia"/>
          <w:sz w:val="21"/>
          <w:szCs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Pr="0031081C">
        <w:rPr>
          <w:rFonts w:ascii="宋体" w:eastAsia="宋体" w:hAnsi="微软雅黑" w:hint="eastAsia"/>
          <w:sz w:val="21"/>
          <w:szCs w:val="21"/>
        </w:rPr>
        <w:t>订单防重:单一商户在</w:t>
      </w:r>
      <w:proofErr w:type="spellStart"/>
      <w:r w:rsidR="0031081C"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  <w:szCs w:val="21"/>
        </w:rPr>
        <w:t xml:space="preserve">支付系统内，商户订单号决定唯一订单，不可重复进行支付，商户重复发送已成功订单时会返回成功状态并示已成功请勿 重复支付。 </w:t>
      </w:r>
    </w:p>
    <w:p w14:paraId="2D187750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7" w:name="_Toc381286307"/>
      <w:r w:rsidRPr="0031081C">
        <w:rPr>
          <w:rFonts w:ascii="宋体" w:eastAsia="宋体" w:hint="eastAsia"/>
        </w:rPr>
        <w:t>2.2 重复订单处理规范</w:t>
      </w:r>
      <w:bookmarkEnd w:id="7"/>
    </w:p>
    <w:p w14:paraId="1EA5F6A1" w14:textId="24A53FB6" w:rsidR="009E6B5C" w:rsidRPr="0031081C" w:rsidRDefault="0031081C" w:rsidP="00AB4D01">
      <w:pPr>
        <w:ind w:firstLineChars="100" w:firstLine="210"/>
        <w:rPr>
          <w:rFonts w:ascii="宋体" w:eastAsia="宋体" w:hAnsi="微软雅黑" w:hint="eastAsia"/>
          <w:sz w:val="21"/>
        </w:rPr>
      </w:pPr>
      <w:proofErr w:type="spellStart"/>
      <w:r w:rsidRPr="0031081C">
        <w:rPr>
          <w:rFonts w:ascii="宋体" w:eastAsia="宋体" w:hAnsi="微软雅黑" w:hint="eastAsia"/>
          <w:sz w:val="21"/>
        </w:rPr>
        <w:t>ScreamPay</w:t>
      </w:r>
      <w:proofErr w:type="spellEnd"/>
      <w:r w:rsidR="00AB4D01" w:rsidRPr="0031081C">
        <w:rPr>
          <w:rFonts w:ascii="宋体" w:eastAsia="宋体" w:hAnsi="微软雅黑" w:hint="eastAsia"/>
          <w:sz w:val="21"/>
        </w:rPr>
        <w:t>不</w:t>
      </w:r>
      <w:r w:rsidR="00056FC7" w:rsidRPr="0031081C">
        <w:rPr>
          <w:rFonts w:ascii="宋体" w:eastAsia="宋体" w:hAnsi="微软雅黑" w:hint="eastAsia"/>
          <w:sz w:val="21"/>
        </w:rPr>
        <w:t>允许商户提交重复的订单</w:t>
      </w:r>
      <w:r w:rsidR="00AB4D01" w:rsidRPr="0031081C">
        <w:rPr>
          <w:rFonts w:ascii="宋体" w:eastAsia="宋体" w:hAnsi="微软雅黑" w:hint="eastAsia"/>
          <w:sz w:val="21"/>
        </w:rPr>
        <w:t>。</w:t>
      </w:r>
    </w:p>
    <w:p w14:paraId="5FF34BAA" w14:textId="77777777" w:rsidR="009E6B5C" w:rsidRPr="0031081C" w:rsidRDefault="009E6B5C">
      <w:pPr>
        <w:ind w:firstLineChars="100" w:firstLine="210"/>
        <w:rPr>
          <w:rFonts w:ascii="宋体" w:eastAsia="宋体" w:hAnsi="微软雅黑" w:hint="eastAsia"/>
          <w:sz w:val="21"/>
        </w:rPr>
      </w:pPr>
    </w:p>
    <w:p w14:paraId="13AA960C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8" w:name="_Toc381286308"/>
      <w:r w:rsidRPr="0031081C">
        <w:rPr>
          <w:rFonts w:ascii="宋体" w:eastAsia="宋体" w:hint="eastAsia"/>
        </w:rPr>
        <w:lastRenderedPageBreak/>
        <w:t>2.3 日期规范</w:t>
      </w:r>
      <w:bookmarkEnd w:id="8"/>
    </w:p>
    <w:p w14:paraId="124B034F" w14:textId="77D302E4" w:rsidR="009E6B5C" w:rsidRPr="0031081C" w:rsidRDefault="00056FC7">
      <w:pPr>
        <w:ind w:firstLineChars="100" w:firstLine="210"/>
        <w:rPr>
          <w:rFonts w:ascii="宋体" w:eastAsia="宋体" w:hAnsi="微软雅黑" w:hint="eastAsia"/>
          <w:sz w:val="21"/>
        </w:rPr>
      </w:pPr>
      <w:r w:rsidRPr="0031081C">
        <w:rPr>
          <w:rFonts w:ascii="宋体" w:eastAsia="宋体" w:hAnsi="微软雅黑" w:hint="eastAsia"/>
          <w:sz w:val="21"/>
        </w:rPr>
        <w:t>考虑到商户订单系统主机时间和</w:t>
      </w:r>
      <w:proofErr w:type="spellStart"/>
      <w:r w:rsidR="0031081C" w:rsidRPr="0031081C">
        <w:rPr>
          <w:rFonts w:ascii="宋体" w:eastAsia="宋体" w:hAnsi="微软雅黑" w:hint="eastAsia"/>
          <w:sz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</w:rPr>
        <w:t>平台主机时间会有微小差别，并且考虑到地区时区差别，允许商户订单日期和</w:t>
      </w:r>
      <w:proofErr w:type="spellStart"/>
      <w:r w:rsidR="0031081C" w:rsidRPr="0031081C">
        <w:rPr>
          <w:rFonts w:ascii="宋体" w:eastAsia="宋体" w:hAnsi="微软雅黑" w:hint="eastAsia"/>
          <w:sz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</w:rPr>
        <w:t>平台日期前后相差一天，但所有给商户的清算和对账数据都以</w:t>
      </w:r>
      <w:proofErr w:type="spellStart"/>
      <w:r w:rsidR="0031081C" w:rsidRPr="0031081C">
        <w:rPr>
          <w:rFonts w:ascii="宋体" w:eastAsia="宋体" w:hAnsi="微软雅黑" w:hint="eastAsia"/>
          <w:sz w:val="21"/>
        </w:rPr>
        <w:t>ScreamPay</w:t>
      </w:r>
      <w:proofErr w:type="spellEnd"/>
      <w:r w:rsidRPr="0031081C">
        <w:rPr>
          <w:rFonts w:ascii="宋体" w:eastAsia="宋体" w:hAnsi="微软雅黑" w:hint="eastAsia"/>
          <w:sz w:val="21"/>
        </w:rPr>
        <w:t>平台的清算日期为准。</w:t>
      </w:r>
    </w:p>
    <w:p w14:paraId="62CAA2F9" w14:textId="77777777" w:rsidR="009E6B5C" w:rsidRPr="0031081C" w:rsidRDefault="009E6B5C">
      <w:pPr>
        <w:ind w:firstLineChars="100" w:firstLine="210"/>
        <w:rPr>
          <w:rFonts w:ascii="宋体" w:eastAsia="宋体" w:hAnsi="微软雅黑" w:hint="eastAsia"/>
          <w:sz w:val="21"/>
        </w:rPr>
      </w:pPr>
    </w:p>
    <w:p w14:paraId="12DB09EB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9" w:name="_Toc381286310"/>
      <w:r w:rsidRPr="0031081C">
        <w:rPr>
          <w:rFonts w:ascii="宋体" w:eastAsia="宋体" w:hint="eastAsia"/>
        </w:rPr>
        <w:t>2.</w:t>
      </w:r>
      <w:r w:rsidR="008D4F55" w:rsidRPr="0031081C">
        <w:rPr>
          <w:rFonts w:ascii="宋体" w:eastAsia="宋体" w:hint="eastAsia"/>
        </w:rPr>
        <w:t>4</w:t>
      </w:r>
      <w:r w:rsidRPr="0031081C">
        <w:rPr>
          <w:rFonts w:ascii="宋体" w:eastAsia="宋体" w:hint="eastAsia"/>
        </w:rPr>
        <w:t xml:space="preserve"> 开发说明</w:t>
      </w:r>
      <w:bookmarkEnd w:id="9"/>
    </w:p>
    <w:p w14:paraId="78183F94" w14:textId="5560452C" w:rsidR="009E6B5C" w:rsidRPr="0031081C" w:rsidRDefault="0031081C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proofErr w:type="spellStart"/>
      <w:r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="00056FC7" w:rsidRPr="0031081C">
        <w:rPr>
          <w:rFonts w:ascii="宋体" w:eastAsia="宋体" w:hAnsi="微软雅黑" w:hint="eastAsia"/>
          <w:kern w:val="2"/>
          <w:sz w:val="21"/>
        </w:rPr>
        <w:t>提供的 API 接口有统一的明文报文格式</w:t>
      </w:r>
      <w:r w:rsidR="00E518E7" w:rsidRPr="0031081C">
        <w:rPr>
          <w:rFonts w:ascii="宋体" w:eastAsia="宋体" w:hAnsi="微软雅黑" w:hint="eastAsia"/>
          <w:kern w:val="2"/>
          <w:sz w:val="21"/>
        </w:rPr>
        <w:t>，所有的请求和响应</w:t>
      </w:r>
      <w:r w:rsidR="003809B4" w:rsidRPr="0031081C">
        <w:rPr>
          <w:rFonts w:ascii="宋体" w:eastAsia="宋体" w:hAnsi="微软雅黑" w:hint="eastAsia"/>
          <w:kern w:val="2"/>
          <w:sz w:val="21"/>
        </w:rPr>
        <w:t>报文都满足以下格式</w:t>
      </w:r>
      <w:r w:rsidR="00056FC7" w:rsidRPr="0031081C">
        <w:rPr>
          <w:rFonts w:ascii="宋体" w:eastAsia="宋体" w:hAnsi="微软雅黑" w:hint="eastAsia"/>
          <w:kern w:val="2"/>
          <w:sz w:val="21"/>
        </w:rPr>
        <w:t xml:space="preserve">。明文部分为 </w:t>
      </w:r>
      <w:proofErr w:type="spellStart"/>
      <w:r w:rsidR="00056FC7" w:rsidRPr="0031081C">
        <w:rPr>
          <w:rFonts w:ascii="宋体" w:eastAsia="宋体" w:hAnsi="微软雅黑" w:hint="eastAsia"/>
          <w:kern w:val="2"/>
          <w:sz w:val="21"/>
        </w:rPr>
        <w:t>json</w:t>
      </w:r>
      <w:proofErr w:type="spellEnd"/>
      <w:r w:rsidR="00056FC7" w:rsidRPr="0031081C">
        <w:rPr>
          <w:rFonts w:ascii="宋体" w:eastAsia="宋体" w:hAnsi="微软雅黑" w:hint="eastAsia"/>
          <w:kern w:val="2"/>
          <w:sz w:val="21"/>
        </w:rPr>
        <w:t>格式。明文报文格式区分为2个部分。</w:t>
      </w:r>
      <w:r w:rsidR="000903A5" w:rsidRPr="0031081C">
        <w:rPr>
          <w:rFonts w:ascii="宋体" w:eastAsia="宋体" w:hAnsi="微软雅黑" w:hint="eastAsia"/>
          <w:kern w:val="2"/>
          <w:sz w:val="21"/>
        </w:rPr>
        <w:t>sign</w:t>
      </w:r>
      <w:r w:rsidR="00056FC7" w:rsidRPr="0031081C">
        <w:rPr>
          <w:rFonts w:ascii="宋体" w:eastAsia="宋体" w:hAnsi="微软雅黑" w:hint="eastAsia"/>
          <w:kern w:val="2"/>
          <w:sz w:val="21"/>
        </w:rPr>
        <w:t>部分存放</w:t>
      </w:r>
      <w:r w:rsidR="000903A5" w:rsidRPr="0031081C">
        <w:rPr>
          <w:rFonts w:ascii="宋体" w:eastAsia="宋体" w:hAnsi="宋体" w:cs="宋体" w:hint="eastAsia"/>
          <w:kern w:val="2"/>
          <w:sz w:val="21"/>
        </w:rPr>
        <w:t>请求签名</w:t>
      </w:r>
      <w:r w:rsidR="00056FC7" w:rsidRPr="0031081C">
        <w:rPr>
          <w:rFonts w:ascii="宋体" w:eastAsia="宋体" w:hAnsi="微软雅黑" w:hint="eastAsia"/>
          <w:kern w:val="2"/>
          <w:sz w:val="21"/>
        </w:rPr>
        <w:t>信息，</w:t>
      </w:r>
      <w:r w:rsidR="000903A5" w:rsidRPr="0031081C">
        <w:rPr>
          <w:rFonts w:ascii="宋体" w:eastAsia="宋体" w:hAnsi="微软雅黑" w:hint="eastAsia"/>
          <w:kern w:val="2"/>
          <w:sz w:val="21"/>
        </w:rPr>
        <w:t>c</w:t>
      </w:r>
      <w:r w:rsidR="00056FC7" w:rsidRPr="0031081C">
        <w:rPr>
          <w:rFonts w:ascii="宋体" w:eastAsia="宋体" w:hAnsi="微软雅黑" w:hint="eastAsia"/>
          <w:kern w:val="2"/>
          <w:sz w:val="21"/>
        </w:rPr>
        <w:t>ontext部分存放</w:t>
      </w:r>
      <w:r w:rsidR="003809B4" w:rsidRPr="0031081C">
        <w:rPr>
          <w:rFonts w:ascii="宋体" w:eastAsia="宋体" w:hAnsi="微软雅黑" w:hint="eastAsia"/>
          <w:kern w:val="2"/>
          <w:sz w:val="21"/>
        </w:rPr>
        <w:t>加密后的</w:t>
      </w:r>
      <w:r w:rsidR="00056FC7" w:rsidRPr="0031081C">
        <w:rPr>
          <w:rFonts w:ascii="宋体" w:eastAsia="宋体" w:hAnsi="微软雅黑" w:hint="eastAsia"/>
          <w:kern w:val="2"/>
          <w:sz w:val="21"/>
        </w:rPr>
        <w:t>业务信息</w:t>
      </w:r>
      <w:r w:rsidR="00B7238A" w:rsidRPr="0031081C">
        <w:rPr>
          <w:rFonts w:ascii="宋体" w:eastAsia="宋体" w:hAnsi="微软雅黑" w:hint="eastAsia"/>
          <w:kern w:val="2"/>
          <w:sz w:val="21"/>
        </w:rPr>
        <w:t>，</w:t>
      </w:r>
      <w:proofErr w:type="spellStart"/>
      <w:r w:rsidR="00B7238A" w:rsidRPr="0031081C">
        <w:rPr>
          <w:rFonts w:ascii="宋体" w:eastAsia="宋体" w:hAnsi="微软雅黑" w:hint="eastAsia"/>
          <w:kern w:val="2"/>
          <w:sz w:val="21"/>
        </w:rPr>
        <w:t>encryptType</w:t>
      </w:r>
      <w:proofErr w:type="spellEnd"/>
      <w:r w:rsidR="00B7238A" w:rsidRPr="0031081C">
        <w:rPr>
          <w:rFonts w:ascii="宋体" w:eastAsia="宋体" w:hAnsi="微软雅黑" w:hint="eastAsia"/>
          <w:kern w:val="2"/>
          <w:sz w:val="21"/>
        </w:rPr>
        <w:t>部分存放加密方式RSA和MD5</w:t>
      </w:r>
      <w:r w:rsidR="00056FC7" w:rsidRPr="0031081C">
        <w:rPr>
          <w:rFonts w:ascii="宋体" w:eastAsia="宋体" w:hAnsi="微软雅黑" w:hint="eastAsia"/>
          <w:kern w:val="2"/>
          <w:sz w:val="21"/>
        </w:rPr>
        <w:t>。</w:t>
      </w:r>
      <w:r w:rsidR="000903A5" w:rsidRPr="0031081C">
        <w:rPr>
          <w:rFonts w:ascii="宋体" w:eastAsia="宋体" w:hAnsi="微软雅黑" w:hint="eastAsia"/>
          <w:kern w:val="2"/>
          <w:sz w:val="21"/>
        </w:rPr>
        <w:t>sign</w:t>
      </w:r>
      <w:r w:rsidR="00056FC7" w:rsidRPr="0031081C">
        <w:rPr>
          <w:rFonts w:ascii="宋体" w:eastAsia="宋体" w:hAnsi="微软雅黑" w:hint="eastAsia"/>
          <w:kern w:val="2"/>
          <w:sz w:val="21"/>
        </w:rPr>
        <w:t>和</w:t>
      </w:r>
      <w:r w:rsidR="000903A5" w:rsidRPr="0031081C">
        <w:rPr>
          <w:rFonts w:ascii="宋体" w:eastAsia="宋体" w:hAnsi="微软雅黑" w:hint="eastAsia"/>
          <w:kern w:val="2"/>
          <w:sz w:val="21"/>
        </w:rPr>
        <w:t>c</w:t>
      </w:r>
      <w:r w:rsidR="00056FC7" w:rsidRPr="0031081C">
        <w:rPr>
          <w:rFonts w:ascii="宋体" w:eastAsia="宋体" w:hAnsi="微软雅黑" w:hint="eastAsia"/>
          <w:kern w:val="2"/>
          <w:sz w:val="21"/>
        </w:rPr>
        <w:t>ontext也都是</w:t>
      </w:r>
      <w:proofErr w:type="spellStart"/>
      <w:r w:rsidR="00056FC7" w:rsidRPr="0031081C">
        <w:rPr>
          <w:rFonts w:ascii="宋体" w:eastAsia="宋体" w:hAnsi="微软雅黑" w:hint="eastAsia"/>
          <w:kern w:val="2"/>
          <w:sz w:val="21"/>
        </w:rPr>
        <w:t>json</w:t>
      </w:r>
      <w:proofErr w:type="spellEnd"/>
      <w:r w:rsidR="00056FC7" w:rsidRPr="0031081C">
        <w:rPr>
          <w:rFonts w:ascii="宋体" w:eastAsia="宋体" w:hAnsi="微软雅黑" w:hint="eastAsia"/>
          <w:kern w:val="2"/>
          <w:sz w:val="21"/>
        </w:rPr>
        <w:t>格式。示例如下：</w:t>
      </w: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9E6B5C" w:rsidRPr="0031081C" w14:paraId="4BD2A4DF" w14:textId="77777777" w:rsidTr="00E518E7">
        <w:trPr>
          <w:trHeight w:val="1908"/>
        </w:trPr>
        <w:tc>
          <w:tcPr>
            <w:tcW w:w="10030" w:type="dxa"/>
            <w:shd w:val="solid" w:color="E7E6E6" w:themeColor="background2" w:fill="auto"/>
          </w:tcPr>
          <w:p w14:paraId="554C0E58" w14:textId="77777777" w:rsidR="000903A5" w:rsidRPr="0031081C" w:rsidRDefault="00056FC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{</w:t>
            </w:r>
          </w:p>
          <w:p w14:paraId="61CF304A" w14:textId="77777777" w:rsidR="009E6B5C" w:rsidRPr="0031081C" w:rsidRDefault="000903A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 xml:space="preserve">    </w:t>
            </w:r>
            <w:r w:rsidR="00056FC7" w:rsidRPr="0031081C">
              <w:rPr>
                <w:rFonts w:ascii="宋体" w:eastAsia="宋体" w:hAnsi="微软雅黑" w:hint="eastAsia"/>
              </w:rPr>
              <w:t>"</w:t>
            </w:r>
            <w:proofErr w:type="gramStart"/>
            <w:r w:rsidR="00056FC7" w:rsidRPr="0031081C">
              <w:rPr>
                <w:rFonts w:ascii="宋体" w:eastAsia="宋体" w:hAnsi="微软雅黑" w:hint="eastAsia"/>
              </w:rPr>
              <w:t>sign</w:t>
            </w:r>
            <w:proofErr w:type="gramEnd"/>
            <w:r w:rsidR="00056FC7" w:rsidRPr="0031081C">
              <w:rPr>
                <w:rFonts w:ascii="宋体" w:eastAsia="宋体" w:hAnsi="微软雅黑" w:hint="eastAsia"/>
              </w:rPr>
              <w:t>": "</w:t>
            </w:r>
            <w:proofErr w:type="spellStart"/>
            <w:r w:rsidR="00056FC7" w:rsidRPr="0031081C">
              <w:rPr>
                <w:rFonts w:ascii="宋体" w:eastAsia="宋体" w:hAnsi="微软雅黑" w:hint="eastAsia"/>
              </w:rPr>
              <w:t>xxxxxxxxx</w:t>
            </w:r>
            <w:proofErr w:type="spellEnd"/>
            <w:r w:rsidR="00056FC7" w:rsidRPr="0031081C">
              <w:rPr>
                <w:rFonts w:ascii="宋体" w:eastAsia="宋体" w:hAnsi="微软雅黑" w:hint="eastAsia"/>
              </w:rPr>
              <w:t>"</w:t>
            </w:r>
            <w:r w:rsidR="00702B61" w:rsidRPr="0031081C">
              <w:rPr>
                <w:rFonts w:ascii="宋体" w:eastAsia="宋体" w:hAnsi="微软雅黑" w:hint="eastAsia"/>
              </w:rPr>
              <w:t>,</w:t>
            </w:r>
          </w:p>
          <w:p w14:paraId="647C7D6B" w14:textId="77777777" w:rsidR="009E6B5C" w:rsidRPr="0031081C" w:rsidRDefault="00702B61" w:rsidP="00B7238A">
            <w:pPr>
              <w:ind w:firstLine="480"/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“</w:t>
            </w:r>
            <w:proofErr w:type="gramStart"/>
            <w:r w:rsidR="000903A5" w:rsidRPr="0031081C">
              <w:rPr>
                <w:rFonts w:ascii="宋体" w:eastAsia="宋体" w:hAnsi="微软雅黑" w:hint="eastAsia"/>
              </w:rPr>
              <w:t>c</w:t>
            </w:r>
            <w:r w:rsidR="00056FC7" w:rsidRPr="0031081C">
              <w:rPr>
                <w:rFonts w:ascii="宋体" w:eastAsia="宋体" w:hAnsi="微软雅黑" w:hint="eastAsia"/>
              </w:rPr>
              <w:t>ontext</w:t>
            </w:r>
            <w:proofErr w:type="gramEnd"/>
            <w:r w:rsidR="00056FC7" w:rsidRPr="0031081C">
              <w:rPr>
                <w:rFonts w:ascii="宋体" w:eastAsia="宋体" w:hAnsi="微软雅黑" w:hint="eastAsia"/>
              </w:rPr>
              <w:t xml:space="preserve">": </w:t>
            </w:r>
            <w:r w:rsidRPr="0031081C">
              <w:rPr>
                <w:rFonts w:ascii="宋体" w:eastAsia="宋体" w:hAnsi="微软雅黑" w:hint="eastAsia"/>
              </w:rPr>
              <w:t>“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xxxxxxxx</w:t>
            </w:r>
            <w:proofErr w:type="spellEnd"/>
            <w:r w:rsidRPr="0031081C">
              <w:rPr>
                <w:rFonts w:ascii="宋体" w:eastAsia="宋体" w:hAnsi="微软雅黑" w:hint="eastAsia"/>
              </w:rPr>
              <w:t>”</w:t>
            </w:r>
            <w:r w:rsidR="00B7238A" w:rsidRPr="0031081C">
              <w:rPr>
                <w:rFonts w:ascii="宋体" w:eastAsia="宋体" w:hAnsi="微软雅黑" w:hint="eastAsia"/>
              </w:rPr>
              <w:t>,</w:t>
            </w:r>
          </w:p>
          <w:p w14:paraId="16E4595A" w14:textId="77777777" w:rsidR="00B7238A" w:rsidRPr="0031081C" w:rsidRDefault="00B7238A" w:rsidP="00B7238A">
            <w:pPr>
              <w:ind w:firstLine="480"/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“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encryptType</w:t>
            </w:r>
            <w:proofErr w:type="spellEnd"/>
            <w:r w:rsidRPr="0031081C">
              <w:rPr>
                <w:rFonts w:ascii="宋体" w:eastAsia="宋体" w:hAnsi="微软雅黑" w:hint="eastAsia"/>
              </w:rPr>
              <w:t>”:“RSA”</w:t>
            </w:r>
          </w:p>
          <w:p w14:paraId="51447F40" w14:textId="77777777" w:rsidR="009E6B5C" w:rsidRPr="0031081C" w:rsidRDefault="00056FC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}</w:t>
            </w:r>
          </w:p>
        </w:tc>
      </w:tr>
    </w:tbl>
    <w:p w14:paraId="6B0BEB0E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10" w:name="_Toc381286311"/>
      <w:r w:rsidRPr="0031081C">
        <w:rPr>
          <w:rFonts w:ascii="宋体" w:eastAsia="宋体" w:hint="eastAsia"/>
        </w:rPr>
        <w:t>2.</w:t>
      </w:r>
      <w:r w:rsidR="008D4F55" w:rsidRPr="0031081C">
        <w:rPr>
          <w:rFonts w:ascii="宋体" w:eastAsia="宋体" w:hint="eastAsia"/>
        </w:rPr>
        <w:t>5</w:t>
      </w:r>
      <w:r w:rsidRPr="0031081C">
        <w:rPr>
          <w:rFonts w:ascii="宋体" w:eastAsia="宋体" w:hint="eastAsia"/>
        </w:rPr>
        <w:t xml:space="preserve"> </w:t>
      </w:r>
      <w:r w:rsidR="003809B4" w:rsidRPr="0031081C">
        <w:rPr>
          <w:rFonts w:ascii="宋体" w:eastAsia="宋体" w:hint="eastAsia"/>
        </w:rPr>
        <w:t>context</w:t>
      </w:r>
      <w:r w:rsidR="00F236AF" w:rsidRPr="0031081C">
        <w:rPr>
          <w:rFonts w:ascii="宋体" w:eastAsia="宋体" w:hint="eastAsia"/>
        </w:rPr>
        <w:t xml:space="preserve"> </w:t>
      </w:r>
      <w:r w:rsidR="003809B4" w:rsidRPr="0031081C">
        <w:rPr>
          <w:rFonts w:ascii="宋体" w:eastAsia="宋体" w:hint="eastAsia"/>
        </w:rPr>
        <w:t>说明</w:t>
      </w:r>
      <w:bookmarkEnd w:id="10"/>
    </w:p>
    <w:p w14:paraId="43457571" w14:textId="6AE5A62F" w:rsidR="003809B4" w:rsidRPr="0031081C" w:rsidRDefault="0031081C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宋体" w:eastAsia="宋体" w:hAnsi="宋体" w:cs="宋体" w:hint="eastAsia"/>
          <w:kern w:val="2"/>
          <w:sz w:val="21"/>
        </w:rPr>
      </w:pPr>
      <w:proofErr w:type="spellStart"/>
      <w:r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="00056FC7" w:rsidRPr="0031081C">
        <w:rPr>
          <w:rFonts w:ascii="宋体" w:eastAsia="宋体" w:hAnsi="微软雅黑" w:hint="eastAsia"/>
          <w:kern w:val="2"/>
          <w:sz w:val="21"/>
        </w:rPr>
        <w:t>的API接口</w:t>
      </w:r>
      <w:r w:rsidR="003809B4" w:rsidRPr="0031081C">
        <w:rPr>
          <w:rFonts w:ascii="宋体" w:eastAsia="宋体" w:hAnsi="微软雅黑" w:hint="eastAsia"/>
          <w:kern w:val="2"/>
          <w:sz w:val="21"/>
        </w:rPr>
        <w:t>的context</w:t>
      </w:r>
      <w:r w:rsidR="003809B4" w:rsidRPr="0031081C">
        <w:rPr>
          <w:rFonts w:ascii="宋体" w:eastAsia="宋体" w:hAnsi="宋体" w:cs="宋体" w:hint="eastAsia"/>
          <w:kern w:val="2"/>
          <w:sz w:val="21"/>
        </w:rPr>
        <w:t>，是加密后的业务信息</w:t>
      </w:r>
      <w:r w:rsidR="007601D0" w:rsidRPr="0031081C">
        <w:rPr>
          <w:rFonts w:ascii="宋体" w:eastAsia="宋体" w:hAnsi="宋体" w:cs="宋体" w:hint="eastAsia"/>
          <w:kern w:val="2"/>
          <w:sz w:val="21"/>
        </w:rPr>
        <w:t xml:space="preserve"> </w:t>
      </w:r>
      <w:r w:rsidR="003809B4" w:rsidRPr="0031081C">
        <w:rPr>
          <w:rFonts w:ascii="宋体" w:eastAsia="宋体" w:hAnsi="宋体" w:cs="宋体" w:hint="eastAsia"/>
          <w:kern w:val="2"/>
          <w:sz w:val="21"/>
        </w:rPr>
        <w:t>。假设有如下的</w:t>
      </w:r>
      <w:r w:rsidR="007601D0" w:rsidRPr="0031081C">
        <w:rPr>
          <w:rFonts w:ascii="宋体" w:eastAsia="宋体" w:hAnsi="宋体" w:cs="宋体" w:hint="eastAsia"/>
          <w:kern w:val="2"/>
          <w:sz w:val="21"/>
        </w:rPr>
        <w:t>明文需要加密</w:t>
      </w:r>
      <w:r w:rsidR="003809B4" w:rsidRPr="0031081C">
        <w:rPr>
          <w:rFonts w:ascii="宋体" w:eastAsia="宋体" w:hAnsi="宋体" w:cs="宋体" w:hint="eastAsia"/>
          <w:kern w:val="2"/>
          <w:sz w:val="21"/>
        </w:rPr>
        <w:t>:</w:t>
      </w:r>
    </w:p>
    <w:p w14:paraId="5AB7458B" w14:textId="77777777" w:rsidR="003809B4" w:rsidRPr="0031081C" w:rsidRDefault="003809B4" w:rsidP="003809B4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3809B4" w:rsidRPr="0031081C" w14:paraId="79D9668C" w14:textId="77777777" w:rsidTr="003809B4">
        <w:trPr>
          <w:trHeight w:val="1908"/>
        </w:trPr>
        <w:tc>
          <w:tcPr>
            <w:tcW w:w="10030" w:type="dxa"/>
            <w:shd w:val="solid" w:color="E7E6E6" w:themeColor="background2" w:fill="auto"/>
          </w:tcPr>
          <w:p w14:paraId="43F3C900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{</w:t>
            </w:r>
          </w:p>
          <w:p w14:paraId="7A72E73A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"product": "特仑苏",</w:t>
            </w:r>
          </w:p>
          <w:p w14:paraId="251DA14B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gramStart"/>
            <w:r w:rsidRPr="0031081C">
              <w:rPr>
                <w:rFonts w:ascii="宋体" w:eastAsia="宋体" w:hAnsi="微软雅黑" w:hint="eastAsia"/>
              </w:rPr>
              <w:t>amount</w:t>
            </w:r>
            <w:proofErr w:type="gramEnd"/>
            <w:r w:rsidRPr="0031081C">
              <w:rPr>
                <w:rFonts w:ascii="宋体" w:eastAsia="宋体" w:hAnsi="微软雅黑" w:hint="eastAsia"/>
              </w:rPr>
              <w:t>": 101.00,</w:t>
            </w:r>
          </w:p>
          <w:p w14:paraId="7CC19295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orderNo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"8223980174812",</w:t>
            </w:r>
          </w:p>
          <w:p w14:paraId="29216441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merchNo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"JFSH4409",</w:t>
            </w:r>
          </w:p>
          <w:p w14:paraId="010FCA7D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"memo": "购买特仑苏:100.00",</w:t>
            </w:r>
          </w:p>
          <w:p w14:paraId="55D7CBB7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notifyUrl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"http://localhost/zfxt/web/notifyUrl.do",</w:t>
            </w:r>
          </w:p>
          <w:p w14:paraId="52AF0F0F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gramStart"/>
            <w:r w:rsidRPr="0031081C">
              <w:rPr>
                <w:rFonts w:ascii="宋体" w:eastAsia="宋体" w:hAnsi="微软雅黑" w:hint="eastAsia"/>
              </w:rPr>
              <w:t>currency</w:t>
            </w:r>
            <w:proofErr w:type="gramEnd"/>
            <w:r w:rsidRPr="0031081C">
              <w:rPr>
                <w:rFonts w:ascii="宋体" w:eastAsia="宋体" w:hAnsi="微软雅黑" w:hint="eastAsia"/>
              </w:rPr>
              <w:t>": "CNY",</w:t>
            </w:r>
          </w:p>
          <w:p w14:paraId="20E1A71D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reqTime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"20180330162017",</w:t>
            </w:r>
          </w:p>
          <w:p w14:paraId="0BD4D642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"title": "商品购买",</w:t>
            </w:r>
          </w:p>
          <w:p w14:paraId="7F2C69D4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returnUrl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 xml:space="preserve">": "http://localhost:80/ 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zfxt</w:t>
            </w:r>
            <w:proofErr w:type="spellEnd"/>
            <w:r w:rsidRPr="0031081C">
              <w:rPr>
                <w:rFonts w:ascii="宋体" w:eastAsia="宋体" w:hAnsi="微软雅黑" w:hint="eastAsia"/>
              </w:rPr>
              <w:t xml:space="preserve"> /web/return_url.do",</w:t>
            </w:r>
          </w:p>
          <w:p w14:paraId="65E4F1A2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userId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"1",</w:t>
            </w:r>
          </w:p>
          <w:p w14:paraId="1B16CB5D" w14:textId="77777777" w:rsidR="00F12817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outChannel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"q"</w:t>
            </w:r>
          </w:p>
          <w:p w14:paraId="54847DC2" w14:textId="77777777" w:rsidR="003809B4" w:rsidRPr="0031081C" w:rsidRDefault="00F12817" w:rsidP="00F12817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lastRenderedPageBreak/>
              <w:t>}</w:t>
            </w:r>
          </w:p>
        </w:tc>
      </w:tr>
      <w:tr w:rsidR="0058427B" w:rsidRPr="0031081C" w14:paraId="45277953" w14:textId="77777777" w:rsidTr="004F3751">
        <w:trPr>
          <w:trHeight w:val="148"/>
        </w:trPr>
        <w:tc>
          <w:tcPr>
            <w:tcW w:w="10030" w:type="dxa"/>
            <w:shd w:val="solid" w:color="E7E6E6" w:themeColor="background2" w:fill="auto"/>
          </w:tcPr>
          <w:p w14:paraId="243FF85B" w14:textId="77777777" w:rsidR="0058427B" w:rsidRPr="0031081C" w:rsidRDefault="0058427B" w:rsidP="003809B4">
            <w:pPr>
              <w:rPr>
                <w:rFonts w:ascii="宋体" w:eastAsia="宋体" w:hAnsi="微软雅黑" w:hint="eastAsia"/>
              </w:rPr>
            </w:pPr>
          </w:p>
        </w:tc>
      </w:tr>
    </w:tbl>
    <w:p w14:paraId="16663CD2" w14:textId="77777777" w:rsidR="00915FA4" w:rsidRPr="0031081C" w:rsidRDefault="00915FA4" w:rsidP="00915FA4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000000"/>
          <w:sz w:val="22"/>
          <w:szCs w:val="22"/>
        </w:rPr>
      </w:pPr>
      <w:r w:rsidRPr="0031081C">
        <w:rPr>
          <w:rFonts w:ascii="宋体" w:eastAsia="宋体" w:hAnsi="Monaco" w:cs="Monaco" w:hint="eastAsia"/>
          <w:color w:val="000000"/>
          <w:sz w:val="22"/>
          <w:szCs w:val="22"/>
        </w:rPr>
        <w:tab/>
      </w:r>
      <w:r w:rsidRPr="0031081C">
        <w:rPr>
          <w:rFonts w:ascii="宋体" w:eastAsia="宋体" w:hAnsi="宋体" w:cs="宋体" w:hint="eastAsia"/>
          <w:color w:val="000000"/>
          <w:sz w:val="22"/>
          <w:szCs w:val="22"/>
        </w:rPr>
        <w:t>生成context的方法如下：</w:t>
      </w:r>
    </w:p>
    <w:p w14:paraId="6B380BB2" w14:textId="77777777" w:rsidR="00915FA4" w:rsidRPr="0031081C" w:rsidRDefault="00915FA4" w:rsidP="00915FA4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915FA4" w:rsidRPr="0031081C" w14:paraId="6A000357" w14:textId="77777777" w:rsidTr="004F3751">
        <w:trPr>
          <w:trHeight w:val="979"/>
        </w:trPr>
        <w:tc>
          <w:tcPr>
            <w:tcW w:w="10030" w:type="dxa"/>
            <w:shd w:val="solid" w:color="E7E6E6" w:themeColor="background2" w:fill="auto"/>
          </w:tcPr>
          <w:p w14:paraId="60258979" w14:textId="77777777" w:rsidR="00742100" w:rsidRPr="0031081C" w:rsidRDefault="00742100" w:rsidP="00915FA4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RSA：</w:t>
            </w:r>
          </w:p>
          <w:p w14:paraId="1B17D0AF" w14:textId="3C49A849" w:rsidR="00915FA4" w:rsidRPr="0031081C" w:rsidRDefault="00915FA4" w:rsidP="00915FA4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=“xxx”; //</w:t>
            </w:r>
            <w:proofErr w:type="spellStart"/>
            <w:r w:rsidR="0031081C" w:rsidRPr="0031081C">
              <w:rPr>
                <w:rFonts w:ascii="宋体" w:eastAsia="宋体" w:hAnsi="宋体" w:cs="宋体" w:hint="eastAsia"/>
                <w:kern w:val="2"/>
              </w:rPr>
              <w:t>ScreamPay</w:t>
            </w:r>
            <w:proofErr w:type="spellEnd"/>
            <w:r w:rsidR="004301E5" w:rsidRPr="0031081C">
              <w:rPr>
                <w:rFonts w:ascii="宋体" w:eastAsia="宋体" w:hAnsi="宋体" w:cs="宋体" w:hint="eastAsia"/>
                <w:kern w:val="2"/>
              </w:rPr>
              <w:t>平台</w:t>
            </w:r>
            <w:r w:rsidRPr="0031081C">
              <w:rPr>
                <w:rFonts w:ascii="宋体" w:eastAsia="宋体" w:hAnsi="宋体" w:cs="宋体" w:hint="eastAsia"/>
                <w:kern w:val="2"/>
              </w:rPr>
              <w:t>公钥</w:t>
            </w:r>
          </w:p>
          <w:p w14:paraId="7BAD885C" w14:textId="77777777" w:rsidR="00915FA4" w:rsidRPr="0031081C" w:rsidRDefault="00915FA4" w:rsidP="00915FA4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RSAUtil.encryptByPublicKey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JSON.toJSONBytes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contextPlain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),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);</w:t>
            </w:r>
          </w:p>
          <w:p w14:paraId="4B5539DE" w14:textId="77777777" w:rsidR="00742100" w:rsidRPr="0031081C" w:rsidRDefault="00742100" w:rsidP="00915FA4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MD5：</w:t>
            </w:r>
          </w:p>
          <w:p w14:paraId="1F99CAA6" w14:textId="77777777" w:rsidR="00742100" w:rsidRPr="0031081C" w:rsidRDefault="00742100" w:rsidP="00915FA4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JSON.toJSONString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="00F03A41" w:rsidRPr="0031081C">
              <w:rPr>
                <w:rFonts w:ascii="宋体" w:eastAsia="宋体" w:hAnsi="微软雅黑" w:hint="eastAsia"/>
                <w:kern w:val="2"/>
              </w:rPr>
              <w:t>contextPlain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).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getBytes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("UTF-8");</w:t>
            </w:r>
          </w:p>
        </w:tc>
      </w:tr>
    </w:tbl>
    <w:p w14:paraId="1D8D13EC" w14:textId="77777777" w:rsidR="00915FA4" w:rsidRPr="0031081C" w:rsidRDefault="00915FA4" w:rsidP="00915FA4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color w:val="000000"/>
          <w:sz w:val="22"/>
          <w:szCs w:val="22"/>
        </w:rPr>
      </w:pPr>
    </w:p>
    <w:p w14:paraId="48420D1D" w14:textId="77777777" w:rsidR="009E6B5C" w:rsidRPr="0031081C" w:rsidRDefault="00915FA4" w:rsidP="00510C64">
      <w:pPr>
        <w:autoSpaceDE w:val="0"/>
        <w:autoSpaceDN w:val="0"/>
        <w:adjustRightInd w:val="0"/>
        <w:spacing w:after="240" w:line="440" w:lineRule="atLeast"/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ab/>
      </w:r>
      <w:r w:rsidR="00056FC7" w:rsidRPr="0031081C">
        <w:rPr>
          <w:rFonts w:ascii="宋体" w:eastAsia="宋体" w:hAnsi="微软雅黑" w:hint="eastAsia"/>
          <w:kern w:val="2"/>
          <w:sz w:val="21"/>
        </w:rPr>
        <w:t xml:space="preserve"> </w:t>
      </w:r>
    </w:p>
    <w:p w14:paraId="28FDFD35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11" w:name="_Toc381286312"/>
      <w:r w:rsidRPr="0031081C">
        <w:rPr>
          <w:rFonts w:ascii="宋体" w:eastAsia="宋体" w:hint="eastAsia"/>
        </w:rPr>
        <w:t>2.</w:t>
      </w:r>
      <w:r w:rsidR="008D4F55" w:rsidRPr="0031081C">
        <w:rPr>
          <w:rFonts w:ascii="宋体" w:eastAsia="宋体" w:hint="eastAsia"/>
        </w:rPr>
        <w:t>6</w:t>
      </w:r>
      <w:r w:rsidRPr="0031081C">
        <w:rPr>
          <w:rFonts w:ascii="宋体" w:eastAsia="宋体" w:hint="eastAsia"/>
        </w:rPr>
        <w:t xml:space="preserve"> </w:t>
      </w:r>
      <w:r w:rsidR="00F236AF" w:rsidRPr="0031081C">
        <w:rPr>
          <w:rFonts w:ascii="宋体" w:eastAsia="宋体" w:hint="eastAsia"/>
        </w:rPr>
        <w:t>sign说明</w:t>
      </w:r>
      <w:bookmarkEnd w:id="11"/>
    </w:p>
    <w:p w14:paraId="32E7B4C5" w14:textId="77777777" w:rsidR="00F236AF" w:rsidRPr="0031081C" w:rsidRDefault="00F236AF" w:rsidP="00F236AF">
      <w:pPr>
        <w:widowControl w:val="0"/>
        <w:autoSpaceDE w:val="0"/>
        <w:autoSpaceDN w:val="0"/>
        <w:adjustRightInd w:val="0"/>
        <w:ind w:firstLine="420"/>
        <w:rPr>
          <w:rFonts w:ascii="宋体" w:eastAsia="宋体" w:hAnsi="宋体" w:cs="宋体" w:hint="eastAsia"/>
          <w:color w:val="000000"/>
          <w:sz w:val="22"/>
          <w:szCs w:val="22"/>
        </w:rPr>
      </w:pPr>
      <w:r w:rsidRPr="0031081C">
        <w:rPr>
          <w:rFonts w:ascii="宋体" w:eastAsia="宋体" w:hAnsi="宋体" w:cs="宋体" w:hint="eastAsia"/>
          <w:color w:val="000000"/>
          <w:sz w:val="22"/>
          <w:szCs w:val="22"/>
        </w:rPr>
        <w:t>sign是所有API请求中的签名字段，生成sign的方法如下：</w:t>
      </w:r>
    </w:p>
    <w:p w14:paraId="7E0EAD39" w14:textId="77777777" w:rsidR="00F236AF" w:rsidRPr="0031081C" w:rsidRDefault="00F236AF" w:rsidP="00F236AF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F236AF" w:rsidRPr="0031081C" w14:paraId="50664B67" w14:textId="77777777" w:rsidTr="000B3917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141864BD" w14:textId="77777777" w:rsidR="00860A95" w:rsidRPr="0031081C" w:rsidRDefault="00860A95" w:rsidP="000B3917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RSA:</w:t>
            </w:r>
          </w:p>
          <w:p w14:paraId="06DD520C" w14:textId="77777777" w:rsidR="00F236AF" w:rsidRPr="0031081C" w:rsidRDefault="00F236AF" w:rsidP="000B3917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mcPrivateKey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=“xxx”; //</w:t>
            </w:r>
            <w:r w:rsidRPr="0031081C">
              <w:rPr>
                <w:rFonts w:ascii="宋体" w:eastAsia="宋体" w:hAnsi="宋体" w:cs="宋体" w:hint="eastAsia"/>
                <w:kern w:val="2"/>
              </w:rPr>
              <w:t>商户支付私钥</w:t>
            </w:r>
          </w:p>
          <w:p w14:paraId="73A1505A" w14:textId="77777777" w:rsidR="00F236AF" w:rsidRPr="0031081C" w:rsidRDefault="00F236AF" w:rsidP="000B3917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RSAUtil.sign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(context,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mcPrivateKey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);</w:t>
            </w:r>
          </w:p>
          <w:p w14:paraId="0E947D2B" w14:textId="77777777" w:rsidR="00860A95" w:rsidRPr="0031081C" w:rsidRDefault="00860A95" w:rsidP="000B3917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MD5:</w:t>
            </w:r>
          </w:p>
          <w:p w14:paraId="71928075" w14:textId="77777777" w:rsidR="00860A95" w:rsidRPr="0031081C" w:rsidRDefault="00860A95" w:rsidP="000B3917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md5Key = “XXX”;//商户MD5密钥</w:t>
            </w:r>
          </w:p>
          <w:p w14:paraId="1C56FE4B" w14:textId="77777777" w:rsidR="00860A95" w:rsidRPr="0031081C" w:rsidRDefault="00860A95" w:rsidP="000B3917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Md5Util.sign(new String(context,"UTF-8"), </w:t>
            </w:r>
            <w:r w:rsidR="00244204" w:rsidRPr="0031081C">
              <w:rPr>
                <w:rFonts w:ascii="宋体" w:eastAsia="宋体" w:hAnsi="微软雅黑" w:hint="eastAsia"/>
                <w:kern w:val="2"/>
              </w:rPr>
              <w:t>md5Key</w:t>
            </w:r>
            <w:r w:rsidRPr="0031081C">
              <w:rPr>
                <w:rFonts w:ascii="宋体" w:eastAsia="宋体" w:hAnsi="微软雅黑" w:hint="eastAsia"/>
                <w:kern w:val="2"/>
              </w:rPr>
              <w:t>, "UTF-8");</w:t>
            </w:r>
          </w:p>
        </w:tc>
      </w:tr>
    </w:tbl>
    <w:p w14:paraId="7F67852E" w14:textId="77777777" w:rsidR="009E6B5C" w:rsidRPr="0031081C" w:rsidRDefault="009E6B5C" w:rsidP="00F236AF">
      <w:pPr>
        <w:rPr>
          <w:rFonts w:ascii="宋体" w:eastAsia="宋体" w:hAnsi="宋体" w:cs="宋体" w:hint="eastAsia"/>
          <w:kern w:val="2"/>
          <w:sz w:val="21"/>
        </w:rPr>
      </w:pPr>
    </w:p>
    <w:p w14:paraId="416D42F3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12" w:name="_Toc381286313"/>
      <w:r w:rsidRPr="0031081C">
        <w:rPr>
          <w:rFonts w:ascii="宋体" w:eastAsia="宋体" w:hint="eastAsia"/>
        </w:rPr>
        <w:t>2.</w:t>
      </w:r>
      <w:r w:rsidR="008D4F55" w:rsidRPr="0031081C">
        <w:rPr>
          <w:rFonts w:ascii="宋体" w:eastAsia="宋体" w:hint="eastAsia"/>
        </w:rPr>
        <w:t>7</w:t>
      </w:r>
      <w:r w:rsidRPr="0031081C">
        <w:rPr>
          <w:rFonts w:ascii="宋体" w:eastAsia="宋体" w:hint="eastAsia"/>
        </w:rPr>
        <w:t xml:space="preserve"> 步骤详解</w:t>
      </w:r>
      <w:bookmarkEnd w:id="12"/>
    </w:p>
    <w:p w14:paraId="17AE4D41" w14:textId="77777777" w:rsidR="001328A5" w:rsidRPr="0031081C" w:rsidRDefault="001328A5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1.商户后台按照要求，生成对应订单信息，将订单信息拼接成 </w:t>
      </w:r>
      <w:proofErr w:type="spellStart"/>
      <w:r w:rsidRPr="0031081C">
        <w:rPr>
          <w:rFonts w:ascii="宋体" w:eastAsia="宋体" w:hAnsi="微软雅黑" w:hint="eastAsia"/>
          <w:kern w:val="2"/>
          <w:sz w:val="21"/>
        </w:rPr>
        <w:t>json</w:t>
      </w:r>
      <w:proofErr w:type="spellEnd"/>
      <w:r w:rsidRPr="0031081C">
        <w:rPr>
          <w:rFonts w:ascii="宋体" w:eastAsia="宋体" w:hAnsi="微软雅黑" w:hint="eastAsia"/>
          <w:kern w:val="2"/>
          <w:sz w:val="21"/>
        </w:rPr>
        <w:t xml:space="preserve"> 字符串</w:t>
      </w:r>
      <w:r w:rsidR="006F39FB" w:rsidRPr="0031081C">
        <w:rPr>
          <w:rFonts w:ascii="宋体" w:eastAsia="宋体" w:hAnsi="微软雅黑" w:hint="eastAsia"/>
          <w:kern w:val="2"/>
          <w:sz w:val="21"/>
        </w:rPr>
        <w:t>:</w:t>
      </w:r>
    </w:p>
    <w:p w14:paraId="14D67C73" w14:textId="77777777" w:rsidR="000B3917" w:rsidRPr="0031081C" w:rsidRDefault="000B3917" w:rsidP="000B3917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0B3917" w:rsidRPr="0031081C" w14:paraId="207EA499" w14:textId="77777777" w:rsidTr="000B3917">
        <w:trPr>
          <w:trHeight w:val="1908"/>
        </w:trPr>
        <w:tc>
          <w:tcPr>
            <w:tcW w:w="10030" w:type="dxa"/>
            <w:shd w:val="solid" w:color="E7E6E6" w:themeColor="background2" w:fill="auto"/>
          </w:tcPr>
          <w:p w14:paraId="03710659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lastRenderedPageBreak/>
              <w:t>{</w:t>
            </w:r>
          </w:p>
          <w:p w14:paraId="220D2B26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"product": "特仑苏",</w:t>
            </w:r>
          </w:p>
          <w:p w14:paraId="6E3D07BA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gramStart"/>
            <w:r w:rsidRPr="0031081C">
              <w:rPr>
                <w:rFonts w:ascii="宋体" w:eastAsia="宋体" w:hAnsi="微软雅黑" w:hint="eastAsia"/>
              </w:rPr>
              <w:t>amount</w:t>
            </w:r>
            <w:proofErr w:type="gramEnd"/>
            <w:r w:rsidRPr="0031081C">
              <w:rPr>
                <w:rFonts w:ascii="宋体" w:eastAsia="宋体" w:hAnsi="微软雅黑" w:hint="eastAsia"/>
              </w:rPr>
              <w:t>": 101.00,</w:t>
            </w:r>
          </w:p>
          <w:p w14:paraId="365E49E1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orderNo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"8223980174812",</w:t>
            </w:r>
          </w:p>
          <w:p w14:paraId="5A451860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merchNo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"JFSH4409",</w:t>
            </w:r>
          </w:p>
          <w:p w14:paraId="27C4FA56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"memo": "购买特仑苏:100.00",</w:t>
            </w:r>
          </w:p>
          <w:p w14:paraId="4AC47874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notifyUrl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"http://localhost/zfxt/web/notifyUrl.do",</w:t>
            </w:r>
          </w:p>
          <w:p w14:paraId="6E4DD15B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gramStart"/>
            <w:r w:rsidRPr="0031081C">
              <w:rPr>
                <w:rFonts w:ascii="宋体" w:eastAsia="宋体" w:hAnsi="微软雅黑" w:hint="eastAsia"/>
              </w:rPr>
              <w:t>currency</w:t>
            </w:r>
            <w:proofErr w:type="gramEnd"/>
            <w:r w:rsidRPr="0031081C">
              <w:rPr>
                <w:rFonts w:ascii="宋体" w:eastAsia="宋体" w:hAnsi="微软雅黑" w:hint="eastAsia"/>
              </w:rPr>
              <w:t>": "CNY",</w:t>
            </w:r>
          </w:p>
          <w:p w14:paraId="3A657A62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reqTime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"20180330162017",</w:t>
            </w:r>
          </w:p>
          <w:p w14:paraId="6214D1D9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"title": "商品购买",</w:t>
            </w:r>
          </w:p>
          <w:p w14:paraId="53C36047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returnUrl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 xml:space="preserve">": "http://localhost:80/ 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zfxt</w:t>
            </w:r>
            <w:proofErr w:type="spellEnd"/>
            <w:r w:rsidRPr="0031081C">
              <w:rPr>
                <w:rFonts w:ascii="宋体" w:eastAsia="宋体" w:hAnsi="微软雅黑" w:hint="eastAsia"/>
              </w:rPr>
              <w:t xml:space="preserve"> /web/return_url.do",</w:t>
            </w:r>
          </w:p>
          <w:p w14:paraId="09515398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userId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"1",</w:t>
            </w:r>
          </w:p>
          <w:p w14:paraId="1000B2DB" w14:textId="77777777" w:rsidR="000B7325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ab/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outChannel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"q"</w:t>
            </w:r>
          </w:p>
          <w:p w14:paraId="05DA3DB9" w14:textId="77777777" w:rsidR="000B3917" w:rsidRPr="0031081C" w:rsidRDefault="000B7325" w:rsidP="000B732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>}</w:t>
            </w:r>
          </w:p>
        </w:tc>
      </w:tr>
    </w:tbl>
    <w:p w14:paraId="357D3283" w14:textId="77777777" w:rsidR="000B3917" w:rsidRPr="0031081C" w:rsidRDefault="000B3917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1F079685" w14:textId="08E2CD3F" w:rsidR="001328A5" w:rsidRPr="0031081C" w:rsidRDefault="00FD357B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2</w:t>
      </w:r>
      <w:r w:rsidR="001328A5" w:rsidRPr="0031081C">
        <w:rPr>
          <w:rFonts w:ascii="宋体" w:eastAsia="宋体" w:hAnsi="微软雅黑" w:hint="eastAsia"/>
          <w:kern w:val="2"/>
          <w:sz w:val="21"/>
        </w:rPr>
        <w:t>.</w:t>
      </w:r>
      <w:r w:rsidRPr="0031081C">
        <w:rPr>
          <w:rFonts w:ascii="宋体" w:eastAsia="宋体" w:hAnsi="微软雅黑" w:hint="eastAsia"/>
          <w:kern w:val="2"/>
          <w:sz w:val="21"/>
        </w:rPr>
        <w:t>使用</w:t>
      </w:r>
      <w:proofErr w:type="spellStart"/>
      <w:r w:rsidR="0031081C" w:rsidRPr="0031081C">
        <w:rPr>
          <w:rFonts w:ascii="宋体" w:eastAsia="宋体" w:hAnsi="宋体" w:cs="宋体" w:hint="eastAsia"/>
          <w:kern w:val="2"/>
          <w:sz w:val="21"/>
        </w:rPr>
        <w:t>ScreamPay</w:t>
      </w:r>
      <w:proofErr w:type="spellEnd"/>
      <w:r w:rsidR="001328A5" w:rsidRPr="0031081C">
        <w:rPr>
          <w:rFonts w:ascii="宋体" w:eastAsia="宋体" w:hAnsi="微软雅黑" w:hint="eastAsia"/>
          <w:kern w:val="2"/>
          <w:sz w:val="21"/>
        </w:rPr>
        <w:t>的</w:t>
      </w:r>
      <w:r w:rsidRPr="0031081C">
        <w:rPr>
          <w:rFonts w:ascii="宋体" w:eastAsia="宋体" w:hAnsi="微软雅黑" w:hint="eastAsia"/>
          <w:kern w:val="2"/>
          <w:sz w:val="21"/>
        </w:rPr>
        <w:t>公钥进行</w:t>
      </w:r>
      <w:r w:rsidRPr="0031081C">
        <w:rPr>
          <w:rFonts w:ascii="宋体" w:eastAsia="宋体" w:hAnsi="宋体" w:cs="宋体" w:hint="eastAsia"/>
          <w:kern w:val="2"/>
          <w:sz w:val="21"/>
        </w:rPr>
        <w:t>加密</w:t>
      </w:r>
      <w:r w:rsidR="001328A5" w:rsidRPr="0031081C">
        <w:rPr>
          <w:rFonts w:ascii="宋体" w:eastAsia="宋体" w:hAnsi="微软雅黑" w:hint="eastAsia"/>
          <w:kern w:val="2"/>
          <w:sz w:val="21"/>
        </w:rPr>
        <w:t>生成</w:t>
      </w:r>
      <w:r w:rsidRPr="0031081C">
        <w:rPr>
          <w:rFonts w:ascii="宋体" w:eastAsia="宋体" w:hAnsi="微软雅黑" w:hint="eastAsia"/>
          <w:kern w:val="2"/>
          <w:sz w:val="21"/>
        </w:rPr>
        <w:t>context</w:t>
      </w:r>
    </w:p>
    <w:p w14:paraId="0126385F" w14:textId="77777777" w:rsidR="00FD357B" w:rsidRPr="0031081C" w:rsidRDefault="00FD357B" w:rsidP="00FD357B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FD357B" w:rsidRPr="0031081C" w14:paraId="408D27E9" w14:textId="77777777" w:rsidTr="00FD357B">
        <w:trPr>
          <w:trHeight w:val="979"/>
        </w:trPr>
        <w:tc>
          <w:tcPr>
            <w:tcW w:w="10030" w:type="dxa"/>
            <w:shd w:val="solid" w:color="E7E6E6" w:themeColor="background2" w:fill="auto"/>
          </w:tcPr>
          <w:p w14:paraId="324D5600" w14:textId="77777777" w:rsidR="00010B26" w:rsidRPr="0031081C" w:rsidRDefault="00010B26" w:rsidP="00010B26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RSA：</w:t>
            </w:r>
          </w:p>
          <w:p w14:paraId="5BE90E66" w14:textId="18855A7F" w:rsidR="00010B26" w:rsidRPr="0031081C" w:rsidRDefault="00010B26" w:rsidP="00010B26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=“xxx”; //</w:t>
            </w:r>
            <w:proofErr w:type="spellStart"/>
            <w:r w:rsidR="0031081C" w:rsidRPr="0031081C">
              <w:rPr>
                <w:rFonts w:ascii="宋体" w:eastAsia="宋体" w:hAnsi="宋体" w:cs="宋体" w:hint="eastAsia"/>
                <w:kern w:val="2"/>
              </w:rPr>
              <w:t>ScreamPay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平台公钥</w:t>
            </w:r>
          </w:p>
          <w:p w14:paraId="16DA4094" w14:textId="77777777" w:rsidR="00010B26" w:rsidRPr="0031081C" w:rsidRDefault="00010B26" w:rsidP="00010B26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RSAUtil.encryptByPublicKey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JSON.toJSONBytes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contextPlain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),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);</w:t>
            </w:r>
          </w:p>
          <w:p w14:paraId="4DEC1D92" w14:textId="77777777" w:rsidR="00010B26" w:rsidRPr="0031081C" w:rsidRDefault="00010B26" w:rsidP="00010B26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MD5：</w:t>
            </w:r>
          </w:p>
          <w:p w14:paraId="76373F87" w14:textId="77777777" w:rsidR="00FD357B" w:rsidRPr="0031081C" w:rsidRDefault="00010B26" w:rsidP="00010B26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JSON.toJSONString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contextPlain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).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getBytes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("UTF-8");</w:t>
            </w:r>
          </w:p>
        </w:tc>
      </w:tr>
    </w:tbl>
    <w:p w14:paraId="0240F7E1" w14:textId="77777777" w:rsidR="00FD357B" w:rsidRPr="0031081C" w:rsidRDefault="00FD357B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11722B3D" w14:textId="77777777" w:rsidR="001328A5" w:rsidRPr="0031081C" w:rsidRDefault="006F39FB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3</w:t>
      </w:r>
      <w:r w:rsidR="001328A5" w:rsidRPr="0031081C">
        <w:rPr>
          <w:rFonts w:ascii="宋体" w:eastAsia="宋体" w:hAnsi="微软雅黑" w:hint="eastAsia"/>
          <w:kern w:val="2"/>
          <w:sz w:val="21"/>
        </w:rPr>
        <w:t>.</w:t>
      </w:r>
      <w:r w:rsidRPr="0031081C">
        <w:rPr>
          <w:rFonts w:ascii="宋体" w:eastAsia="宋体" w:hAnsi="微软雅黑" w:hint="eastAsia"/>
          <w:kern w:val="2"/>
          <w:sz w:val="21"/>
        </w:rPr>
        <w:t>使用商户私钥签名，生成</w:t>
      </w:r>
      <w:r w:rsidR="001328A5" w:rsidRPr="0031081C">
        <w:rPr>
          <w:rFonts w:ascii="宋体" w:eastAsia="宋体" w:hAnsi="微软雅黑" w:hint="eastAsia"/>
          <w:kern w:val="2"/>
          <w:sz w:val="21"/>
        </w:rPr>
        <w:t>sign</w:t>
      </w:r>
      <w:r w:rsidRPr="0031081C">
        <w:rPr>
          <w:rFonts w:ascii="宋体" w:eastAsia="宋体" w:hAnsi="微软雅黑" w:hint="eastAsia"/>
          <w:kern w:val="2"/>
          <w:sz w:val="21"/>
        </w:rPr>
        <w:t>：</w:t>
      </w:r>
    </w:p>
    <w:p w14:paraId="63F174FD" w14:textId="77777777" w:rsidR="006F39FB" w:rsidRPr="0031081C" w:rsidRDefault="006F39FB" w:rsidP="006F39FB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6F39FB" w:rsidRPr="0031081C" w14:paraId="2364C90A" w14:textId="77777777" w:rsidTr="00EA2507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4121F6BC" w14:textId="77777777" w:rsidR="00275775" w:rsidRPr="0031081C" w:rsidRDefault="00275775" w:rsidP="00275775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RSA:</w:t>
            </w:r>
          </w:p>
          <w:p w14:paraId="4F03688E" w14:textId="77777777" w:rsidR="00275775" w:rsidRPr="0031081C" w:rsidRDefault="00275775" w:rsidP="00275775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mcPrivateKey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=“xxx”; //</w:t>
            </w:r>
            <w:r w:rsidRPr="0031081C">
              <w:rPr>
                <w:rFonts w:ascii="宋体" w:eastAsia="宋体" w:hAnsi="宋体" w:cs="宋体" w:hint="eastAsia"/>
                <w:kern w:val="2"/>
              </w:rPr>
              <w:t>商户支付私钥</w:t>
            </w:r>
          </w:p>
          <w:p w14:paraId="50CEFCC1" w14:textId="77777777" w:rsidR="00275775" w:rsidRPr="0031081C" w:rsidRDefault="00275775" w:rsidP="00275775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RSAUtil.sign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(context,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mcPrivateKey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);</w:t>
            </w:r>
          </w:p>
          <w:p w14:paraId="2FC36AE8" w14:textId="77777777" w:rsidR="00275775" w:rsidRPr="0031081C" w:rsidRDefault="00275775" w:rsidP="00275775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MD5:</w:t>
            </w:r>
          </w:p>
          <w:p w14:paraId="76E9043E" w14:textId="77777777" w:rsidR="00275775" w:rsidRPr="0031081C" w:rsidRDefault="00275775" w:rsidP="00275775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md5Key = “XXX”;//商户MD5密钥</w:t>
            </w:r>
          </w:p>
          <w:p w14:paraId="6454C70A" w14:textId="77777777" w:rsidR="006F39FB" w:rsidRPr="0031081C" w:rsidRDefault="00275775" w:rsidP="00275775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Md5Util.sign(new String(context,"UTF-8"), md5Key, "UTF-8");</w:t>
            </w:r>
          </w:p>
        </w:tc>
      </w:tr>
    </w:tbl>
    <w:p w14:paraId="6C814884" w14:textId="77777777" w:rsidR="001328A5" w:rsidRPr="0031081C" w:rsidRDefault="001328A5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36C7DF86" w14:textId="77777777" w:rsidR="001328A5" w:rsidRPr="0031081C" w:rsidRDefault="00EA2507" w:rsidP="00902583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lastRenderedPageBreak/>
        <w:t>5</w:t>
      </w:r>
      <w:r w:rsidR="001328A5" w:rsidRPr="0031081C">
        <w:rPr>
          <w:rFonts w:ascii="宋体" w:eastAsia="宋体" w:hAnsi="微软雅黑" w:hint="eastAsia"/>
          <w:kern w:val="2"/>
          <w:sz w:val="21"/>
        </w:rPr>
        <w:t>.</w:t>
      </w:r>
      <w:r w:rsidR="00A004F3" w:rsidRPr="0031081C">
        <w:rPr>
          <w:rFonts w:ascii="宋体" w:eastAsia="宋体" w:hAnsi="微软雅黑" w:hint="eastAsia"/>
          <w:kern w:val="2"/>
          <w:sz w:val="21"/>
        </w:rPr>
        <w:t>构建发送请求</w:t>
      </w:r>
    </w:p>
    <w:p w14:paraId="2CD6DCFD" w14:textId="77777777" w:rsidR="001328A5" w:rsidRPr="0031081C" w:rsidRDefault="001328A5" w:rsidP="00902583">
      <w:pPr>
        <w:ind w:firstLineChars="100" w:firstLine="210"/>
        <w:rPr>
          <w:rFonts w:ascii="宋体" w:eastAsia="宋体" w:hint="eastAsia"/>
        </w:rPr>
      </w:pPr>
      <w:r w:rsidRPr="0031081C">
        <w:rPr>
          <w:rFonts w:ascii="宋体" w:eastAsia="宋体" w:hAnsi="微软雅黑" w:hint="eastAsia"/>
          <w:kern w:val="2"/>
          <w:sz w:val="21"/>
        </w:rPr>
        <w:tab/>
      </w:r>
      <w:proofErr w:type="spellStart"/>
      <w:r w:rsidR="00A004F3" w:rsidRPr="0031081C">
        <w:rPr>
          <w:rFonts w:ascii="宋体" w:eastAsia="宋体" w:hAnsi="微软雅黑" w:hint="eastAsia"/>
          <w:kern w:val="2"/>
          <w:sz w:val="21"/>
        </w:rPr>
        <w:t>url</w:t>
      </w:r>
      <w:proofErr w:type="spellEnd"/>
      <w:r w:rsidR="007F7309" w:rsidRPr="0031081C">
        <w:rPr>
          <w:rFonts w:ascii="宋体" w:eastAsia="宋体" w:hAnsi="微软雅黑" w:hint="eastAsia"/>
          <w:kern w:val="2"/>
          <w:sz w:val="21"/>
        </w:rPr>
        <w:t>：</w:t>
      </w:r>
      <w:r w:rsidR="0031081C" w:rsidRPr="0031081C">
        <w:rPr>
          <w:rFonts w:ascii="宋体" w:eastAsia="宋体" w:hint="eastAsia"/>
        </w:rPr>
        <w:fldChar w:fldCharType="begin"/>
      </w:r>
      <w:r w:rsidR="0031081C" w:rsidRPr="0031081C">
        <w:rPr>
          <w:rFonts w:ascii="宋体" w:eastAsia="宋体" w:hint="eastAsia"/>
        </w:rPr>
        <w:instrText xml:space="preserve"> HYPERLINK "http://t1zhifu.com/pay/order" </w:instrText>
      </w:r>
      <w:r w:rsidR="0031081C" w:rsidRPr="0031081C">
        <w:rPr>
          <w:rFonts w:ascii="宋体" w:eastAsia="宋体" w:hint="eastAsia"/>
        </w:rPr>
        <w:fldChar w:fldCharType="separate"/>
      </w:r>
      <w:r w:rsidR="00462AD3" w:rsidRPr="0031081C">
        <w:rPr>
          <w:rStyle w:val="Hyperlink"/>
          <w:rFonts w:ascii="宋体" w:eastAsia="宋体" w:hAnsi="微软雅黑" w:hint="eastAsia"/>
          <w:kern w:val="2"/>
          <w:sz w:val="21"/>
        </w:rPr>
        <w:t>http://t1zhifu.com/pay/order</w:t>
      </w:r>
      <w:r w:rsidR="0031081C" w:rsidRPr="0031081C">
        <w:rPr>
          <w:rStyle w:val="Hyperlink"/>
          <w:rFonts w:ascii="宋体" w:eastAsia="宋体" w:hAnsi="微软雅黑" w:hint="eastAsia"/>
          <w:kern w:val="2"/>
          <w:sz w:val="21"/>
        </w:rPr>
        <w:fldChar w:fldCharType="end"/>
      </w:r>
    </w:p>
    <w:tbl>
      <w:tblPr>
        <w:tblStyle w:val="TableGrid"/>
        <w:tblpPr w:leftFromText="180" w:rightFromText="180" w:vertAnchor="text" w:horzAnchor="margin" w:tblpXSpec="right" w:tblpY="1160"/>
        <w:tblW w:w="100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E005FE" w:rsidRPr="0031081C" w14:paraId="477CD7B2" w14:textId="77777777" w:rsidTr="00D877E1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49E8B06C" w14:textId="77777777" w:rsidR="00E005FE" w:rsidRPr="0031081C" w:rsidRDefault="00E005FE" w:rsidP="00D877E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Consolas" w:cs="Consolas" w:hint="eastAsia"/>
                <w:sz w:val="28"/>
                <w:szCs w:val="28"/>
              </w:rPr>
            </w:pP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>{</w:t>
            </w:r>
          </w:p>
          <w:p w14:paraId="7EC50941" w14:textId="77777777" w:rsidR="00E005FE" w:rsidRPr="0031081C" w:rsidRDefault="00E005FE" w:rsidP="00D877E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Consolas" w:cs="Consolas" w:hint="eastAsia"/>
                <w:sz w:val="28"/>
                <w:szCs w:val="28"/>
              </w:rPr>
            </w:pP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 xml:space="preserve">                </w:t>
            </w:r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"</w:t>
            </w:r>
            <w:proofErr w:type="gramStart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sign</w:t>
            </w:r>
            <w:proofErr w:type="gramEnd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"</w:t>
            </w: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 xml:space="preserve">: </w:t>
            </w:r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"</w:t>
            </w:r>
            <w:proofErr w:type="spellStart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xxxxxxxxx</w:t>
            </w:r>
            <w:proofErr w:type="spellEnd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"</w:t>
            </w: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>,</w:t>
            </w:r>
          </w:p>
          <w:p w14:paraId="680103A3" w14:textId="77777777" w:rsidR="00E005FE" w:rsidRPr="0031081C" w:rsidRDefault="00E005FE" w:rsidP="00D877E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</w:pP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 xml:space="preserve">                “</w:t>
            </w:r>
            <w:proofErr w:type="gramStart"/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>context</w:t>
            </w:r>
            <w:proofErr w:type="gramEnd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": “</w:t>
            </w:r>
            <w:proofErr w:type="spellStart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xxxxxxxx</w:t>
            </w:r>
            <w:proofErr w:type="spellEnd"/>
            <w:r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”</w:t>
            </w:r>
            <w:r w:rsidR="00436173" w:rsidRPr="0031081C">
              <w:rPr>
                <w:rFonts w:ascii="宋体" w:eastAsia="宋体" w:hAnsi="Consolas" w:cs="Consolas" w:hint="eastAsia"/>
                <w:color w:val="2A00FF"/>
                <w:sz w:val="28"/>
                <w:szCs w:val="28"/>
              </w:rPr>
              <w:t>,</w:t>
            </w:r>
          </w:p>
          <w:p w14:paraId="09F57C54" w14:textId="77777777" w:rsidR="00436173" w:rsidRPr="0031081C" w:rsidRDefault="00436173" w:rsidP="00D877E1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Consolas" w:cs="Consolas" w:hint="eastAsia"/>
                <w:sz w:val="28"/>
                <w:szCs w:val="28"/>
              </w:rPr>
            </w:pPr>
            <w:r w:rsidRPr="0031081C">
              <w:rPr>
                <w:rFonts w:ascii="宋体" w:eastAsia="宋体" w:hAnsi="Consolas" w:cs="Consolas" w:hint="eastAsia"/>
                <w:sz w:val="28"/>
                <w:szCs w:val="28"/>
              </w:rPr>
              <w:t xml:space="preserve">                “</w:t>
            </w:r>
            <w:proofErr w:type="spellStart"/>
            <w:proofErr w:type="gramStart"/>
            <w:r w:rsidRPr="0031081C">
              <w:rPr>
                <w:rFonts w:ascii="宋体" w:eastAsia="宋体" w:hAnsi="Consolas" w:cs="Consolas" w:hint="eastAsia"/>
                <w:sz w:val="28"/>
                <w:szCs w:val="28"/>
              </w:rPr>
              <w:t>encryptType</w:t>
            </w:r>
            <w:proofErr w:type="spellEnd"/>
            <w:proofErr w:type="gramEnd"/>
            <w:r w:rsidRPr="0031081C">
              <w:rPr>
                <w:rFonts w:ascii="宋体" w:eastAsia="宋体" w:hAnsi="Consolas" w:cs="Consolas" w:hint="eastAsia"/>
                <w:sz w:val="28"/>
                <w:szCs w:val="28"/>
              </w:rPr>
              <w:t>”:”RSA”</w:t>
            </w:r>
          </w:p>
          <w:p w14:paraId="29AF5C83" w14:textId="77777777" w:rsidR="00E005FE" w:rsidRPr="0031081C" w:rsidRDefault="00E005FE" w:rsidP="00D877E1">
            <w:pPr>
              <w:autoSpaceDE w:val="0"/>
              <w:autoSpaceDN w:val="0"/>
              <w:adjustRightInd w:val="0"/>
              <w:spacing w:after="240" w:line="440" w:lineRule="atLeast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Consolas" w:cs="Consolas" w:hint="eastAsia"/>
                <w:color w:val="000000"/>
                <w:sz w:val="28"/>
                <w:szCs w:val="28"/>
              </w:rPr>
              <w:t xml:space="preserve">            }</w:t>
            </w:r>
          </w:p>
        </w:tc>
      </w:tr>
    </w:tbl>
    <w:p w14:paraId="1B6B93CB" w14:textId="77777777" w:rsidR="00E005FE" w:rsidRPr="0031081C" w:rsidRDefault="00E005FE" w:rsidP="00E005FE">
      <w:pPr>
        <w:ind w:firstLineChars="100" w:firstLine="240"/>
        <w:rPr>
          <w:rFonts w:ascii="宋体" w:eastAsia="宋体" w:hint="eastAsia"/>
        </w:rPr>
      </w:pPr>
      <w:r w:rsidRPr="0031081C">
        <w:rPr>
          <w:rFonts w:ascii="宋体" w:eastAsia="宋体" w:hint="eastAsia"/>
        </w:rPr>
        <w:t>请求参数</w:t>
      </w:r>
      <w:r w:rsidR="008F52CC" w:rsidRPr="0031081C">
        <w:rPr>
          <w:rFonts w:ascii="宋体" w:eastAsia="宋体" w:hint="eastAsia"/>
        </w:rPr>
        <w:t>：</w:t>
      </w:r>
    </w:p>
    <w:p w14:paraId="09119B35" w14:textId="77777777" w:rsidR="00E005FE" w:rsidRPr="0031081C" w:rsidRDefault="00E005FE" w:rsidP="00E005FE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037BE62C" w14:textId="77777777" w:rsidR="001F28ED" w:rsidRPr="0031081C" w:rsidRDefault="001F28ED" w:rsidP="00902583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ab/>
      </w:r>
    </w:p>
    <w:p w14:paraId="4339D603" w14:textId="77777777" w:rsidR="001328A5" w:rsidRPr="0031081C" w:rsidRDefault="008D66A9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6</w:t>
      </w:r>
      <w:r w:rsidR="001328A5" w:rsidRPr="0031081C">
        <w:rPr>
          <w:rFonts w:ascii="宋体" w:eastAsia="宋体" w:hAnsi="微软雅黑" w:hint="eastAsia"/>
          <w:kern w:val="2"/>
          <w:sz w:val="21"/>
        </w:rPr>
        <w:t>.</w:t>
      </w:r>
      <w:r w:rsidR="00902583" w:rsidRPr="0031081C">
        <w:rPr>
          <w:rFonts w:ascii="宋体" w:eastAsia="宋体" w:hAnsi="微软雅黑" w:hint="eastAsia"/>
          <w:kern w:val="2"/>
          <w:sz w:val="21"/>
        </w:rPr>
        <w:t>发送，返</w:t>
      </w:r>
      <w:r w:rsidR="001328A5" w:rsidRPr="0031081C">
        <w:rPr>
          <w:rFonts w:ascii="宋体" w:eastAsia="宋体" w:hAnsi="微软雅黑" w:hint="eastAsia"/>
          <w:kern w:val="2"/>
          <w:sz w:val="21"/>
        </w:rPr>
        <w:t>回信息为</w:t>
      </w:r>
      <w:r w:rsidR="008F2EDE" w:rsidRPr="0031081C">
        <w:rPr>
          <w:rFonts w:ascii="宋体" w:eastAsia="宋体" w:hAnsi="微软雅黑" w:hint="eastAsia"/>
          <w:kern w:val="2"/>
          <w:sz w:val="21"/>
        </w:rPr>
        <w:t>response:</w:t>
      </w:r>
    </w:p>
    <w:p w14:paraId="1CD41B7E" w14:textId="77777777" w:rsidR="006453CB" w:rsidRPr="0031081C" w:rsidRDefault="006453CB" w:rsidP="006453CB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6453CB" w:rsidRPr="0031081C" w14:paraId="083CCCF0" w14:textId="77777777" w:rsidTr="006453CB">
        <w:trPr>
          <w:trHeight w:val="979"/>
        </w:trPr>
        <w:tc>
          <w:tcPr>
            <w:tcW w:w="10030" w:type="dxa"/>
            <w:shd w:val="solid" w:color="E7E6E6" w:themeColor="background2" w:fill="auto"/>
          </w:tcPr>
          <w:p w14:paraId="102F618E" w14:textId="77777777" w:rsidR="006453CB" w:rsidRPr="0031081C" w:rsidRDefault="006453CB" w:rsidP="00597C28">
            <w:pPr>
              <w:ind w:firstLineChars="100" w:firstLine="21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{</w:t>
            </w:r>
          </w:p>
          <w:p w14:paraId="04BE4195" w14:textId="77777777" w:rsidR="006453CB" w:rsidRPr="0031081C" w:rsidRDefault="006453CB" w:rsidP="00597C28">
            <w:pPr>
              <w:ind w:firstLineChars="200" w:firstLine="42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"code":“0”,</w:t>
            </w:r>
          </w:p>
          <w:p w14:paraId="11E69F10" w14:textId="77777777" w:rsidR="000B7325" w:rsidRPr="0031081C" w:rsidRDefault="000B7325" w:rsidP="00597C28">
            <w:pPr>
              <w:ind w:left="210" w:firstLineChars="100" w:firstLine="21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 xml:space="preserve"> </w:t>
            </w:r>
            <w:r w:rsidR="006453CB" w:rsidRPr="0031081C">
              <w:rPr>
                <w:rFonts w:ascii="宋体" w:eastAsia="宋体" w:hAnsi="微软雅黑" w:hint="eastAsia"/>
                <w:kern w:val="2"/>
              </w:rPr>
              <w:t>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msg</w:t>
            </w:r>
            <w:proofErr w:type="spellEnd"/>
            <w:proofErr w:type="gramEnd"/>
            <w:r w:rsidR="006453CB" w:rsidRPr="0031081C">
              <w:rPr>
                <w:rFonts w:ascii="宋体" w:eastAsia="宋体" w:hAnsi="微软雅黑" w:hint="eastAsia"/>
                <w:kern w:val="2"/>
              </w:rPr>
              <w:t>”</w:t>
            </w:r>
            <w:r w:rsidRPr="0031081C">
              <w:rPr>
                <w:rFonts w:ascii="宋体" w:eastAsia="宋体" w:hAnsi="微软雅黑" w:hint="eastAsia"/>
                <w:kern w:val="2"/>
              </w:rPr>
              <w:t>:”</w:t>
            </w:r>
            <w:r w:rsidR="006453CB" w:rsidRPr="0031081C">
              <w:rPr>
                <w:rFonts w:ascii="宋体" w:eastAsia="宋体" w:hAnsi="微软雅黑" w:hint="eastAsia"/>
                <w:kern w:val="2"/>
              </w:rPr>
              <w:t>success”,</w:t>
            </w:r>
          </w:p>
          <w:p w14:paraId="5770E98D" w14:textId="77777777" w:rsidR="006453CB" w:rsidRPr="0031081C" w:rsidRDefault="006453CB" w:rsidP="00597C28">
            <w:pPr>
              <w:ind w:left="210" w:firstLineChars="100" w:firstLine="21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"</w:t>
            </w: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>":"Ef2bWTQcpcLEfIOvlh1pOcqfrScK23gMYDKccb8A7YdvW86Duk9RCBGIRROqfyFgdsA4iXFvc4VH6IAF9f7FO8fOGL/9DlzsOZOSrO8ht1pwPtm4TAXen1/JmNpIiO7dTgfW9oXZjlmcUJc0Sfu+j0trAWihIvAhLbawwf/LPlc+zj9Xb0ztro9uU4gCns45MpLfX3NNt8zqi89yEEmppGUSKCmBwV8Tsl2UwzD/bZzXAi1hgUY4DBOqMSRGymaR/Thr5Y+OEwxGidhWTUb31/Z4TOgxWf2+DfLvyrAzRAaFqHR/S1EI1AOWO+fhslkj5GW5EBIDL1GJ6FR44Tfr/0RY97cS/Up8+snwsIdznFk4OdhOxcnKoVsBoAvRzvjMTzAoOlV1RknrV3pQ7xmpACNdF2ac9Tmb+yRoJFFzaT4gp4y32B5nhn7DDTHPZ3QsXZkBWA16y09waVWj7Bt46gPr/TAhYFoxSpMAjdurJ+2WiVYmPjqAAIxT7aQahv7oMoGZw6YqhkoN0T328Mxmivte4OtXxZYEX98mv1fr4vR2QYa14fsYVIJ6IhKLcF9GHKeAPy38n2ud6DAyeVW73a8MOFLC64oGzBMMXWptvdSHYLEnqf1s90u+vMEoFHZ9jG6VanWAZgDhfKav9/qatSxS7vFCyRg9zUxbVIBm/V43VaGchvwmB0UiCJjAcinlquje2RSBwG0YSfNrY/40rBzHWHBHxXo6hPLnlm6nkSCkfc5Oc8YFO+jAhKL8f36m/wzA/d0wGOEJzFROmrpmEiy8GrTBOjRdeX1pfkkbI5rPAIC3Cr+AxHzgahITlEIZdpmLkiXpzn/C0djxztEWPA==",</w:t>
            </w:r>
          </w:p>
          <w:p w14:paraId="21BC9DAB" w14:textId="77777777" w:rsidR="006453CB" w:rsidRPr="0031081C" w:rsidRDefault="006453CB" w:rsidP="00597C28">
            <w:pPr>
              <w:ind w:left="210" w:firstLineChars="100" w:firstLine="210"/>
              <w:jc w:val="both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"</w:t>
            </w: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>":” W/bkZwWrcvkOHVhgXhq0vRmiMOnHcQlEBQVEkxEPDlFRpj9ATtFX5oQNFhZF/w83cHeP3SWOBOd19LI5uQDgPeTqWBypvnVhH6i1U2tjXPIhFi4/jwsJSAj2aevz34PSfQbHMuxojIhl7gQpeAnypU+DA4KZYtsmGjZlrsBPudo=”}</w:t>
            </w:r>
          </w:p>
          <w:p w14:paraId="5BF95B9F" w14:textId="77777777" w:rsidR="006453CB" w:rsidRPr="0031081C" w:rsidRDefault="006453CB" w:rsidP="006453C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</w:p>
        </w:tc>
      </w:tr>
    </w:tbl>
    <w:p w14:paraId="1F8ED56D" w14:textId="77777777" w:rsidR="008F2EDE" w:rsidRPr="0031081C" w:rsidRDefault="008F2EDE" w:rsidP="008F2EDE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7.</w:t>
      </w:r>
      <w:r w:rsidR="004A1B59" w:rsidRPr="0031081C">
        <w:rPr>
          <w:rFonts w:ascii="宋体" w:eastAsia="宋体" w:hAnsi="宋体" w:cs="宋体" w:hint="eastAsia"/>
          <w:kern w:val="2"/>
          <w:sz w:val="21"/>
        </w:rPr>
        <w:t>判断请求是否成功(</w:t>
      </w:r>
      <w:r w:rsidRPr="0031081C">
        <w:rPr>
          <w:rFonts w:ascii="宋体" w:eastAsia="宋体" w:hAnsi="宋体" w:cs="宋体" w:hint="eastAsia"/>
          <w:kern w:val="2"/>
          <w:sz w:val="21"/>
        </w:rPr>
        <w:t>code</w:t>
      </w:r>
      <w:r w:rsidR="004A1B59" w:rsidRPr="0031081C">
        <w:rPr>
          <w:rFonts w:ascii="宋体" w:eastAsia="宋体" w:hAnsi="宋体" w:cs="宋体" w:hint="eastAsia"/>
          <w:kern w:val="2"/>
          <w:sz w:val="21"/>
        </w:rPr>
        <w:t>为0</w:t>
      </w:r>
      <w:r w:rsidRPr="0031081C">
        <w:rPr>
          <w:rFonts w:ascii="宋体" w:eastAsia="宋体" w:hAnsi="宋体" w:cs="宋体" w:hint="eastAsia"/>
          <w:kern w:val="2"/>
          <w:sz w:val="21"/>
        </w:rPr>
        <w:t>成功，非0失败）</w:t>
      </w:r>
      <w:r w:rsidRPr="0031081C">
        <w:rPr>
          <w:rFonts w:ascii="宋体" w:eastAsia="宋体" w:hAnsi="微软雅黑" w:hint="eastAsia"/>
          <w:kern w:val="2"/>
          <w:sz w:val="21"/>
        </w:rPr>
        <w:t>。</w:t>
      </w:r>
    </w:p>
    <w:p w14:paraId="459E7FF4" w14:textId="77777777" w:rsidR="008F2EDE" w:rsidRPr="0031081C" w:rsidRDefault="008F2EDE" w:rsidP="004806F5">
      <w:pPr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8F2EDE" w:rsidRPr="0031081C" w14:paraId="15BED72B" w14:textId="77777777" w:rsidTr="008F2EDE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6C9F86CF" w14:textId="77777777" w:rsidR="008F2EDE" w:rsidRPr="0031081C" w:rsidRDefault="008F2EDE" w:rsidP="008F2ED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code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response.getString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(“code”); </w:t>
            </w:r>
          </w:p>
          <w:p w14:paraId="3F03A4DE" w14:textId="77777777" w:rsidR="004A1B59" w:rsidRPr="0031081C" w:rsidRDefault="004A1B59" w:rsidP="008F2ED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spellStart"/>
            <w:proofErr w:type="gramStart"/>
            <w:r w:rsidRPr="0031081C">
              <w:rPr>
                <w:rFonts w:ascii="宋体" w:eastAsia="宋体" w:hAnsi="宋体" w:cs="宋体" w:hint="eastAsia"/>
                <w:kern w:val="2"/>
              </w:rPr>
              <w:t>msg</w:t>
            </w:r>
            <w:proofErr w:type="spellEnd"/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response.getString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msg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”);</w:t>
            </w:r>
          </w:p>
          <w:p w14:paraId="09D8A142" w14:textId="77777777" w:rsidR="008F2EDE" w:rsidRPr="0031081C" w:rsidRDefault="008F2EDE" w:rsidP="008F2ED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宋体" w:cs="宋体" w:hint="eastAsia"/>
                <w:kern w:val="2"/>
              </w:rPr>
              <w:lastRenderedPageBreak/>
              <w:t>if</w:t>
            </w:r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 xml:space="preserve"> (!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code.equals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(“0”)){</w:t>
            </w:r>
          </w:p>
          <w:p w14:paraId="56AF14D3" w14:textId="77777777" w:rsidR="008F2EDE" w:rsidRPr="0031081C" w:rsidRDefault="008F2EDE" w:rsidP="008F2ED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r w:rsidRPr="0031081C">
              <w:rPr>
                <w:rFonts w:ascii="宋体" w:eastAsia="宋体" w:hAnsi="宋体" w:cs="宋体" w:hint="eastAsia"/>
                <w:kern w:val="2"/>
              </w:rPr>
              <w:t xml:space="preserve">    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log.error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(“请求失败！”</w:t>
            </w:r>
            <w:r w:rsidR="004A1B59" w:rsidRPr="0031081C">
              <w:rPr>
                <w:rFonts w:ascii="宋体" w:eastAsia="宋体" w:hAnsi="宋体" w:cs="宋体" w:hint="eastAsia"/>
                <w:kern w:val="2"/>
              </w:rPr>
              <w:t xml:space="preserve">  +</w:t>
            </w:r>
            <w:proofErr w:type="spellStart"/>
            <w:proofErr w:type="gramStart"/>
            <w:r w:rsidR="004A1B59" w:rsidRPr="0031081C">
              <w:rPr>
                <w:rFonts w:ascii="宋体" w:eastAsia="宋体" w:hAnsi="宋体" w:cs="宋体" w:hint="eastAsia"/>
                <w:kern w:val="2"/>
              </w:rPr>
              <w:t>msg</w:t>
            </w:r>
            <w:proofErr w:type="spellEnd"/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>);</w:t>
            </w:r>
            <w:r w:rsidRPr="0031081C">
              <w:rPr>
                <w:rFonts w:ascii="宋体" w:eastAsia="宋体" w:hAnsi="宋体" w:cs="宋体" w:hint="eastAsia"/>
                <w:kern w:val="2"/>
              </w:rPr>
              <w:br/>
              <w:t>}</w:t>
            </w:r>
          </w:p>
        </w:tc>
      </w:tr>
      <w:tr w:rsidR="008F2EDE" w:rsidRPr="0031081C" w14:paraId="2BACD2E2" w14:textId="77777777" w:rsidTr="004A1B59">
        <w:trPr>
          <w:trHeight w:val="128"/>
        </w:trPr>
        <w:tc>
          <w:tcPr>
            <w:tcW w:w="10030" w:type="dxa"/>
            <w:shd w:val="solid" w:color="E7E6E6" w:themeColor="background2" w:fill="auto"/>
          </w:tcPr>
          <w:p w14:paraId="55515167" w14:textId="77777777" w:rsidR="008F2EDE" w:rsidRPr="0031081C" w:rsidRDefault="008F2EDE" w:rsidP="008F2EDE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</w:p>
        </w:tc>
      </w:tr>
    </w:tbl>
    <w:p w14:paraId="2022E240" w14:textId="77777777" w:rsidR="006453CB" w:rsidRPr="0031081C" w:rsidRDefault="006453CB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754E62ED" w14:textId="075EDD05" w:rsidR="001328A5" w:rsidRPr="0031081C" w:rsidRDefault="008F2EDE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8</w:t>
      </w:r>
      <w:r w:rsidR="001328A5" w:rsidRPr="0031081C">
        <w:rPr>
          <w:rFonts w:ascii="宋体" w:eastAsia="宋体" w:hAnsi="微软雅黑" w:hint="eastAsia"/>
          <w:kern w:val="2"/>
          <w:sz w:val="21"/>
        </w:rPr>
        <w:t>.</w:t>
      </w:r>
      <w:r w:rsidRPr="0031081C">
        <w:rPr>
          <w:rFonts w:ascii="宋体" w:eastAsia="宋体" w:hAnsi="微软雅黑" w:hint="eastAsia"/>
          <w:kern w:val="2"/>
          <w:sz w:val="21"/>
        </w:rPr>
        <w:t>使用</w:t>
      </w:r>
      <w:proofErr w:type="spellStart"/>
      <w:r w:rsidR="0031081C" w:rsidRPr="0031081C">
        <w:rPr>
          <w:rFonts w:ascii="宋体" w:eastAsia="宋体" w:hAnsi="宋体" w:cs="宋体" w:hint="eastAsia"/>
          <w:kern w:val="2"/>
          <w:sz w:val="21"/>
        </w:rPr>
        <w:t>ScreamPay</w:t>
      </w:r>
      <w:proofErr w:type="spellEnd"/>
      <w:r w:rsidRPr="0031081C">
        <w:rPr>
          <w:rFonts w:ascii="宋体" w:eastAsia="宋体" w:hAnsi="宋体" w:cs="宋体" w:hint="eastAsia"/>
          <w:kern w:val="2"/>
          <w:sz w:val="21"/>
        </w:rPr>
        <w:t>支付公钥</w:t>
      </w:r>
      <w:r w:rsidR="001328A5" w:rsidRPr="0031081C">
        <w:rPr>
          <w:rFonts w:ascii="宋体" w:eastAsia="宋体" w:hAnsi="微软雅黑" w:hint="eastAsia"/>
          <w:kern w:val="2"/>
          <w:sz w:val="21"/>
        </w:rPr>
        <w:t>对context</w:t>
      </w:r>
      <w:r w:rsidRPr="0031081C">
        <w:rPr>
          <w:rFonts w:ascii="宋体" w:eastAsia="宋体" w:hAnsi="微软雅黑" w:hint="eastAsia"/>
          <w:kern w:val="2"/>
          <w:sz w:val="21"/>
        </w:rPr>
        <w:t>和sign进行验签。</w:t>
      </w:r>
    </w:p>
    <w:p w14:paraId="5B360858" w14:textId="77777777" w:rsidR="006453CB" w:rsidRPr="0031081C" w:rsidRDefault="006453CB" w:rsidP="006453CB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6453CB" w:rsidRPr="0031081C" w14:paraId="1DE460F1" w14:textId="77777777" w:rsidTr="006453CB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42EB07B0" w14:textId="77777777" w:rsidR="00784BDB" w:rsidRPr="0031081C" w:rsidRDefault="00784BDB" w:rsidP="006453C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宋体" w:cs="宋体" w:hint="eastAsia"/>
                <w:kern w:val="2"/>
              </w:rPr>
              <w:t>context</w:t>
            </w:r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response.getString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(“context”);</w:t>
            </w:r>
          </w:p>
          <w:p w14:paraId="4D92BE1B" w14:textId="77777777" w:rsidR="00784BDB" w:rsidRPr="0031081C" w:rsidRDefault="00784BDB" w:rsidP="006453C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宋体" w:cs="宋体" w:hint="eastAsia"/>
                <w:kern w:val="2"/>
              </w:rPr>
              <w:t>sign</w:t>
            </w:r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 xml:space="preserve"> = 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response.getString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(“sign”);</w:t>
            </w:r>
          </w:p>
          <w:p w14:paraId="1194037A" w14:textId="77777777" w:rsidR="006803F8" w:rsidRPr="0031081C" w:rsidRDefault="006803F8" w:rsidP="006453C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RSA:</w:t>
            </w:r>
          </w:p>
          <w:p w14:paraId="765627D9" w14:textId="228C281C" w:rsidR="006803F8" w:rsidRPr="0031081C" w:rsidRDefault="006803F8" w:rsidP="006453C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微软雅黑" w:hint="eastAsia"/>
                <w:kern w:val="2"/>
              </w:rPr>
            </w:pP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 =“xxx”; //</w:t>
            </w:r>
            <w:proofErr w:type="spellStart"/>
            <w:r w:rsidR="0031081C" w:rsidRPr="0031081C">
              <w:rPr>
                <w:rFonts w:ascii="宋体" w:eastAsia="宋体" w:hAnsi="微软雅黑" w:hint="eastAsia"/>
                <w:kern w:val="2"/>
              </w:rPr>
              <w:t>ScreamPay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支付公钥</w:t>
            </w:r>
          </w:p>
          <w:p w14:paraId="6243A970" w14:textId="77777777" w:rsidR="006453CB" w:rsidRPr="0031081C" w:rsidRDefault="008F2EDE" w:rsidP="008F2EDE">
            <w:pPr>
              <w:rPr>
                <w:rFonts w:ascii="宋体" w:eastAsia="宋体" w:hAnsi="微软雅黑" w:hint="eastAsia"/>
                <w:kern w:val="2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boolean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valid=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RSAUtil.verify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(context,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publicKey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, sign)</w:t>
            </w:r>
            <w:r w:rsidR="00784BDB" w:rsidRPr="0031081C">
              <w:rPr>
                <w:rFonts w:ascii="宋体" w:eastAsia="宋体" w:hAnsi="微软雅黑" w:hint="eastAsia"/>
                <w:kern w:val="2"/>
              </w:rPr>
              <w:t>;</w:t>
            </w:r>
          </w:p>
          <w:p w14:paraId="58C82665" w14:textId="77777777" w:rsidR="006803F8" w:rsidRPr="0031081C" w:rsidRDefault="006803F8" w:rsidP="008F2EDE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MD5:</w:t>
            </w:r>
          </w:p>
          <w:p w14:paraId="1175E270" w14:textId="77777777" w:rsidR="006803F8" w:rsidRPr="0031081C" w:rsidRDefault="006803F8" w:rsidP="008F2EDE">
            <w:pPr>
              <w:rPr>
                <w:rFonts w:ascii="宋体" w:eastAsia="宋体" w:hAnsi="微软雅黑" w:hint="eastAsia"/>
                <w:kern w:val="2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boolean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 xml:space="preserve"> valid= Md5Util.verify(new String(context,"UTF-8"), sign, Const.MD5_KEY, "UTF-8")</w:t>
            </w:r>
          </w:p>
          <w:p w14:paraId="727C8BD2" w14:textId="77777777" w:rsidR="00784BDB" w:rsidRPr="0031081C" w:rsidRDefault="00784BDB" w:rsidP="00784BDB">
            <w:pPr>
              <w:widowControl w:val="0"/>
              <w:autoSpaceDE w:val="0"/>
              <w:autoSpaceDN w:val="0"/>
              <w:adjustRightInd w:val="0"/>
              <w:rPr>
                <w:rFonts w:ascii="宋体" w:eastAsia="宋体" w:hAnsi="宋体" w:cs="宋体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宋体" w:cs="宋体" w:hint="eastAsia"/>
                <w:kern w:val="2"/>
              </w:rPr>
              <w:t>if</w:t>
            </w:r>
            <w:proofErr w:type="gramEnd"/>
            <w:r w:rsidRPr="0031081C">
              <w:rPr>
                <w:rFonts w:ascii="宋体" w:eastAsia="宋体" w:hAnsi="宋体" w:cs="宋体" w:hint="eastAsia"/>
                <w:kern w:val="2"/>
              </w:rPr>
              <w:t xml:space="preserve"> (!valid){</w:t>
            </w:r>
          </w:p>
          <w:p w14:paraId="2F0CECC7" w14:textId="77777777" w:rsidR="00784BDB" w:rsidRPr="0031081C" w:rsidRDefault="00784BDB" w:rsidP="00784BDB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宋体" w:cs="宋体" w:hint="eastAsia"/>
                <w:kern w:val="2"/>
              </w:rPr>
              <w:t xml:space="preserve">    </w:t>
            </w:r>
            <w:proofErr w:type="spellStart"/>
            <w:r w:rsidRPr="0031081C">
              <w:rPr>
                <w:rFonts w:ascii="宋体" w:eastAsia="宋体" w:hAnsi="宋体" w:cs="宋体" w:hint="eastAsia"/>
                <w:kern w:val="2"/>
              </w:rPr>
              <w:t>log.error</w:t>
            </w:r>
            <w:proofErr w:type="spellEnd"/>
            <w:r w:rsidRPr="0031081C">
              <w:rPr>
                <w:rFonts w:ascii="宋体" w:eastAsia="宋体" w:hAnsi="宋体" w:cs="宋体" w:hint="eastAsia"/>
                <w:kern w:val="2"/>
              </w:rPr>
              <w:t>(“验签失败！”);</w:t>
            </w:r>
            <w:r w:rsidRPr="0031081C">
              <w:rPr>
                <w:rFonts w:ascii="宋体" w:eastAsia="宋体" w:hAnsi="宋体" w:cs="宋体" w:hint="eastAsia"/>
                <w:kern w:val="2"/>
              </w:rPr>
              <w:br/>
              <w:t>}</w:t>
            </w:r>
          </w:p>
        </w:tc>
      </w:tr>
    </w:tbl>
    <w:p w14:paraId="5D67BE70" w14:textId="77777777" w:rsidR="006453CB" w:rsidRPr="0031081C" w:rsidRDefault="006453CB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7001B410" w14:textId="77777777" w:rsidR="001328A5" w:rsidRPr="0031081C" w:rsidRDefault="001328A5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9.使用</w:t>
      </w:r>
      <w:r w:rsidR="00D156BA" w:rsidRPr="0031081C">
        <w:rPr>
          <w:rFonts w:ascii="宋体" w:eastAsia="宋体" w:hAnsi="微软雅黑" w:hint="eastAsia"/>
          <w:kern w:val="2"/>
          <w:sz w:val="21"/>
        </w:rPr>
        <w:t>商户</w:t>
      </w:r>
      <w:r w:rsidR="00D156BA" w:rsidRPr="0031081C">
        <w:rPr>
          <w:rFonts w:ascii="宋体" w:eastAsia="宋体" w:hAnsi="宋体" w:cs="宋体" w:hint="eastAsia"/>
          <w:kern w:val="2"/>
          <w:sz w:val="21"/>
        </w:rPr>
        <w:t>私钥对context进行解码</w:t>
      </w:r>
      <w:r w:rsidRPr="0031081C">
        <w:rPr>
          <w:rFonts w:ascii="宋体" w:eastAsia="宋体" w:hAnsi="微软雅黑" w:hint="eastAsia"/>
          <w:kern w:val="2"/>
          <w:sz w:val="21"/>
        </w:rPr>
        <w:t>，</w:t>
      </w:r>
      <w:r w:rsidR="00D156BA" w:rsidRPr="0031081C">
        <w:rPr>
          <w:rFonts w:ascii="宋体" w:eastAsia="宋体" w:hAnsi="微软雅黑" w:hint="eastAsia"/>
          <w:kern w:val="2"/>
          <w:sz w:val="21"/>
        </w:rPr>
        <w:t>取出业务数据：</w:t>
      </w:r>
    </w:p>
    <w:p w14:paraId="0C65C0CD" w14:textId="77777777" w:rsidR="00B35E55" w:rsidRPr="0031081C" w:rsidRDefault="00B35E55" w:rsidP="00B35E5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tbl>
      <w:tblPr>
        <w:tblStyle w:val="TableGrid"/>
        <w:tblW w:w="10030" w:type="dxa"/>
        <w:tblInd w:w="42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none" w:sz="0" w:space="0" w:color="auto"/>
        </w:tblBorders>
        <w:shd w:val="solid" w:color="E7E6E6" w:themeColor="background2" w:fill="auto"/>
        <w:tblLayout w:type="fixed"/>
        <w:tblLook w:val="04A0" w:firstRow="1" w:lastRow="0" w:firstColumn="1" w:lastColumn="0" w:noHBand="0" w:noVBand="1"/>
      </w:tblPr>
      <w:tblGrid>
        <w:gridCol w:w="10030"/>
      </w:tblGrid>
      <w:tr w:rsidR="00B35E55" w:rsidRPr="0031081C" w14:paraId="61BA72CF" w14:textId="77777777" w:rsidTr="00B35E55">
        <w:trPr>
          <w:trHeight w:val="983"/>
        </w:trPr>
        <w:tc>
          <w:tcPr>
            <w:tcW w:w="10030" w:type="dxa"/>
            <w:shd w:val="solid" w:color="E7E6E6" w:themeColor="background2" w:fill="auto"/>
          </w:tcPr>
          <w:p w14:paraId="36A23D08" w14:textId="77777777" w:rsidR="006803F8" w:rsidRPr="0031081C" w:rsidRDefault="006803F8" w:rsidP="00B35E55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RSA:</w:t>
            </w:r>
          </w:p>
          <w:p w14:paraId="090C3D77" w14:textId="77777777" w:rsidR="006803F8" w:rsidRPr="0031081C" w:rsidRDefault="006803F8" w:rsidP="00B35E55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</w:rPr>
              <w:t>Str</w:t>
            </w:r>
            <w:r w:rsidRPr="0031081C">
              <w:rPr>
                <w:rFonts w:ascii="宋体" w:eastAsia="宋体" w:hAnsi="微软雅黑" w:hint="eastAsia"/>
                <w:kern w:val="2"/>
              </w:rPr>
              <w:t xml:space="preserve">ing source = new </w:t>
            </w: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String(</w:t>
            </w:r>
            <w:proofErr w:type="spellStart"/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>RSAUtil.decryptByPrivateKey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 xml:space="preserve">(context, </w:t>
            </w:r>
            <w:proofErr w:type="spellStart"/>
            <w:r w:rsidRPr="0031081C">
              <w:rPr>
                <w:rFonts w:ascii="宋体" w:eastAsia="宋体" w:hAnsi="微软雅黑" w:hint="eastAsia"/>
                <w:kern w:val="2"/>
              </w:rPr>
              <w:t>Const.MERCH_KEY</w:t>
            </w:r>
            <w:proofErr w:type="spellEnd"/>
            <w:r w:rsidRPr="0031081C">
              <w:rPr>
                <w:rFonts w:ascii="宋体" w:eastAsia="宋体" w:hAnsi="微软雅黑" w:hint="eastAsia"/>
                <w:kern w:val="2"/>
              </w:rPr>
              <w:t>));</w:t>
            </w:r>
          </w:p>
          <w:p w14:paraId="359EC4BD" w14:textId="77777777" w:rsidR="006803F8" w:rsidRPr="0031081C" w:rsidRDefault="006803F8" w:rsidP="00B35E55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MD5:</w:t>
            </w:r>
          </w:p>
          <w:p w14:paraId="26EE5D94" w14:textId="77777777" w:rsidR="006803F8" w:rsidRPr="0031081C" w:rsidRDefault="006803F8" w:rsidP="00B35E55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 xml:space="preserve">String source = new </w:t>
            </w: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String(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>context,"UTF-8");</w:t>
            </w:r>
          </w:p>
          <w:p w14:paraId="2188C538" w14:textId="77777777" w:rsidR="00384346" w:rsidRPr="0031081C" w:rsidRDefault="00384346" w:rsidP="00B35E55">
            <w:pPr>
              <w:rPr>
                <w:rFonts w:ascii="宋体" w:eastAsia="宋体" w:hAnsi="微软雅黑" w:hint="eastAsia"/>
                <w:kern w:val="2"/>
              </w:rPr>
            </w:pPr>
          </w:p>
          <w:p w14:paraId="1702AFA4" w14:textId="77777777" w:rsidR="00B35E55" w:rsidRPr="0031081C" w:rsidRDefault="004E79EB" w:rsidP="00B35E55">
            <w:pPr>
              <w:rPr>
                <w:rFonts w:ascii="宋体" w:eastAsia="宋体" w:hAnsi="微软雅黑" w:hint="eastAsia"/>
                <w:kern w:val="2"/>
              </w:rPr>
            </w:pPr>
            <w:proofErr w:type="gramStart"/>
            <w:r w:rsidRPr="0031081C">
              <w:rPr>
                <w:rFonts w:ascii="宋体" w:eastAsia="宋体" w:hAnsi="微软雅黑" w:hint="eastAsia"/>
                <w:kern w:val="2"/>
              </w:rPr>
              <w:t>source</w:t>
            </w:r>
            <w:proofErr w:type="gramEnd"/>
            <w:r w:rsidRPr="0031081C">
              <w:rPr>
                <w:rFonts w:ascii="宋体" w:eastAsia="宋体" w:hAnsi="微软雅黑" w:hint="eastAsia"/>
                <w:kern w:val="2"/>
              </w:rPr>
              <w:t>=</w:t>
            </w:r>
            <w:r w:rsidR="00B35E55" w:rsidRPr="0031081C">
              <w:rPr>
                <w:rFonts w:ascii="宋体" w:eastAsia="宋体" w:hAnsi="微软雅黑" w:hint="eastAsia"/>
                <w:kern w:val="2"/>
              </w:rPr>
              <w:t>“context”:{</w:t>
            </w:r>
          </w:p>
          <w:p w14:paraId="5D18E631" w14:textId="69498C61" w:rsidR="00B35E55" w:rsidRPr="0031081C" w:rsidRDefault="00B35E55" w:rsidP="00B35E5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 xml:space="preserve">    "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merchNo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"</w:t>
            </w:r>
            <w:r w:rsidRPr="0031081C">
              <w:rPr>
                <w:rFonts w:ascii="宋体" w:eastAsia="宋体" w:hAnsi="微软雅黑" w:hint="eastAsia"/>
                <w:kern w:val="2"/>
              </w:rPr>
              <w:t xml:space="preserve"> </w:t>
            </w:r>
            <w:r w:rsidR="0031081C" w:rsidRPr="0031081C">
              <w:rPr>
                <w:rFonts w:ascii="宋体" w:eastAsia="宋体" w:hAnsi="微软雅黑" w:hint="eastAsia"/>
                <w:kern w:val="2"/>
              </w:rPr>
              <w:t>ScreamPay</w:t>
            </w:r>
            <w:r w:rsidRPr="0031081C">
              <w:rPr>
                <w:rFonts w:ascii="宋体" w:eastAsia="宋体" w:hAnsi="微软雅黑" w:hint="eastAsia"/>
                <w:kern w:val="2"/>
              </w:rPr>
              <w:t>000000000001</w:t>
            </w:r>
            <w:r w:rsidRPr="0031081C">
              <w:rPr>
                <w:rFonts w:ascii="宋体" w:eastAsia="宋体" w:hAnsi="微软雅黑" w:hint="eastAsia"/>
              </w:rPr>
              <w:t>",</w:t>
            </w:r>
          </w:p>
          <w:p w14:paraId="1F43C7CF" w14:textId="77777777" w:rsidR="00B35E55" w:rsidRPr="0031081C" w:rsidRDefault="00B35E55" w:rsidP="00B35E5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 xml:space="preserve">    “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orderNo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“452525252525”,</w:t>
            </w:r>
          </w:p>
          <w:p w14:paraId="06551A28" w14:textId="77777777" w:rsidR="00B35E55" w:rsidRPr="0031081C" w:rsidRDefault="00B35E55" w:rsidP="00B35E5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 xml:space="preserve">    “</w:t>
            </w:r>
            <w:proofErr w:type="spellStart"/>
            <w:proofErr w:type="gramStart"/>
            <w:r w:rsidRPr="0031081C">
              <w:rPr>
                <w:rFonts w:ascii="宋体" w:eastAsia="宋体" w:hAnsi="微软雅黑" w:hint="eastAsia"/>
              </w:rPr>
              <w:t>outChannel</w:t>
            </w:r>
            <w:proofErr w:type="spellEnd"/>
            <w:proofErr w:type="gramEnd"/>
            <w:r w:rsidRPr="0031081C">
              <w:rPr>
                <w:rFonts w:ascii="宋体" w:eastAsia="宋体" w:hAnsi="微软雅黑" w:hint="eastAsia"/>
              </w:rPr>
              <w:t>": “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qq</w:t>
            </w:r>
            <w:proofErr w:type="spellEnd"/>
            <w:r w:rsidRPr="0031081C">
              <w:rPr>
                <w:rFonts w:ascii="宋体" w:eastAsia="宋体" w:hAnsi="微软雅黑" w:hint="eastAsia"/>
              </w:rPr>
              <w:t>”,</w:t>
            </w:r>
          </w:p>
          <w:p w14:paraId="09D92EBA" w14:textId="77777777" w:rsidR="00B35E55" w:rsidRPr="0031081C" w:rsidRDefault="00B35E55" w:rsidP="00B35E55">
            <w:pPr>
              <w:rPr>
                <w:rFonts w:ascii="宋体" w:eastAsia="宋体" w:hAnsi="微软雅黑" w:hint="eastAsia"/>
              </w:rPr>
            </w:pPr>
            <w:r w:rsidRPr="0031081C">
              <w:rPr>
                <w:rFonts w:ascii="宋体" w:eastAsia="宋体" w:hAnsi="微软雅黑" w:hint="eastAsia"/>
              </w:rPr>
              <w:t xml:space="preserve">    “</w:t>
            </w:r>
            <w:proofErr w:type="gramStart"/>
            <w:r w:rsidRPr="0031081C">
              <w:rPr>
                <w:rFonts w:ascii="宋体" w:eastAsia="宋体" w:hAnsi="微软雅黑" w:hint="eastAsia"/>
              </w:rPr>
              <w:t>qrcode</w:t>
            </w:r>
            <w:proofErr w:type="gramEnd"/>
            <w:r w:rsidRPr="0031081C">
              <w:rPr>
                <w:rFonts w:ascii="宋体" w:eastAsia="宋体" w:hAnsi="微软雅黑" w:hint="eastAsia"/>
              </w:rPr>
              <w:t>_</w:t>
            </w:r>
            <w:proofErr w:type="spellStart"/>
            <w:r w:rsidRPr="0031081C">
              <w:rPr>
                <w:rFonts w:ascii="宋体" w:eastAsia="宋体" w:hAnsi="微软雅黑" w:hint="eastAsia"/>
              </w:rPr>
              <w:t>url</w:t>
            </w:r>
            <w:proofErr w:type="spellEnd"/>
            <w:r w:rsidRPr="0031081C">
              <w:rPr>
                <w:rFonts w:ascii="宋体" w:eastAsia="宋体" w:hAnsi="微软雅黑" w:hint="eastAsia"/>
              </w:rPr>
              <w:t>”:”http://xxxx/payurl”</w:t>
            </w:r>
          </w:p>
          <w:p w14:paraId="6BE23FE7" w14:textId="77777777" w:rsidR="00B35E55" w:rsidRPr="0031081C" w:rsidRDefault="00B35E55" w:rsidP="00B35E55">
            <w:pPr>
              <w:rPr>
                <w:rFonts w:ascii="宋体" w:eastAsia="宋体" w:hAnsi="微软雅黑" w:hint="eastAsia"/>
                <w:kern w:val="2"/>
              </w:rPr>
            </w:pPr>
            <w:r w:rsidRPr="0031081C">
              <w:rPr>
                <w:rFonts w:ascii="宋体" w:eastAsia="宋体" w:hAnsi="微软雅黑" w:hint="eastAsia"/>
                <w:kern w:val="2"/>
              </w:rPr>
              <w:t>}</w:t>
            </w:r>
          </w:p>
        </w:tc>
      </w:tr>
    </w:tbl>
    <w:p w14:paraId="48D34CA2" w14:textId="77777777" w:rsidR="00D156BA" w:rsidRPr="0031081C" w:rsidRDefault="00D156BA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6D2FD018" w14:textId="77777777" w:rsidR="001328A5" w:rsidRPr="0031081C" w:rsidRDefault="001328A5" w:rsidP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5E4F227A" w14:textId="77777777" w:rsidR="001328A5" w:rsidRPr="0031081C" w:rsidRDefault="000E29F7" w:rsidP="001328A5">
      <w:pPr>
        <w:ind w:firstLineChars="100" w:firstLine="210"/>
        <w:rPr>
          <w:rFonts w:ascii="宋体" w:eastAsia="宋体" w:hAnsi="宋体" w:cs="宋体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lastRenderedPageBreak/>
        <w:t>10.</w:t>
      </w:r>
      <w:r w:rsidRPr="0031081C">
        <w:rPr>
          <w:rFonts w:ascii="宋体" w:eastAsia="宋体" w:hAnsi="宋体" w:cs="宋体" w:hint="eastAsia"/>
          <w:kern w:val="2"/>
          <w:sz w:val="21"/>
        </w:rPr>
        <w:t>取出支付地址，根据不同支付方式，决定生成二维码或者直接跳转：比如，对于QQ扫码来说，先生成一个二维码，让客户扫码支付；对于公众号支付，则一般是直接跳转到支付地址支付。</w:t>
      </w:r>
      <w:r w:rsidR="006E3CF8" w:rsidRPr="0031081C">
        <w:rPr>
          <w:rFonts w:ascii="宋体" w:eastAsia="宋体" w:hAnsi="宋体" w:cs="宋体" w:hint="eastAsia"/>
          <w:kern w:val="2"/>
          <w:sz w:val="21"/>
        </w:rPr>
        <w:t>扫码支付返回</w:t>
      </w:r>
      <w:proofErr w:type="spellStart"/>
      <w:r w:rsidR="006E3CF8" w:rsidRPr="0031081C">
        <w:rPr>
          <w:rFonts w:ascii="宋体" w:eastAsia="宋体" w:hAnsi="宋体" w:cs="宋体" w:hint="eastAsia"/>
          <w:kern w:val="2"/>
          <w:sz w:val="21"/>
        </w:rPr>
        <w:t>qrcode_url</w:t>
      </w:r>
      <w:proofErr w:type="spellEnd"/>
      <w:r w:rsidR="006E3CF8" w:rsidRPr="0031081C">
        <w:rPr>
          <w:rFonts w:ascii="宋体" w:eastAsia="宋体" w:hAnsi="宋体" w:cs="宋体" w:hint="eastAsia"/>
          <w:kern w:val="2"/>
          <w:sz w:val="21"/>
        </w:rPr>
        <w:t>；直接跳转返回：</w:t>
      </w:r>
      <w:proofErr w:type="spellStart"/>
      <w:r w:rsidR="006E3CF8" w:rsidRPr="0031081C">
        <w:rPr>
          <w:rFonts w:ascii="宋体" w:eastAsia="宋体" w:hAnsi="宋体" w:cs="宋体" w:hint="eastAsia"/>
          <w:kern w:val="2"/>
          <w:sz w:val="21"/>
        </w:rPr>
        <w:t>code_url</w:t>
      </w:r>
      <w:proofErr w:type="spellEnd"/>
    </w:p>
    <w:p w14:paraId="1CEA829B" w14:textId="77777777" w:rsidR="001328A5" w:rsidRPr="0031081C" w:rsidRDefault="001328A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6BA13771" w14:textId="77777777" w:rsidR="009E6B5C" w:rsidRPr="0031081C" w:rsidRDefault="009E6B5C">
      <w:pPr>
        <w:ind w:firstLine="420"/>
        <w:rPr>
          <w:rFonts w:ascii="宋体" w:eastAsia="宋体" w:hAnsi="微软雅黑" w:hint="eastAsia"/>
          <w:kern w:val="2"/>
          <w:sz w:val="21"/>
        </w:rPr>
      </w:pPr>
    </w:p>
    <w:p w14:paraId="22D8E0AA" w14:textId="77777777" w:rsidR="009E6B5C" w:rsidRPr="0031081C" w:rsidRDefault="00056FC7" w:rsidP="00EC554B">
      <w:pPr>
        <w:pStyle w:val="Heading1"/>
        <w:numPr>
          <w:ilvl w:val="0"/>
          <w:numId w:val="2"/>
        </w:numPr>
        <w:rPr>
          <w:rFonts w:ascii="宋体" w:hint="eastAsia"/>
        </w:rPr>
      </w:pPr>
      <w:bookmarkStart w:id="13" w:name="_Toc381286314"/>
      <w:r w:rsidRPr="0031081C">
        <w:rPr>
          <w:rFonts w:ascii="宋体" w:hint="eastAsia"/>
        </w:rPr>
        <w:t>API接口</w:t>
      </w:r>
      <w:bookmarkEnd w:id="13"/>
    </w:p>
    <w:p w14:paraId="752FA1E9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14" w:name="_Toc381286315"/>
      <w:r w:rsidRPr="0031081C">
        <w:rPr>
          <w:rFonts w:ascii="宋体" w:eastAsia="宋体" w:hint="eastAsia"/>
        </w:rPr>
        <w:t>3.</w:t>
      </w:r>
      <w:r w:rsidR="00444A5A" w:rsidRPr="0031081C">
        <w:rPr>
          <w:rFonts w:ascii="宋体" w:eastAsia="宋体" w:hint="eastAsia"/>
        </w:rPr>
        <w:t>1</w:t>
      </w:r>
      <w:r w:rsidRPr="0031081C">
        <w:rPr>
          <w:rFonts w:ascii="宋体" w:eastAsia="宋体" w:hint="eastAsia"/>
        </w:rPr>
        <w:t xml:space="preserve"> </w:t>
      </w:r>
      <w:r w:rsidR="00A2583B" w:rsidRPr="0031081C">
        <w:rPr>
          <w:rFonts w:ascii="宋体" w:eastAsia="宋体" w:hint="eastAsia"/>
        </w:rPr>
        <w:t>支付请求</w:t>
      </w:r>
      <w:bookmarkEnd w:id="14"/>
    </w:p>
    <w:p w14:paraId="3F6364C6" w14:textId="77777777" w:rsidR="009E6B5C" w:rsidRPr="0031081C" w:rsidRDefault="00056FC7" w:rsidP="00EC554B">
      <w:pPr>
        <w:pStyle w:val="Heading3"/>
        <w:rPr>
          <w:rFonts w:ascii="宋体" w:eastAsia="宋体" w:hint="eastAsia"/>
          <w:kern w:val="2"/>
        </w:rPr>
      </w:pPr>
      <w:bookmarkStart w:id="15" w:name="_Toc381286316"/>
      <w:r w:rsidRPr="0031081C">
        <w:rPr>
          <w:rFonts w:ascii="宋体" w:eastAsia="宋体" w:hint="eastAsia"/>
          <w:kern w:val="2"/>
        </w:rPr>
        <w:t>3.</w:t>
      </w:r>
      <w:r w:rsidR="00421434" w:rsidRPr="0031081C">
        <w:rPr>
          <w:rFonts w:ascii="宋体" w:eastAsia="宋体" w:hint="eastAsia"/>
          <w:kern w:val="2"/>
        </w:rPr>
        <w:t>1</w:t>
      </w:r>
      <w:r w:rsidRPr="0031081C">
        <w:rPr>
          <w:rFonts w:ascii="宋体" w:eastAsia="宋体" w:hint="eastAsia"/>
          <w:kern w:val="2"/>
        </w:rPr>
        <w:t>.1接口说明</w:t>
      </w:r>
      <w:bookmarkEnd w:id="15"/>
    </w:p>
    <w:p w14:paraId="631DE6F4" w14:textId="758F71B8" w:rsidR="009E6B5C" w:rsidRPr="0031081C" w:rsidRDefault="00056FC7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用户在商户页面进行支付时，先在商户网站选择</w:t>
      </w:r>
      <w:r w:rsidR="00FF03E0" w:rsidRPr="0031081C">
        <w:rPr>
          <w:rFonts w:ascii="宋体" w:eastAsia="宋体" w:hAnsi="微软雅黑" w:hint="eastAsia"/>
          <w:kern w:val="2"/>
          <w:sz w:val="21"/>
        </w:rPr>
        <w:t>QQ钱包</w:t>
      </w:r>
      <w:r w:rsidRPr="0031081C">
        <w:rPr>
          <w:rFonts w:ascii="宋体" w:eastAsia="宋体" w:hAnsi="微软雅黑" w:hint="eastAsia"/>
          <w:kern w:val="2"/>
          <w:sz w:val="21"/>
        </w:rPr>
        <w:t>支付</w:t>
      </w:r>
      <w:r w:rsidR="00444A5A" w:rsidRPr="0031081C">
        <w:rPr>
          <w:rFonts w:ascii="宋体" w:eastAsia="宋体" w:hAnsi="微软雅黑" w:hint="eastAsia"/>
          <w:kern w:val="2"/>
          <w:sz w:val="21"/>
        </w:rPr>
        <w:t>／微信扫码／公众号支付／网关支付／快捷支付等</w:t>
      </w:r>
      <w:r w:rsidRPr="0031081C">
        <w:rPr>
          <w:rFonts w:ascii="宋体" w:eastAsia="宋体" w:hAnsi="微软雅黑" w:hint="eastAsia"/>
          <w:kern w:val="2"/>
          <w:sz w:val="21"/>
        </w:rPr>
        <w:t>，选择后通过</w:t>
      </w:r>
      <w:proofErr w:type="spellStart"/>
      <w:r w:rsidR="0031081C"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Pr="0031081C">
        <w:rPr>
          <w:rFonts w:ascii="宋体" w:eastAsia="宋体" w:hAnsi="微软雅黑" w:hint="eastAsia"/>
          <w:kern w:val="2"/>
          <w:sz w:val="21"/>
        </w:rPr>
        <w:t>的支付服务进行实际付款。</w:t>
      </w:r>
    </w:p>
    <w:p w14:paraId="0D32157B" w14:textId="77777777" w:rsidR="000F4A43" w:rsidRPr="0031081C" w:rsidRDefault="000F4A43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下面所有请求参数和响应参数，都严格遵守第二节所说的</w:t>
      </w:r>
      <w:r w:rsidR="009846E0" w:rsidRPr="0031081C">
        <w:rPr>
          <w:rFonts w:ascii="宋体" w:eastAsia="宋体" w:hAnsi="微软雅黑" w:hint="eastAsia"/>
          <w:kern w:val="2"/>
          <w:sz w:val="21"/>
        </w:rPr>
        <w:t>规范，下面接口所说的参数只列明了最初的明文参数，实际接口最终加密和签名后只有context和sign两个参数。</w:t>
      </w:r>
    </w:p>
    <w:p w14:paraId="556EC64E" w14:textId="77777777" w:rsidR="009E6B5C" w:rsidRPr="0031081C" w:rsidRDefault="00056FC7" w:rsidP="00EC554B">
      <w:pPr>
        <w:pStyle w:val="Heading3"/>
        <w:rPr>
          <w:rFonts w:ascii="宋体" w:eastAsia="宋体" w:hint="eastAsia"/>
          <w:kern w:val="2"/>
        </w:rPr>
      </w:pPr>
      <w:bookmarkStart w:id="16" w:name="_Toc381286317"/>
      <w:r w:rsidRPr="0031081C">
        <w:rPr>
          <w:rFonts w:ascii="宋体" w:eastAsia="宋体" w:hint="eastAsia"/>
          <w:kern w:val="2"/>
        </w:rPr>
        <w:t>3.</w:t>
      </w:r>
      <w:r w:rsidR="00421434" w:rsidRPr="0031081C">
        <w:rPr>
          <w:rFonts w:ascii="宋体" w:eastAsia="宋体" w:hint="eastAsia"/>
          <w:kern w:val="2"/>
        </w:rPr>
        <w:t>1</w:t>
      </w:r>
      <w:r w:rsidRPr="0031081C">
        <w:rPr>
          <w:rFonts w:ascii="宋体" w:eastAsia="宋体" w:hint="eastAsia"/>
          <w:kern w:val="2"/>
        </w:rPr>
        <w:t>.2请求地址</w:t>
      </w:r>
      <w:bookmarkEnd w:id="16"/>
    </w:p>
    <w:p w14:paraId="15BA8823" w14:textId="77777777" w:rsidR="009E6B5C" w:rsidRPr="0031081C" w:rsidRDefault="00056FC7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正式环境请求URL：</w:t>
      </w:r>
      <w:r w:rsidR="0031081C" w:rsidRPr="0031081C">
        <w:rPr>
          <w:rFonts w:ascii="宋体" w:eastAsia="宋体" w:hint="eastAsia"/>
        </w:rPr>
        <w:fldChar w:fldCharType="begin"/>
      </w:r>
      <w:r w:rsidR="0031081C" w:rsidRPr="0031081C">
        <w:rPr>
          <w:rFonts w:ascii="宋体" w:eastAsia="宋体" w:hint="eastAsia"/>
        </w:rPr>
        <w:instrText xml:space="preserve"> HYPERLINK "http://qwerh.top/pay/order" </w:instrText>
      </w:r>
      <w:r w:rsidR="0031081C" w:rsidRPr="0031081C">
        <w:rPr>
          <w:rFonts w:ascii="宋体" w:eastAsia="宋体" w:hint="eastAsia"/>
        </w:rPr>
        <w:fldChar w:fldCharType="separate"/>
      </w:r>
      <w:r w:rsidR="00D43E92" w:rsidRPr="0031081C">
        <w:rPr>
          <w:rStyle w:val="Hyperlink"/>
          <w:rFonts w:ascii="宋体" w:eastAsia="宋体" w:hAnsi="微软雅黑" w:hint="eastAsia"/>
          <w:kern w:val="2"/>
          <w:sz w:val="21"/>
        </w:rPr>
        <w:t>http://</w:t>
      </w:r>
      <w:r w:rsidR="00D05FCD" w:rsidRPr="0031081C">
        <w:rPr>
          <w:rStyle w:val="Hyperlink"/>
          <w:rFonts w:ascii="宋体" w:eastAsia="宋体" w:hAnsi="微软雅黑" w:hint="eastAsia"/>
          <w:kern w:val="2"/>
          <w:sz w:val="21"/>
        </w:rPr>
        <w:t>t1zhifu.com</w:t>
      </w:r>
      <w:r w:rsidR="00D43E92" w:rsidRPr="0031081C">
        <w:rPr>
          <w:rStyle w:val="Hyperlink"/>
          <w:rFonts w:ascii="宋体" w:eastAsia="宋体" w:hAnsi="微软雅黑" w:hint="eastAsia"/>
          <w:kern w:val="2"/>
          <w:sz w:val="21"/>
        </w:rPr>
        <w:t>/pay/order</w:t>
      </w:r>
      <w:r w:rsidR="0031081C" w:rsidRPr="0031081C">
        <w:rPr>
          <w:rStyle w:val="Hyperlink"/>
          <w:rFonts w:ascii="宋体" w:eastAsia="宋体" w:hAnsi="微软雅黑" w:hint="eastAsia"/>
          <w:kern w:val="2"/>
          <w:sz w:val="21"/>
        </w:rPr>
        <w:fldChar w:fldCharType="end"/>
      </w:r>
    </w:p>
    <w:p w14:paraId="30056C79" w14:textId="77777777" w:rsidR="006D2F33" w:rsidRPr="0031081C" w:rsidRDefault="006D2F33" w:rsidP="006D2F33">
      <w:pPr>
        <w:rPr>
          <w:rFonts w:ascii="宋体" w:eastAsia="宋体" w:hAnsi="Times" w:hint="eastAsia"/>
          <w:sz w:val="20"/>
          <w:szCs w:val="20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  </w:t>
      </w:r>
      <w:r w:rsidR="00056FC7" w:rsidRPr="0031081C">
        <w:rPr>
          <w:rFonts w:ascii="宋体" w:eastAsia="宋体" w:hAnsi="微软雅黑" w:hint="eastAsia"/>
          <w:kern w:val="2"/>
          <w:sz w:val="21"/>
        </w:rPr>
        <w:t>测试环境请求URL：</w:t>
      </w:r>
    </w:p>
    <w:p w14:paraId="5B1F3BEA" w14:textId="77777777" w:rsidR="009E6B5C" w:rsidRPr="0031081C" w:rsidRDefault="00056FC7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请求方式：</w:t>
      </w:r>
      <w:r w:rsidR="0010078C" w:rsidRPr="0031081C">
        <w:rPr>
          <w:rFonts w:ascii="宋体" w:eastAsia="宋体" w:hAnsi="微软雅黑" w:hint="eastAsia"/>
          <w:kern w:val="2"/>
          <w:sz w:val="21"/>
        </w:rPr>
        <w:t>POST</w:t>
      </w:r>
    </w:p>
    <w:p w14:paraId="584A77AB" w14:textId="77777777" w:rsidR="009E6B5C" w:rsidRPr="0031081C" w:rsidRDefault="00056FC7">
      <w:pPr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ab/>
      </w:r>
    </w:p>
    <w:p w14:paraId="3BDDB808" w14:textId="77777777" w:rsidR="009E6B5C" w:rsidRPr="0031081C" w:rsidRDefault="002940AB" w:rsidP="00EC554B">
      <w:pPr>
        <w:pStyle w:val="Heading3"/>
        <w:rPr>
          <w:rFonts w:ascii="宋体" w:eastAsia="宋体" w:hint="eastAsia"/>
          <w:kern w:val="2"/>
        </w:rPr>
      </w:pPr>
      <w:bookmarkStart w:id="17" w:name="_Toc381286318"/>
      <w:r w:rsidRPr="0031081C">
        <w:rPr>
          <w:rFonts w:ascii="宋体" w:eastAsia="宋体" w:hint="eastAsia"/>
          <w:kern w:val="2"/>
        </w:rPr>
        <w:t>3.</w:t>
      </w:r>
      <w:r w:rsidR="00421434" w:rsidRPr="0031081C">
        <w:rPr>
          <w:rFonts w:ascii="宋体" w:eastAsia="宋体" w:hint="eastAsia"/>
          <w:kern w:val="2"/>
        </w:rPr>
        <w:t>1</w:t>
      </w:r>
      <w:r w:rsidRPr="0031081C">
        <w:rPr>
          <w:rFonts w:ascii="宋体" w:eastAsia="宋体" w:hint="eastAsia"/>
          <w:kern w:val="2"/>
        </w:rPr>
        <w:t>.3</w:t>
      </w:r>
      <w:r w:rsidR="00056FC7" w:rsidRPr="0031081C">
        <w:rPr>
          <w:rFonts w:ascii="宋体" w:eastAsia="宋体" w:hint="eastAsia"/>
          <w:kern w:val="2"/>
        </w:rPr>
        <w:t>详细参数说明</w:t>
      </w:r>
      <w:bookmarkEnd w:id="17"/>
    </w:p>
    <w:p w14:paraId="43E9EDBD" w14:textId="77777777" w:rsidR="009E6B5C" w:rsidRPr="0031081C" w:rsidRDefault="00056FC7">
      <w:pPr>
        <w:ind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● 请求报文</w:t>
      </w:r>
    </w:p>
    <w:tbl>
      <w:tblPr>
        <w:tblStyle w:val="TableGrid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34"/>
        <w:gridCol w:w="2108"/>
        <w:gridCol w:w="882"/>
        <w:gridCol w:w="1009"/>
        <w:gridCol w:w="1888"/>
        <w:gridCol w:w="3009"/>
      </w:tblGrid>
      <w:tr w:rsidR="009E6B5C" w:rsidRPr="0031081C" w14:paraId="271281D2" w14:textId="77777777">
        <w:tc>
          <w:tcPr>
            <w:tcW w:w="1134" w:type="dxa"/>
            <w:shd w:val="clear" w:color="auto" w:fill="D0CECE" w:themeFill="background2" w:themeFillShade="E6"/>
          </w:tcPr>
          <w:p w14:paraId="0052358B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108" w:type="dxa"/>
            <w:shd w:val="clear" w:color="auto" w:fill="D0CECE" w:themeFill="background2" w:themeFillShade="E6"/>
          </w:tcPr>
          <w:p w14:paraId="6CDCCCB7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2" w:type="dxa"/>
            <w:shd w:val="clear" w:color="auto" w:fill="D0CECE" w:themeFill="background2" w:themeFillShade="E6"/>
          </w:tcPr>
          <w:p w14:paraId="6DA683A9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2815EA4D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6BCA41D8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3009" w:type="dxa"/>
            <w:shd w:val="clear" w:color="auto" w:fill="D0CECE" w:themeFill="background2" w:themeFillShade="E6"/>
          </w:tcPr>
          <w:p w14:paraId="494CEC4F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D62DDE" w:rsidRPr="0031081C" w14:paraId="625580E3" w14:textId="77777777">
        <w:trPr>
          <w:trHeight w:val="428"/>
        </w:trPr>
        <w:tc>
          <w:tcPr>
            <w:tcW w:w="1134" w:type="dxa"/>
          </w:tcPr>
          <w:p w14:paraId="0C0B1714" w14:textId="77777777" w:rsidR="00D62DDE" w:rsidRPr="0031081C" w:rsidRDefault="00D62DDE" w:rsidP="00D62DD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商户号</w:t>
            </w:r>
          </w:p>
        </w:tc>
        <w:tc>
          <w:tcPr>
            <w:tcW w:w="2108" w:type="dxa"/>
          </w:tcPr>
          <w:p w14:paraId="2081202D" w14:textId="77777777" w:rsidR="00D62DDE" w:rsidRPr="0031081C" w:rsidRDefault="00D62DD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merchNo</w:t>
            </w:r>
            <w:proofErr w:type="spellEnd"/>
            <w:proofErr w:type="gramEnd"/>
          </w:p>
        </w:tc>
        <w:tc>
          <w:tcPr>
            <w:tcW w:w="882" w:type="dxa"/>
          </w:tcPr>
          <w:p w14:paraId="14BC23E2" w14:textId="77777777" w:rsidR="00D62DDE" w:rsidRPr="0031081C" w:rsidRDefault="00D62DD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0B95E29" w14:textId="77777777" w:rsidR="00D62DDE" w:rsidRPr="0031081C" w:rsidRDefault="00D62DDE" w:rsidP="00BA6075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BA6075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32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325E0231" w14:textId="77777777" w:rsidR="00D62DDE" w:rsidRPr="0031081C" w:rsidRDefault="00D62DD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3009" w:type="dxa"/>
          </w:tcPr>
          <w:p w14:paraId="5B86ED96" w14:textId="01997EE3" w:rsidR="00D62DDE" w:rsidRPr="0031081C" w:rsidRDefault="0095107D" w:rsidP="0095107D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由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分配给商户的商户唯一编码</w:t>
            </w:r>
          </w:p>
        </w:tc>
      </w:tr>
      <w:tr w:rsidR="009E6B5C" w:rsidRPr="0031081C" w14:paraId="162AAD50" w14:textId="77777777" w:rsidTr="002F3ADF">
        <w:trPr>
          <w:trHeight w:val="503"/>
        </w:trPr>
        <w:tc>
          <w:tcPr>
            <w:tcW w:w="1134" w:type="dxa"/>
          </w:tcPr>
          <w:p w14:paraId="053E65CD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2108" w:type="dxa"/>
          </w:tcPr>
          <w:p w14:paraId="45D41B13" w14:textId="77777777" w:rsidR="009E6B5C" w:rsidRPr="0031081C" w:rsidRDefault="00056FC7" w:rsidP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</w:t>
            </w:r>
            <w:r w:rsidR="0095107D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No</w:t>
            </w:r>
            <w:proofErr w:type="spellEnd"/>
            <w:proofErr w:type="gramEnd"/>
          </w:p>
        </w:tc>
        <w:tc>
          <w:tcPr>
            <w:tcW w:w="882" w:type="dxa"/>
          </w:tcPr>
          <w:p w14:paraId="751F8B2E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562B5766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CF28F3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23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57C4CF47" w14:textId="77777777" w:rsidR="009E6B5C" w:rsidRPr="0031081C" w:rsidRDefault="002F3ADF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4392849234723987</w:t>
            </w:r>
          </w:p>
        </w:tc>
        <w:tc>
          <w:tcPr>
            <w:tcW w:w="3009" w:type="dxa"/>
          </w:tcPr>
          <w:p w14:paraId="3450ADDC" w14:textId="77777777" w:rsidR="009E6B5C" w:rsidRPr="0031081C" w:rsidRDefault="00056FC7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商户上送订单号，保持唯一值。</w:t>
            </w:r>
          </w:p>
        </w:tc>
      </w:tr>
      <w:tr w:rsidR="009E6B5C" w:rsidRPr="0031081C" w14:paraId="4DE4FEF0" w14:textId="77777777">
        <w:tc>
          <w:tcPr>
            <w:tcW w:w="1134" w:type="dxa"/>
          </w:tcPr>
          <w:p w14:paraId="7E47881C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2108" w:type="dxa"/>
          </w:tcPr>
          <w:p w14:paraId="193DA744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amount</w:t>
            </w:r>
            <w:proofErr w:type="gramEnd"/>
          </w:p>
        </w:tc>
        <w:tc>
          <w:tcPr>
            <w:tcW w:w="882" w:type="dxa"/>
          </w:tcPr>
          <w:p w14:paraId="6D469060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71DA750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20)</w:t>
            </w:r>
          </w:p>
        </w:tc>
        <w:tc>
          <w:tcPr>
            <w:tcW w:w="1888" w:type="dxa"/>
          </w:tcPr>
          <w:p w14:paraId="57A88C64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</w:t>
            </w:r>
            <w:r w:rsidR="00550A43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.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3009" w:type="dxa"/>
          </w:tcPr>
          <w:p w14:paraId="781EBA7B" w14:textId="77777777" w:rsidR="009E6B5C" w:rsidRPr="0031081C" w:rsidRDefault="0095107D" w:rsidP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以元</w:t>
            </w:r>
            <w:r w:rsidR="00056FC7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为单位，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如</w:t>
            </w:r>
            <w:r w:rsidR="00056FC7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10.00元</w:t>
            </w:r>
          </w:p>
        </w:tc>
      </w:tr>
      <w:tr w:rsidR="00550A43" w:rsidRPr="0031081C" w14:paraId="1448CD63" w14:textId="77777777">
        <w:tc>
          <w:tcPr>
            <w:tcW w:w="1134" w:type="dxa"/>
          </w:tcPr>
          <w:p w14:paraId="65151992" w14:textId="77777777" w:rsidR="00550A43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币种</w:t>
            </w:r>
          </w:p>
        </w:tc>
        <w:tc>
          <w:tcPr>
            <w:tcW w:w="2108" w:type="dxa"/>
          </w:tcPr>
          <w:p w14:paraId="7582F4D1" w14:textId="77777777" w:rsidR="00550A43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currency</w:t>
            </w:r>
            <w:proofErr w:type="gramEnd"/>
          </w:p>
        </w:tc>
        <w:tc>
          <w:tcPr>
            <w:tcW w:w="882" w:type="dxa"/>
          </w:tcPr>
          <w:p w14:paraId="3BF6DCA7" w14:textId="77777777" w:rsidR="00550A43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87BCDB6" w14:textId="77777777" w:rsidR="00550A43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20)</w:t>
            </w:r>
          </w:p>
        </w:tc>
        <w:tc>
          <w:tcPr>
            <w:tcW w:w="1888" w:type="dxa"/>
          </w:tcPr>
          <w:p w14:paraId="108F66D5" w14:textId="77777777" w:rsidR="00550A43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CNY</w:t>
            </w:r>
          </w:p>
        </w:tc>
        <w:tc>
          <w:tcPr>
            <w:tcW w:w="3009" w:type="dxa"/>
          </w:tcPr>
          <w:p w14:paraId="6868B731" w14:textId="77777777" w:rsidR="00550A43" w:rsidRPr="0031081C" w:rsidRDefault="00550A43" w:rsidP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目前只支持CNY</w:t>
            </w:r>
          </w:p>
        </w:tc>
      </w:tr>
      <w:tr w:rsidR="009E6B5C" w:rsidRPr="0031081C" w14:paraId="28EF2242" w14:textId="77777777">
        <w:tc>
          <w:tcPr>
            <w:tcW w:w="1134" w:type="dxa"/>
          </w:tcPr>
          <w:p w14:paraId="47FC08BC" w14:textId="77777777" w:rsidR="009E6B5C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lastRenderedPageBreak/>
              <w:t>支付类型</w:t>
            </w:r>
          </w:p>
        </w:tc>
        <w:tc>
          <w:tcPr>
            <w:tcW w:w="2108" w:type="dxa"/>
          </w:tcPr>
          <w:p w14:paraId="2AE7EFDC" w14:textId="77777777" w:rsidR="009E6B5C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outChannel</w:t>
            </w:r>
            <w:proofErr w:type="spellEnd"/>
            <w:proofErr w:type="gramEnd"/>
          </w:p>
        </w:tc>
        <w:tc>
          <w:tcPr>
            <w:tcW w:w="882" w:type="dxa"/>
          </w:tcPr>
          <w:p w14:paraId="1EE9A36A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042EE0D8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88" w:type="dxa"/>
          </w:tcPr>
          <w:p w14:paraId="15746EF3" w14:textId="77777777" w:rsidR="009E6B5C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qq</w:t>
            </w:r>
            <w:proofErr w:type="spellEnd"/>
            <w:proofErr w:type="gramEnd"/>
          </w:p>
        </w:tc>
        <w:tc>
          <w:tcPr>
            <w:tcW w:w="3009" w:type="dxa"/>
          </w:tcPr>
          <w:p w14:paraId="2ED127C3" w14:textId="77777777" w:rsidR="009E6B5C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详见附录4.1</w:t>
            </w:r>
          </w:p>
        </w:tc>
      </w:tr>
      <w:tr w:rsidR="0095107D" w:rsidRPr="0031081C" w14:paraId="7F9F17C0" w14:textId="77777777">
        <w:tc>
          <w:tcPr>
            <w:tcW w:w="1134" w:type="dxa"/>
          </w:tcPr>
          <w:p w14:paraId="7901FD36" w14:textId="77777777" w:rsidR="0095107D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银行编号</w:t>
            </w:r>
          </w:p>
        </w:tc>
        <w:tc>
          <w:tcPr>
            <w:tcW w:w="2108" w:type="dxa"/>
          </w:tcPr>
          <w:p w14:paraId="5C5C0C82" w14:textId="77777777" w:rsidR="0095107D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bankCode</w:t>
            </w:r>
            <w:proofErr w:type="spellEnd"/>
            <w:proofErr w:type="gramEnd"/>
          </w:p>
        </w:tc>
        <w:tc>
          <w:tcPr>
            <w:tcW w:w="882" w:type="dxa"/>
          </w:tcPr>
          <w:p w14:paraId="5258B5DC" w14:textId="77777777" w:rsidR="0095107D" w:rsidRPr="0031081C" w:rsidRDefault="0054087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3045A292" w14:textId="77777777" w:rsidR="0095107D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88" w:type="dxa"/>
          </w:tcPr>
          <w:p w14:paraId="7A7A9938" w14:textId="77777777" w:rsidR="0095107D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1001</w:t>
            </w:r>
          </w:p>
        </w:tc>
        <w:tc>
          <w:tcPr>
            <w:tcW w:w="3009" w:type="dxa"/>
          </w:tcPr>
          <w:p w14:paraId="4C5505E9" w14:textId="77777777" w:rsidR="0095107D" w:rsidRPr="0031081C" w:rsidRDefault="0095107D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当支付类型为网关支付时，需要传该参数详</w:t>
            </w:r>
            <w:r w:rsidR="00743022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见附录4.3</w:t>
            </w:r>
          </w:p>
          <w:p w14:paraId="74D08C31" w14:textId="77777777" w:rsidR="0054087E" w:rsidRPr="0031081C" w:rsidRDefault="0054087E" w:rsidP="007D30D2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  <w:t>支付类型为：</w:t>
            </w:r>
            <w:proofErr w:type="spellStart"/>
            <w:r w:rsidR="007D30D2" w:rsidRPr="0031081C"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  <w:t>jfali,jfwx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  <w:t>可填任意值</w:t>
            </w:r>
          </w:p>
        </w:tc>
      </w:tr>
      <w:tr w:rsidR="009E6B5C" w:rsidRPr="0031081C" w14:paraId="579E7C2C" w14:textId="77777777">
        <w:tc>
          <w:tcPr>
            <w:tcW w:w="1134" w:type="dxa"/>
          </w:tcPr>
          <w:p w14:paraId="155F2CF2" w14:textId="77777777" w:rsidR="009E6B5C" w:rsidRPr="0031081C" w:rsidRDefault="00743022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订单标题</w:t>
            </w:r>
          </w:p>
        </w:tc>
        <w:tc>
          <w:tcPr>
            <w:tcW w:w="2108" w:type="dxa"/>
          </w:tcPr>
          <w:p w14:paraId="7F4BEDB1" w14:textId="77777777" w:rsidR="009E6B5C" w:rsidRPr="0031081C" w:rsidRDefault="00743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title</w:t>
            </w:r>
            <w:proofErr w:type="gramEnd"/>
          </w:p>
        </w:tc>
        <w:tc>
          <w:tcPr>
            <w:tcW w:w="882" w:type="dxa"/>
          </w:tcPr>
          <w:p w14:paraId="1EEA9ED5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9DC0ADA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20)</w:t>
            </w:r>
          </w:p>
        </w:tc>
        <w:tc>
          <w:tcPr>
            <w:tcW w:w="1888" w:type="dxa"/>
          </w:tcPr>
          <w:p w14:paraId="79990CE2" w14:textId="77777777" w:rsidR="009E6B5C" w:rsidRPr="0031081C" w:rsidRDefault="004502D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消费</w:t>
            </w:r>
          </w:p>
        </w:tc>
        <w:tc>
          <w:tcPr>
            <w:tcW w:w="3009" w:type="dxa"/>
          </w:tcPr>
          <w:p w14:paraId="7F902313" w14:textId="77777777" w:rsidR="009E6B5C" w:rsidRPr="0031081C" w:rsidRDefault="00056FC7" w:rsidP="00743022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用于描述该笔交易</w:t>
            </w:r>
            <w:r w:rsidR="00743022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的主题</w:t>
            </w:r>
          </w:p>
        </w:tc>
      </w:tr>
      <w:tr w:rsidR="009E6B5C" w:rsidRPr="0031081C" w14:paraId="32423B03" w14:textId="77777777">
        <w:trPr>
          <w:trHeight w:val="451"/>
        </w:trPr>
        <w:tc>
          <w:tcPr>
            <w:tcW w:w="1134" w:type="dxa"/>
          </w:tcPr>
          <w:p w14:paraId="760E8FF4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商品描述</w:t>
            </w:r>
          </w:p>
        </w:tc>
        <w:tc>
          <w:tcPr>
            <w:tcW w:w="2108" w:type="dxa"/>
          </w:tcPr>
          <w:p w14:paraId="27B57A07" w14:textId="77777777" w:rsidR="009E6B5C" w:rsidRPr="0031081C" w:rsidRDefault="00743022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product</w:t>
            </w:r>
            <w:proofErr w:type="gramEnd"/>
          </w:p>
        </w:tc>
        <w:tc>
          <w:tcPr>
            <w:tcW w:w="882" w:type="dxa"/>
          </w:tcPr>
          <w:p w14:paraId="78173814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2DCF59CB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500)</w:t>
            </w:r>
          </w:p>
        </w:tc>
        <w:tc>
          <w:tcPr>
            <w:tcW w:w="1888" w:type="dxa"/>
          </w:tcPr>
          <w:p w14:paraId="06B48469" w14:textId="77777777" w:rsidR="009E6B5C" w:rsidRPr="0031081C" w:rsidRDefault="00341BE4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消费</w:t>
            </w:r>
          </w:p>
        </w:tc>
        <w:tc>
          <w:tcPr>
            <w:tcW w:w="3009" w:type="dxa"/>
          </w:tcPr>
          <w:p w14:paraId="56486472" w14:textId="77777777" w:rsidR="009E6B5C" w:rsidRPr="0031081C" w:rsidRDefault="00056FC7" w:rsidP="00743022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用于描述该笔交易商品的主体信息</w:t>
            </w:r>
          </w:p>
        </w:tc>
      </w:tr>
      <w:tr w:rsidR="009E6B5C" w:rsidRPr="0031081C" w14:paraId="34E47333" w14:textId="77777777">
        <w:tc>
          <w:tcPr>
            <w:tcW w:w="1134" w:type="dxa"/>
          </w:tcPr>
          <w:p w14:paraId="31DEB483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商品备注</w:t>
            </w:r>
          </w:p>
        </w:tc>
        <w:tc>
          <w:tcPr>
            <w:tcW w:w="2108" w:type="dxa"/>
          </w:tcPr>
          <w:p w14:paraId="47BFD7F0" w14:textId="77777777" w:rsidR="009E6B5C" w:rsidRPr="0031081C" w:rsidRDefault="00743022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memo</w:t>
            </w:r>
            <w:proofErr w:type="gramEnd"/>
          </w:p>
        </w:tc>
        <w:tc>
          <w:tcPr>
            <w:tcW w:w="882" w:type="dxa"/>
          </w:tcPr>
          <w:p w14:paraId="25CBDD91" w14:textId="77777777" w:rsidR="009E6B5C" w:rsidRPr="0031081C" w:rsidRDefault="00550A4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8FFD32D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500)</w:t>
            </w:r>
          </w:p>
        </w:tc>
        <w:tc>
          <w:tcPr>
            <w:tcW w:w="1888" w:type="dxa"/>
          </w:tcPr>
          <w:p w14:paraId="29553479" w14:textId="77777777" w:rsidR="009E6B5C" w:rsidRPr="0031081C" w:rsidRDefault="00341BE4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消费</w:t>
            </w:r>
          </w:p>
        </w:tc>
        <w:tc>
          <w:tcPr>
            <w:tcW w:w="3009" w:type="dxa"/>
          </w:tcPr>
          <w:p w14:paraId="44CAD89A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用于描述该笔交易或商品的主体信息</w:t>
            </w:r>
          </w:p>
        </w:tc>
      </w:tr>
      <w:tr w:rsidR="009E6B5C" w:rsidRPr="0031081C" w14:paraId="2F1E3139" w14:textId="77777777">
        <w:tc>
          <w:tcPr>
            <w:tcW w:w="1134" w:type="dxa"/>
          </w:tcPr>
          <w:p w14:paraId="3B242A8B" w14:textId="77777777" w:rsidR="009E6B5C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同步回调地址</w:t>
            </w:r>
          </w:p>
        </w:tc>
        <w:tc>
          <w:tcPr>
            <w:tcW w:w="2108" w:type="dxa"/>
          </w:tcPr>
          <w:p w14:paraId="7580E71E" w14:textId="77777777" w:rsidR="009E6B5C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returnUrl</w:t>
            </w:r>
            <w:proofErr w:type="spellEnd"/>
            <w:proofErr w:type="gramEnd"/>
          </w:p>
        </w:tc>
        <w:tc>
          <w:tcPr>
            <w:tcW w:w="882" w:type="dxa"/>
          </w:tcPr>
          <w:p w14:paraId="6D2F54D2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4BD5DDEC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8A1829"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255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</w:tcPr>
          <w:p w14:paraId="66AF7448" w14:textId="77777777" w:rsidR="009E6B5C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http://abc.cn/returnUrl</w:t>
            </w:r>
          </w:p>
        </w:tc>
        <w:tc>
          <w:tcPr>
            <w:tcW w:w="3009" w:type="dxa"/>
          </w:tcPr>
          <w:p w14:paraId="740CEE48" w14:textId="77777777" w:rsidR="009E6B5C" w:rsidRPr="0031081C" w:rsidRDefault="008A1829" w:rsidP="00A329B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商户服务器用来接收同步通知的http地址</w:t>
            </w:r>
          </w:p>
        </w:tc>
      </w:tr>
      <w:tr w:rsidR="008A1829" w:rsidRPr="0031081C" w14:paraId="3B4A76D8" w14:textId="77777777">
        <w:tc>
          <w:tcPr>
            <w:tcW w:w="1134" w:type="dxa"/>
          </w:tcPr>
          <w:p w14:paraId="3453354B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异步通知地址</w:t>
            </w:r>
          </w:p>
        </w:tc>
        <w:tc>
          <w:tcPr>
            <w:tcW w:w="2108" w:type="dxa"/>
          </w:tcPr>
          <w:p w14:paraId="77305310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notifyUrl</w:t>
            </w:r>
            <w:proofErr w:type="spellEnd"/>
            <w:proofErr w:type="gramEnd"/>
          </w:p>
        </w:tc>
        <w:tc>
          <w:tcPr>
            <w:tcW w:w="882" w:type="dxa"/>
          </w:tcPr>
          <w:p w14:paraId="13EF7E55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65CE3D8C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255)</w:t>
            </w:r>
          </w:p>
        </w:tc>
        <w:tc>
          <w:tcPr>
            <w:tcW w:w="1888" w:type="dxa"/>
          </w:tcPr>
          <w:p w14:paraId="341C0651" w14:textId="77777777" w:rsidR="008A1829" w:rsidRPr="0031081C" w:rsidRDefault="008A1829" w:rsidP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http://abc.cn/notifyUrl</w:t>
            </w:r>
          </w:p>
        </w:tc>
        <w:tc>
          <w:tcPr>
            <w:tcW w:w="3009" w:type="dxa"/>
          </w:tcPr>
          <w:p w14:paraId="322B1ED4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商户服务器用来接收异步通知的http地址</w:t>
            </w:r>
          </w:p>
        </w:tc>
      </w:tr>
      <w:tr w:rsidR="008A1829" w:rsidRPr="0031081C" w14:paraId="621957C0" w14:textId="77777777">
        <w:tc>
          <w:tcPr>
            <w:tcW w:w="1134" w:type="dxa"/>
          </w:tcPr>
          <w:p w14:paraId="32BE0F6A" w14:textId="77777777" w:rsidR="008A1829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下单时间</w:t>
            </w:r>
          </w:p>
        </w:tc>
        <w:tc>
          <w:tcPr>
            <w:tcW w:w="2108" w:type="dxa"/>
          </w:tcPr>
          <w:p w14:paraId="40623245" w14:textId="77777777" w:rsidR="008A1829" w:rsidRPr="0031081C" w:rsidRDefault="008A1829" w:rsidP="00A02DF4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reqTime</w:t>
            </w:r>
            <w:proofErr w:type="spellEnd"/>
            <w:proofErr w:type="gramEnd"/>
          </w:p>
        </w:tc>
        <w:tc>
          <w:tcPr>
            <w:tcW w:w="882" w:type="dxa"/>
          </w:tcPr>
          <w:p w14:paraId="122F55F7" w14:textId="77777777" w:rsidR="008A1829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3D01907D" w14:textId="77777777" w:rsidR="008A1829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(128)</w:t>
            </w:r>
          </w:p>
        </w:tc>
        <w:tc>
          <w:tcPr>
            <w:tcW w:w="1888" w:type="dxa"/>
          </w:tcPr>
          <w:p w14:paraId="0010E840" w14:textId="77777777" w:rsidR="008A1829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20170808161616</w:t>
            </w:r>
          </w:p>
        </w:tc>
        <w:tc>
          <w:tcPr>
            <w:tcW w:w="3009" w:type="dxa"/>
          </w:tcPr>
          <w:p w14:paraId="23AA94C0" w14:textId="77777777" w:rsidR="008A1829" w:rsidRPr="0031081C" w:rsidRDefault="008A182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满足格式</w:t>
            </w:r>
            <w:proofErr w:type="spell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yyyyMMddHHmmss</w:t>
            </w:r>
            <w:proofErr w:type="spell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的下单时间</w:t>
            </w:r>
          </w:p>
        </w:tc>
      </w:tr>
      <w:tr w:rsidR="008A1829" w:rsidRPr="0031081C" w14:paraId="3E78A1CB" w14:textId="77777777">
        <w:tc>
          <w:tcPr>
            <w:tcW w:w="1134" w:type="dxa"/>
          </w:tcPr>
          <w:p w14:paraId="01484B9A" w14:textId="77777777" w:rsidR="008A1829" w:rsidRPr="0031081C" w:rsidRDefault="00110338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客户标识</w:t>
            </w:r>
          </w:p>
        </w:tc>
        <w:tc>
          <w:tcPr>
            <w:tcW w:w="2108" w:type="dxa"/>
          </w:tcPr>
          <w:p w14:paraId="4D89072B" w14:textId="77777777" w:rsidR="008A1829" w:rsidRPr="0031081C" w:rsidRDefault="00110338" w:rsidP="00FC20E6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882" w:type="dxa"/>
          </w:tcPr>
          <w:p w14:paraId="1CE4ED9E" w14:textId="77777777" w:rsidR="008A1829" w:rsidRPr="0031081C" w:rsidRDefault="00110338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是</w:t>
            </w:r>
          </w:p>
        </w:tc>
        <w:tc>
          <w:tcPr>
            <w:tcW w:w="1009" w:type="dxa"/>
          </w:tcPr>
          <w:p w14:paraId="157C820B" w14:textId="77777777" w:rsidR="008A1829" w:rsidRPr="0031081C" w:rsidRDefault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32)</w:t>
            </w:r>
          </w:p>
        </w:tc>
        <w:tc>
          <w:tcPr>
            <w:tcW w:w="1888" w:type="dxa"/>
          </w:tcPr>
          <w:p w14:paraId="6495A9F3" w14:textId="77777777" w:rsidR="008A1829" w:rsidRPr="0031081C" w:rsidRDefault="00110338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12345</w:t>
            </w:r>
          </w:p>
        </w:tc>
        <w:tc>
          <w:tcPr>
            <w:tcW w:w="3009" w:type="dxa"/>
          </w:tcPr>
          <w:p w14:paraId="5CA5B3D4" w14:textId="77777777" w:rsidR="008A1829" w:rsidRPr="0031081C" w:rsidRDefault="00110338" w:rsidP="00FC20E6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用来标识商户系统中的用户</w:t>
            </w:r>
            <w:r w:rsidR="001E51A2"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唯一编码</w:t>
            </w: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，可用于单用户限额等控制</w:t>
            </w:r>
          </w:p>
          <w:p w14:paraId="5BF0C313" w14:textId="77777777" w:rsidR="00FE1542" w:rsidRPr="0031081C" w:rsidRDefault="000F3152" w:rsidP="00FC20E6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  <w:t>0-9数字组成的字符串，保证唯一性</w:t>
            </w:r>
          </w:p>
        </w:tc>
      </w:tr>
    </w:tbl>
    <w:p w14:paraId="34E3C62F" w14:textId="77777777" w:rsidR="009E6B5C" w:rsidRPr="0031081C" w:rsidRDefault="009E6B5C">
      <w:pPr>
        <w:ind w:firstLine="420"/>
        <w:rPr>
          <w:rFonts w:ascii="宋体" w:eastAsia="宋体" w:hAnsi="微软雅黑" w:hint="eastAsia"/>
          <w:kern w:val="2"/>
          <w:sz w:val="21"/>
        </w:rPr>
      </w:pPr>
    </w:p>
    <w:p w14:paraId="2136BFF5" w14:textId="77777777" w:rsidR="009E6B5C" w:rsidRPr="0031081C" w:rsidRDefault="00056FC7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● 响应报文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500"/>
        <w:gridCol w:w="1606"/>
        <w:gridCol w:w="662"/>
        <w:gridCol w:w="1081"/>
        <w:gridCol w:w="2928"/>
        <w:gridCol w:w="2479"/>
      </w:tblGrid>
      <w:tr w:rsidR="00EF58E2" w:rsidRPr="0031081C" w14:paraId="3F07E20F" w14:textId="77777777" w:rsidTr="006804C6">
        <w:tc>
          <w:tcPr>
            <w:tcW w:w="1500" w:type="dxa"/>
            <w:shd w:val="clear" w:color="auto" w:fill="D0CECE" w:themeFill="background2" w:themeFillShade="E6"/>
          </w:tcPr>
          <w:p w14:paraId="4C6EED66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606" w:type="dxa"/>
            <w:shd w:val="clear" w:color="auto" w:fill="D0CECE" w:themeFill="background2" w:themeFillShade="E6"/>
          </w:tcPr>
          <w:p w14:paraId="56964243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662" w:type="dxa"/>
            <w:shd w:val="clear" w:color="auto" w:fill="D0CECE" w:themeFill="background2" w:themeFillShade="E6"/>
          </w:tcPr>
          <w:p w14:paraId="5D78E6DE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023DCD63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928" w:type="dxa"/>
            <w:shd w:val="clear" w:color="auto" w:fill="D0CECE" w:themeFill="background2" w:themeFillShade="E6"/>
          </w:tcPr>
          <w:p w14:paraId="17FCF050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479" w:type="dxa"/>
            <w:shd w:val="clear" w:color="auto" w:fill="D0CECE" w:themeFill="background2" w:themeFillShade="E6"/>
          </w:tcPr>
          <w:p w14:paraId="5D9BDA05" w14:textId="77777777" w:rsidR="00EF58E2" w:rsidRPr="0031081C" w:rsidRDefault="00EF58E2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D5357E" w:rsidRPr="0031081C" w14:paraId="54BE9211" w14:textId="77777777" w:rsidTr="006804C6">
        <w:trPr>
          <w:trHeight w:val="480"/>
        </w:trPr>
        <w:tc>
          <w:tcPr>
            <w:tcW w:w="1500" w:type="dxa"/>
          </w:tcPr>
          <w:p w14:paraId="2C783709" w14:textId="77777777" w:rsidR="00D5357E" w:rsidRPr="0031081C" w:rsidRDefault="00D5357E" w:rsidP="00EF58E2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商户号</w:t>
            </w:r>
          </w:p>
        </w:tc>
        <w:tc>
          <w:tcPr>
            <w:tcW w:w="1606" w:type="dxa"/>
          </w:tcPr>
          <w:p w14:paraId="1AE42917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merchNo</w:t>
            </w:r>
            <w:proofErr w:type="spellEnd"/>
            <w:proofErr w:type="gramEnd"/>
          </w:p>
        </w:tc>
        <w:tc>
          <w:tcPr>
            <w:tcW w:w="662" w:type="dxa"/>
          </w:tcPr>
          <w:p w14:paraId="3E092282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1" w:type="dxa"/>
          </w:tcPr>
          <w:p w14:paraId="7F7DB62E" w14:textId="77777777" w:rsidR="00D5357E" w:rsidRPr="0031081C" w:rsidRDefault="00D5357E" w:rsidP="006120BE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6120BE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32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2928" w:type="dxa"/>
          </w:tcPr>
          <w:p w14:paraId="14C30491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</w:p>
        </w:tc>
        <w:tc>
          <w:tcPr>
            <w:tcW w:w="2479" w:type="dxa"/>
          </w:tcPr>
          <w:p w14:paraId="1892D9EA" w14:textId="7ECC4482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由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分配给商户的商户唯一编码</w:t>
            </w:r>
          </w:p>
        </w:tc>
      </w:tr>
      <w:tr w:rsidR="00D5357E" w:rsidRPr="0031081C" w14:paraId="31E30910" w14:textId="77777777" w:rsidTr="006804C6">
        <w:trPr>
          <w:trHeight w:val="480"/>
        </w:trPr>
        <w:tc>
          <w:tcPr>
            <w:tcW w:w="1500" w:type="dxa"/>
          </w:tcPr>
          <w:p w14:paraId="2DF66886" w14:textId="77777777" w:rsidR="00D5357E" w:rsidRPr="0031081C" w:rsidRDefault="00D5357E" w:rsidP="00EF58E2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  <w:tc>
          <w:tcPr>
            <w:tcW w:w="1606" w:type="dxa"/>
          </w:tcPr>
          <w:p w14:paraId="6114A80E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orderNo</w:t>
            </w:r>
            <w:proofErr w:type="spellEnd"/>
            <w:proofErr w:type="gramEnd"/>
          </w:p>
        </w:tc>
        <w:tc>
          <w:tcPr>
            <w:tcW w:w="662" w:type="dxa"/>
          </w:tcPr>
          <w:p w14:paraId="708016F2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1" w:type="dxa"/>
          </w:tcPr>
          <w:p w14:paraId="7CFD3766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297A9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23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2928" w:type="dxa"/>
          </w:tcPr>
          <w:p w14:paraId="19433D11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4392849234723987</w:t>
            </w:r>
          </w:p>
        </w:tc>
        <w:tc>
          <w:tcPr>
            <w:tcW w:w="2479" w:type="dxa"/>
          </w:tcPr>
          <w:p w14:paraId="438A7624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商户上送订单号，保持唯一值。</w:t>
            </w:r>
          </w:p>
        </w:tc>
      </w:tr>
      <w:tr w:rsidR="00D5357E" w:rsidRPr="0031081C" w14:paraId="6CC6F0EE" w14:textId="77777777" w:rsidTr="006804C6">
        <w:trPr>
          <w:trHeight w:val="480"/>
        </w:trPr>
        <w:tc>
          <w:tcPr>
            <w:tcW w:w="1500" w:type="dxa"/>
          </w:tcPr>
          <w:p w14:paraId="6DDF7750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支付类型</w:t>
            </w:r>
          </w:p>
        </w:tc>
        <w:tc>
          <w:tcPr>
            <w:tcW w:w="1606" w:type="dxa"/>
          </w:tcPr>
          <w:p w14:paraId="30F1235C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outChannel</w:t>
            </w:r>
            <w:proofErr w:type="spellEnd"/>
            <w:proofErr w:type="gramEnd"/>
          </w:p>
        </w:tc>
        <w:tc>
          <w:tcPr>
            <w:tcW w:w="662" w:type="dxa"/>
          </w:tcPr>
          <w:p w14:paraId="2DE65E75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81" w:type="dxa"/>
          </w:tcPr>
          <w:p w14:paraId="79C286C4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2928" w:type="dxa"/>
          </w:tcPr>
          <w:p w14:paraId="36B90C5B" w14:textId="77777777" w:rsidR="00D5357E" w:rsidRPr="0031081C" w:rsidRDefault="00D5357E" w:rsidP="008A1829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qq</w:t>
            </w:r>
            <w:proofErr w:type="spellEnd"/>
            <w:proofErr w:type="gramEnd"/>
          </w:p>
        </w:tc>
        <w:tc>
          <w:tcPr>
            <w:tcW w:w="2479" w:type="dxa"/>
          </w:tcPr>
          <w:p w14:paraId="741BE256" w14:textId="77777777" w:rsidR="00D5357E" w:rsidRPr="0031081C" w:rsidRDefault="00D5357E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详见附录4.1</w:t>
            </w:r>
          </w:p>
        </w:tc>
      </w:tr>
      <w:tr w:rsidR="00D4175F" w:rsidRPr="0031081C" w14:paraId="7E1812CD" w14:textId="77777777" w:rsidTr="006804C6">
        <w:trPr>
          <w:trHeight w:val="480"/>
        </w:trPr>
        <w:tc>
          <w:tcPr>
            <w:tcW w:w="1500" w:type="dxa"/>
            <w:vAlign w:val="center"/>
          </w:tcPr>
          <w:p w14:paraId="2715C5AF" w14:textId="77777777" w:rsidR="00D4175F" w:rsidRPr="0031081C" w:rsidRDefault="00180E30" w:rsidP="00107E77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支付跳转地址</w:t>
            </w:r>
          </w:p>
        </w:tc>
        <w:tc>
          <w:tcPr>
            <w:tcW w:w="1606" w:type="dxa"/>
            <w:vAlign w:val="center"/>
          </w:tcPr>
          <w:p w14:paraId="094DA1B8" w14:textId="77777777" w:rsidR="00D4175F" w:rsidRPr="0031081C" w:rsidRDefault="00180E30" w:rsidP="00107E77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code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_url</w:t>
            </w:r>
            <w:proofErr w:type="spellEnd"/>
          </w:p>
        </w:tc>
        <w:tc>
          <w:tcPr>
            <w:tcW w:w="662" w:type="dxa"/>
            <w:vAlign w:val="center"/>
          </w:tcPr>
          <w:p w14:paraId="0241CCD7" w14:textId="77777777" w:rsidR="00D4175F" w:rsidRPr="0031081C" w:rsidRDefault="00180E30" w:rsidP="00107E77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81" w:type="dxa"/>
            <w:vAlign w:val="center"/>
          </w:tcPr>
          <w:p w14:paraId="315C020A" w14:textId="77777777" w:rsidR="00D4175F" w:rsidRPr="0031081C" w:rsidRDefault="00D4175F" w:rsidP="00180E30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String(</w:t>
            </w:r>
            <w:proofErr w:type="gramEnd"/>
            <w:r w:rsidR="00180E30"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256)</w:t>
            </w:r>
          </w:p>
        </w:tc>
        <w:tc>
          <w:tcPr>
            <w:tcW w:w="2928" w:type="dxa"/>
            <w:vAlign w:val="center"/>
          </w:tcPr>
          <w:p w14:paraId="31C6FA60" w14:textId="77777777" w:rsidR="00D4175F" w:rsidRPr="0031081C" w:rsidRDefault="00180E30" w:rsidP="00107E77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http://abc.cn/pay</w:t>
            </w:r>
          </w:p>
        </w:tc>
        <w:tc>
          <w:tcPr>
            <w:tcW w:w="2479" w:type="dxa"/>
            <w:vAlign w:val="center"/>
          </w:tcPr>
          <w:p w14:paraId="397FFCF5" w14:textId="77777777" w:rsidR="00D4175F" w:rsidRPr="0031081C" w:rsidRDefault="005E6A71" w:rsidP="005E6A71">
            <w:pPr>
              <w:rPr>
                <w:rFonts w:ascii="宋体" w:eastAsia="宋体" w:hAnsi="微软雅黑" w:cs="微软雅黑" w:hint="eastAsia"/>
                <w:color w:val="FF0000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直接浏览器打开</w:t>
            </w:r>
          </w:p>
        </w:tc>
      </w:tr>
      <w:tr w:rsidR="000E179D" w:rsidRPr="0031081C" w14:paraId="633D86CC" w14:textId="77777777" w:rsidTr="000E179D">
        <w:trPr>
          <w:trHeight w:val="480"/>
        </w:trPr>
        <w:tc>
          <w:tcPr>
            <w:tcW w:w="1500" w:type="dxa"/>
            <w:vAlign w:val="center"/>
          </w:tcPr>
          <w:p w14:paraId="7C962D78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支付二维码地址</w:t>
            </w:r>
          </w:p>
        </w:tc>
        <w:tc>
          <w:tcPr>
            <w:tcW w:w="1606" w:type="dxa"/>
            <w:vAlign w:val="center"/>
          </w:tcPr>
          <w:p w14:paraId="285B3D1F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qrcode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_url</w:t>
            </w:r>
            <w:proofErr w:type="spellEnd"/>
          </w:p>
        </w:tc>
        <w:tc>
          <w:tcPr>
            <w:tcW w:w="662" w:type="dxa"/>
            <w:vAlign w:val="center"/>
          </w:tcPr>
          <w:p w14:paraId="4F4490B9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81" w:type="dxa"/>
            <w:vAlign w:val="center"/>
          </w:tcPr>
          <w:p w14:paraId="1470E778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256)</w:t>
            </w:r>
          </w:p>
        </w:tc>
        <w:tc>
          <w:tcPr>
            <w:tcW w:w="2928" w:type="dxa"/>
            <w:vAlign w:val="center"/>
          </w:tcPr>
          <w:p w14:paraId="4A6CAD67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weixin</w:t>
            </w:r>
            <w:proofErr w:type="gramEnd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://wxpay/bizpayurl?sr=afejkhhe</w:t>
            </w:r>
          </w:p>
        </w:tc>
        <w:tc>
          <w:tcPr>
            <w:tcW w:w="2479" w:type="dxa"/>
            <w:vAlign w:val="center"/>
          </w:tcPr>
          <w:p w14:paraId="464514D8" w14:textId="77777777" w:rsidR="000E179D" w:rsidRPr="0031081C" w:rsidRDefault="000E179D" w:rsidP="0031081C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支付方式为QQ、微信、支付宝扫码支付时返回</w:t>
            </w:r>
          </w:p>
        </w:tc>
      </w:tr>
      <w:tr w:rsidR="000E179D" w:rsidRPr="0031081C" w14:paraId="526A521F" w14:textId="77777777" w:rsidTr="006804C6">
        <w:trPr>
          <w:trHeight w:val="480"/>
        </w:trPr>
        <w:tc>
          <w:tcPr>
            <w:tcW w:w="1500" w:type="dxa"/>
            <w:vAlign w:val="center"/>
          </w:tcPr>
          <w:p w14:paraId="4A692244" w14:textId="77777777" w:rsidR="000E179D" w:rsidRPr="0031081C" w:rsidRDefault="000E179D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是否提示</w:t>
            </w:r>
          </w:p>
        </w:tc>
        <w:tc>
          <w:tcPr>
            <w:tcW w:w="1606" w:type="dxa"/>
            <w:vAlign w:val="center"/>
          </w:tcPr>
          <w:p w14:paraId="3E546298" w14:textId="77777777" w:rsidR="000E179D" w:rsidRPr="0031081C" w:rsidRDefault="000E179D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tips</w:t>
            </w:r>
            <w:proofErr w:type="gramEnd"/>
          </w:p>
        </w:tc>
        <w:tc>
          <w:tcPr>
            <w:tcW w:w="662" w:type="dxa"/>
            <w:vAlign w:val="center"/>
          </w:tcPr>
          <w:p w14:paraId="46573D88" w14:textId="77777777" w:rsidR="000E179D" w:rsidRPr="0031081C" w:rsidRDefault="000E179D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否</w:t>
            </w:r>
          </w:p>
        </w:tc>
        <w:tc>
          <w:tcPr>
            <w:tcW w:w="1081" w:type="dxa"/>
            <w:vAlign w:val="center"/>
          </w:tcPr>
          <w:p w14:paraId="1BE05BDB" w14:textId="77777777" w:rsidR="000E179D" w:rsidRPr="0031081C" w:rsidRDefault="000E179D" w:rsidP="00180E30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</w:p>
        </w:tc>
        <w:tc>
          <w:tcPr>
            <w:tcW w:w="2928" w:type="dxa"/>
            <w:vAlign w:val="center"/>
          </w:tcPr>
          <w:p w14:paraId="0930A50C" w14:textId="77777777" w:rsidR="000E179D" w:rsidRPr="0031081C" w:rsidRDefault="000E179D" w:rsidP="00107E77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“true”or  “false”</w:t>
            </w:r>
          </w:p>
        </w:tc>
        <w:tc>
          <w:tcPr>
            <w:tcW w:w="2479" w:type="dxa"/>
            <w:vAlign w:val="center"/>
          </w:tcPr>
          <w:p w14:paraId="2A387196" w14:textId="77777777" w:rsidR="000E179D" w:rsidRPr="0031081C" w:rsidRDefault="000E179D" w:rsidP="005E6A71">
            <w:pPr>
              <w:rPr>
                <w:rFonts w:ascii="宋体" w:eastAsia="宋体" w:hAnsi="微软雅黑" w:cs="微软雅黑" w:hint="eastAsia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sz w:val="15"/>
                <w:szCs w:val="15"/>
              </w:rPr>
              <w:t>是否需要提示用户支付多少金额</w:t>
            </w:r>
          </w:p>
        </w:tc>
      </w:tr>
    </w:tbl>
    <w:p w14:paraId="53DD45CE" w14:textId="77777777" w:rsidR="009E6B5C" w:rsidRPr="0031081C" w:rsidRDefault="009E6B5C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</w:p>
    <w:p w14:paraId="6ACBC1CE" w14:textId="77777777" w:rsidR="001205B8" w:rsidRPr="0031081C" w:rsidRDefault="001205B8" w:rsidP="001205B8">
      <w:pPr>
        <w:pStyle w:val="Heading2"/>
        <w:rPr>
          <w:rFonts w:ascii="宋体" w:eastAsia="宋体" w:hint="eastAsia"/>
        </w:rPr>
      </w:pPr>
      <w:bookmarkStart w:id="18" w:name="_Toc381286319"/>
      <w:r w:rsidRPr="0031081C">
        <w:rPr>
          <w:rFonts w:ascii="宋体" w:eastAsia="宋体" w:hint="eastAsia"/>
        </w:rPr>
        <w:lastRenderedPageBreak/>
        <w:t>3.</w:t>
      </w:r>
      <w:r w:rsidR="00D63095" w:rsidRPr="0031081C">
        <w:rPr>
          <w:rFonts w:ascii="宋体" w:eastAsia="宋体" w:hint="eastAsia"/>
        </w:rPr>
        <w:t>2</w:t>
      </w:r>
      <w:r w:rsidRPr="0031081C">
        <w:rPr>
          <w:rFonts w:ascii="宋体" w:eastAsia="宋体" w:hint="eastAsia"/>
        </w:rPr>
        <w:t xml:space="preserve"> 支付结果查询</w:t>
      </w:r>
      <w:bookmarkEnd w:id="18"/>
    </w:p>
    <w:p w14:paraId="25D6F11A" w14:textId="77777777" w:rsidR="001205B8" w:rsidRPr="0031081C" w:rsidRDefault="001205B8" w:rsidP="001205B8">
      <w:pPr>
        <w:pStyle w:val="Heading3"/>
        <w:rPr>
          <w:rFonts w:ascii="宋体" w:eastAsia="宋体" w:hint="eastAsia"/>
          <w:kern w:val="2"/>
        </w:rPr>
      </w:pPr>
      <w:bookmarkStart w:id="19" w:name="_Toc381286320"/>
      <w:r w:rsidRPr="0031081C">
        <w:rPr>
          <w:rFonts w:ascii="宋体" w:eastAsia="宋体" w:hint="eastAsia"/>
          <w:kern w:val="2"/>
        </w:rPr>
        <w:t>3.</w:t>
      </w:r>
      <w:r w:rsidR="00D63095" w:rsidRPr="0031081C">
        <w:rPr>
          <w:rFonts w:ascii="宋体" w:eastAsia="宋体" w:hint="eastAsia"/>
          <w:kern w:val="2"/>
        </w:rPr>
        <w:t>2</w:t>
      </w:r>
      <w:r w:rsidRPr="0031081C">
        <w:rPr>
          <w:rFonts w:ascii="宋体" w:eastAsia="宋体" w:hint="eastAsia"/>
          <w:kern w:val="2"/>
        </w:rPr>
        <w:t>.1 接口说明</w:t>
      </w:r>
      <w:bookmarkEnd w:id="19"/>
    </w:p>
    <w:p w14:paraId="41EC3043" w14:textId="5DDBC213" w:rsidR="001205B8" w:rsidRPr="0031081C" w:rsidRDefault="001205B8" w:rsidP="001205B8">
      <w:pPr>
        <w:ind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用户交易或支付完成后，</w:t>
      </w:r>
      <w:proofErr w:type="spellStart"/>
      <w:r w:rsidR="0031081C"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Pr="0031081C">
        <w:rPr>
          <w:rFonts w:ascii="宋体" w:eastAsia="宋体" w:hAnsi="微软雅黑" w:hint="eastAsia"/>
          <w:kern w:val="2"/>
          <w:sz w:val="21"/>
        </w:rPr>
        <w:t>商户可根据需要实时查询订单交易或支付结果。</w:t>
      </w:r>
    </w:p>
    <w:p w14:paraId="1D044E90" w14:textId="77777777" w:rsidR="00F52345" w:rsidRPr="0031081C" w:rsidRDefault="00B51B75" w:rsidP="00F52345">
      <w:pPr>
        <w:pStyle w:val="Heading3"/>
        <w:rPr>
          <w:rFonts w:ascii="宋体" w:eastAsia="宋体" w:hint="eastAsia"/>
          <w:kern w:val="2"/>
        </w:rPr>
      </w:pPr>
      <w:bookmarkStart w:id="20" w:name="_Toc381286321"/>
      <w:r w:rsidRPr="0031081C">
        <w:rPr>
          <w:rFonts w:ascii="宋体" w:eastAsia="宋体" w:hint="eastAsia"/>
          <w:kern w:val="2"/>
        </w:rPr>
        <w:t>3.</w:t>
      </w:r>
      <w:r w:rsidR="00D63095" w:rsidRPr="0031081C">
        <w:rPr>
          <w:rFonts w:ascii="宋体" w:eastAsia="宋体" w:hint="eastAsia"/>
          <w:kern w:val="2"/>
        </w:rPr>
        <w:t>2</w:t>
      </w:r>
      <w:r w:rsidRPr="0031081C">
        <w:rPr>
          <w:rFonts w:ascii="宋体" w:eastAsia="宋体" w:hint="eastAsia"/>
          <w:kern w:val="2"/>
        </w:rPr>
        <w:t>.2</w:t>
      </w:r>
      <w:r w:rsidR="00F52345" w:rsidRPr="0031081C">
        <w:rPr>
          <w:rFonts w:ascii="宋体" w:eastAsia="宋体" w:hint="eastAsia"/>
          <w:kern w:val="2"/>
        </w:rPr>
        <w:t>请求地址</w:t>
      </w:r>
      <w:bookmarkEnd w:id="20"/>
    </w:p>
    <w:p w14:paraId="4946A415" w14:textId="77777777" w:rsidR="00F52345" w:rsidRPr="0031081C" w:rsidRDefault="00F52345" w:rsidP="00F5234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正式环境请求URL：</w:t>
      </w:r>
      <w:r w:rsidR="00854518" w:rsidRPr="0031081C">
        <w:rPr>
          <w:rFonts w:ascii="宋体" w:eastAsia="宋体" w:hAnsi="微软雅黑" w:hint="eastAsia"/>
          <w:kern w:val="2"/>
          <w:sz w:val="21"/>
        </w:rPr>
        <w:t>http://</w:t>
      </w:r>
      <w:r w:rsidR="00D05FCD" w:rsidRPr="0031081C">
        <w:rPr>
          <w:rFonts w:ascii="宋体" w:eastAsia="宋体" w:hAnsi="微软雅黑" w:hint="eastAsia"/>
          <w:kern w:val="2"/>
          <w:sz w:val="21"/>
        </w:rPr>
        <w:t>t1zhifu.com</w:t>
      </w:r>
      <w:r w:rsidR="00854518" w:rsidRPr="0031081C">
        <w:rPr>
          <w:rFonts w:ascii="宋体" w:eastAsia="宋体" w:hAnsi="微软雅黑" w:hint="eastAsia"/>
          <w:kern w:val="2"/>
          <w:sz w:val="21"/>
        </w:rPr>
        <w:t>/pay/order/query</w:t>
      </w:r>
    </w:p>
    <w:p w14:paraId="36119531" w14:textId="77777777" w:rsidR="00F52345" w:rsidRPr="0031081C" w:rsidRDefault="00F52345" w:rsidP="00F5234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测试环境请求URL：</w:t>
      </w:r>
    </w:p>
    <w:p w14:paraId="5B95514A" w14:textId="77777777" w:rsidR="00F52345" w:rsidRPr="0031081C" w:rsidRDefault="00F52345" w:rsidP="00F52345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请求方式：POST</w:t>
      </w:r>
    </w:p>
    <w:p w14:paraId="0A5C7195" w14:textId="77777777" w:rsidR="001205B8" w:rsidRPr="0031081C" w:rsidRDefault="001205B8" w:rsidP="001205B8">
      <w:pPr>
        <w:pStyle w:val="Heading3"/>
        <w:rPr>
          <w:rFonts w:ascii="宋体" w:eastAsia="宋体" w:hint="eastAsia"/>
          <w:kern w:val="2"/>
        </w:rPr>
      </w:pPr>
      <w:bookmarkStart w:id="21" w:name="_Toc381286322"/>
      <w:r w:rsidRPr="0031081C">
        <w:rPr>
          <w:rFonts w:ascii="宋体" w:eastAsia="宋体" w:hint="eastAsia"/>
          <w:kern w:val="2"/>
        </w:rPr>
        <w:t>3.</w:t>
      </w:r>
      <w:r w:rsidR="00D63095" w:rsidRPr="0031081C">
        <w:rPr>
          <w:rFonts w:ascii="宋体" w:eastAsia="宋体" w:hint="eastAsia"/>
          <w:kern w:val="2"/>
        </w:rPr>
        <w:t>2</w:t>
      </w:r>
      <w:r w:rsidRPr="0031081C">
        <w:rPr>
          <w:rFonts w:ascii="宋体" w:eastAsia="宋体" w:hint="eastAsia"/>
          <w:kern w:val="2"/>
        </w:rPr>
        <w:t>.2详细参数说明</w:t>
      </w:r>
      <w:bookmarkEnd w:id="21"/>
    </w:p>
    <w:p w14:paraId="177E119C" w14:textId="77777777" w:rsidR="001205B8" w:rsidRPr="0031081C" w:rsidRDefault="001205B8" w:rsidP="001205B8">
      <w:pPr>
        <w:ind w:firstLineChars="200"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="000F4A43" w:rsidRPr="0031081C">
        <w:rPr>
          <w:rFonts w:ascii="宋体" w:eastAsia="宋体" w:hAnsi="微软雅黑" w:hint="eastAsia"/>
          <w:kern w:val="2"/>
          <w:sz w:val="21"/>
        </w:rPr>
        <w:t>请求</w:t>
      </w:r>
      <w:r w:rsidRPr="0031081C">
        <w:rPr>
          <w:rFonts w:ascii="宋体" w:eastAsia="宋体" w:hAnsi="微软雅黑" w:hint="eastAsia"/>
          <w:kern w:val="2"/>
          <w:sz w:val="21"/>
        </w:rPr>
        <w:t>报文</w:t>
      </w:r>
    </w:p>
    <w:tbl>
      <w:tblPr>
        <w:tblStyle w:val="TableGrid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288"/>
        <w:gridCol w:w="1910"/>
        <w:gridCol w:w="885"/>
        <w:gridCol w:w="922"/>
        <w:gridCol w:w="2072"/>
        <w:gridCol w:w="2953"/>
      </w:tblGrid>
      <w:tr w:rsidR="001205B8" w:rsidRPr="0031081C" w14:paraId="15B0AE33" w14:textId="77777777" w:rsidTr="00107E77">
        <w:trPr>
          <w:trHeight w:val="298"/>
        </w:trPr>
        <w:tc>
          <w:tcPr>
            <w:tcW w:w="1288" w:type="dxa"/>
            <w:shd w:val="clear" w:color="auto" w:fill="D0CECE" w:themeFill="background2" w:themeFillShade="E6"/>
          </w:tcPr>
          <w:p w14:paraId="5A765527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910" w:type="dxa"/>
            <w:shd w:val="clear" w:color="auto" w:fill="D0CECE" w:themeFill="background2" w:themeFillShade="E6"/>
          </w:tcPr>
          <w:p w14:paraId="08AD9DF3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85" w:type="dxa"/>
            <w:shd w:val="clear" w:color="auto" w:fill="D0CECE" w:themeFill="background2" w:themeFillShade="E6"/>
          </w:tcPr>
          <w:p w14:paraId="07913285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922" w:type="dxa"/>
            <w:shd w:val="clear" w:color="auto" w:fill="D0CECE" w:themeFill="background2" w:themeFillShade="E6"/>
          </w:tcPr>
          <w:p w14:paraId="684BD77B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4096683E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6529F534" w14:textId="77777777" w:rsidR="001205B8" w:rsidRPr="0031081C" w:rsidRDefault="001205B8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1205B8" w:rsidRPr="0031081C" w14:paraId="1700AEEE" w14:textId="77777777" w:rsidTr="00107E77">
        <w:tc>
          <w:tcPr>
            <w:tcW w:w="1288" w:type="dxa"/>
            <w:vAlign w:val="center"/>
          </w:tcPr>
          <w:p w14:paraId="361799FE" w14:textId="71678E32" w:rsidR="001205B8" w:rsidRPr="0031081C" w:rsidRDefault="0031081C" w:rsidP="005A1D9C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5A1D9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商户号</w:t>
            </w:r>
          </w:p>
        </w:tc>
        <w:tc>
          <w:tcPr>
            <w:tcW w:w="1910" w:type="dxa"/>
            <w:vAlign w:val="center"/>
          </w:tcPr>
          <w:p w14:paraId="427B7958" w14:textId="77777777" w:rsidR="001205B8" w:rsidRPr="0031081C" w:rsidRDefault="005A1D9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merchNo</w:t>
            </w:r>
            <w:proofErr w:type="spellEnd"/>
            <w:proofErr w:type="gramEnd"/>
          </w:p>
        </w:tc>
        <w:tc>
          <w:tcPr>
            <w:tcW w:w="885" w:type="dxa"/>
            <w:vAlign w:val="center"/>
          </w:tcPr>
          <w:p w14:paraId="15EAF72B" w14:textId="77777777" w:rsidR="001205B8" w:rsidRPr="0031081C" w:rsidRDefault="005A1D9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2" w:type="dxa"/>
            <w:vAlign w:val="center"/>
          </w:tcPr>
          <w:p w14:paraId="7218EA0F" w14:textId="77777777" w:rsidR="001205B8" w:rsidRPr="0031081C" w:rsidRDefault="001205B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32)</w:t>
            </w:r>
          </w:p>
        </w:tc>
        <w:tc>
          <w:tcPr>
            <w:tcW w:w="2072" w:type="dxa"/>
            <w:vAlign w:val="center"/>
          </w:tcPr>
          <w:p w14:paraId="40D83F8E" w14:textId="77777777" w:rsidR="001205B8" w:rsidRPr="0031081C" w:rsidRDefault="001205B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430AF909" w14:textId="67E75FA0" w:rsidR="00022F2A" w:rsidRPr="0031081C" w:rsidRDefault="005A1D9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商户在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平台开通的商户号</w:t>
            </w:r>
          </w:p>
        </w:tc>
      </w:tr>
      <w:tr w:rsidR="001205B8" w:rsidRPr="0031081C" w14:paraId="297113B5" w14:textId="77777777" w:rsidTr="00107E77">
        <w:tc>
          <w:tcPr>
            <w:tcW w:w="1288" w:type="dxa"/>
            <w:vAlign w:val="center"/>
          </w:tcPr>
          <w:p w14:paraId="1043A014" w14:textId="77777777" w:rsidR="001205B8" w:rsidRPr="0031081C" w:rsidRDefault="001205B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910" w:type="dxa"/>
            <w:vAlign w:val="center"/>
          </w:tcPr>
          <w:p w14:paraId="0D60DAE9" w14:textId="77777777" w:rsidR="001205B8" w:rsidRPr="0031081C" w:rsidRDefault="00022F2A" w:rsidP="005A1D9C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orderN</w:t>
            </w:r>
            <w:r w:rsidR="005A1D9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</w:t>
            </w:r>
            <w:proofErr w:type="spellEnd"/>
            <w:proofErr w:type="gramEnd"/>
          </w:p>
        </w:tc>
        <w:tc>
          <w:tcPr>
            <w:tcW w:w="885" w:type="dxa"/>
            <w:vAlign w:val="center"/>
          </w:tcPr>
          <w:p w14:paraId="57BAE699" w14:textId="77777777" w:rsidR="001205B8" w:rsidRPr="0031081C" w:rsidRDefault="005A1D9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922" w:type="dxa"/>
            <w:vAlign w:val="center"/>
          </w:tcPr>
          <w:p w14:paraId="382D6023" w14:textId="77777777" w:rsidR="001205B8" w:rsidRPr="0031081C" w:rsidRDefault="001205B8" w:rsidP="00A42465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  <w:highlight w:val="yellow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A42465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23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  <w:vAlign w:val="center"/>
          </w:tcPr>
          <w:p w14:paraId="3FCDEF6A" w14:textId="77777777" w:rsidR="001205B8" w:rsidRPr="0031081C" w:rsidRDefault="001205B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5A668109" w14:textId="77777777" w:rsidR="00022F2A" w:rsidRPr="0031081C" w:rsidRDefault="005A1D9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请求支付中的</w:t>
            </w:r>
            <w:r w:rsidR="0047603D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</w:tr>
    </w:tbl>
    <w:p w14:paraId="720DCDA2" w14:textId="77777777" w:rsidR="009A0D6F" w:rsidRPr="0031081C" w:rsidRDefault="009A0D6F" w:rsidP="009A0D6F">
      <w:pPr>
        <w:rPr>
          <w:rFonts w:ascii="宋体" w:eastAsia="宋体" w:hAnsi="微软雅黑" w:cs="微软雅黑" w:hint="eastAsia"/>
          <w:color w:val="333333"/>
          <w:sz w:val="28"/>
          <w:szCs w:val="28"/>
        </w:rPr>
      </w:pPr>
    </w:p>
    <w:p w14:paraId="1696B99D" w14:textId="77777777" w:rsidR="009A0D6F" w:rsidRPr="0031081C" w:rsidRDefault="009A0D6F" w:rsidP="009A0D6F">
      <w:pPr>
        <w:ind w:firstLineChars="200"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● 响应报文</w:t>
      </w:r>
    </w:p>
    <w:tbl>
      <w:tblPr>
        <w:tblStyle w:val="TableGrid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832"/>
        <w:gridCol w:w="720"/>
        <w:gridCol w:w="1223"/>
        <w:gridCol w:w="1888"/>
        <w:gridCol w:w="2978"/>
      </w:tblGrid>
      <w:tr w:rsidR="009A0D6F" w:rsidRPr="0031081C" w14:paraId="4262E952" w14:textId="77777777" w:rsidTr="00107E77">
        <w:tc>
          <w:tcPr>
            <w:tcW w:w="1389" w:type="dxa"/>
            <w:shd w:val="clear" w:color="auto" w:fill="D0CECE" w:themeFill="background2" w:themeFillShade="E6"/>
          </w:tcPr>
          <w:p w14:paraId="2F5B75F5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14:paraId="62C8FB23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20" w:type="dxa"/>
            <w:shd w:val="clear" w:color="auto" w:fill="D0CECE" w:themeFill="background2" w:themeFillShade="E6"/>
          </w:tcPr>
          <w:p w14:paraId="53576453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223" w:type="dxa"/>
            <w:shd w:val="clear" w:color="auto" w:fill="D0CECE" w:themeFill="background2" w:themeFillShade="E6"/>
          </w:tcPr>
          <w:p w14:paraId="5AB0B298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47C06761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3B4ADF3D" w14:textId="77777777" w:rsidR="009A0D6F" w:rsidRPr="0031081C" w:rsidRDefault="009A0D6F" w:rsidP="00107E7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8C5279" w:rsidRPr="0031081C" w14:paraId="3204CEB5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679DD789" w14:textId="367D2A39" w:rsidR="008C5279" w:rsidRPr="0031081C" w:rsidRDefault="0031081C" w:rsidP="008C527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8C5279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商户号</w:t>
            </w:r>
          </w:p>
        </w:tc>
        <w:tc>
          <w:tcPr>
            <w:tcW w:w="1832" w:type="dxa"/>
            <w:vAlign w:val="center"/>
          </w:tcPr>
          <w:p w14:paraId="2D62A06D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merchNo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3BB14087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1A054719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32)</w:t>
            </w:r>
          </w:p>
        </w:tc>
        <w:tc>
          <w:tcPr>
            <w:tcW w:w="1888" w:type="dxa"/>
            <w:vAlign w:val="center"/>
          </w:tcPr>
          <w:p w14:paraId="57854B91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78" w:type="dxa"/>
            <w:vAlign w:val="center"/>
          </w:tcPr>
          <w:p w14:paraId="2FB0F070" w14:textId="215B24D3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商户在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平台开通的商户号</w:t>
            </w:r>
          </w:p>
        </w:tc>
      </w:tr>
      <w:tr w:rsidR="008C5279" w:rsidRPr="0031081C" w14:paraId="6CEF5723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7D7ABD4F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832" w:type="dxa"/>
            <w:vAlign w:val="center"/>
          </w:tcPr>
          <w:p w14:paraId="68BD6B72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orderNo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45CFD60C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515357D6" w14:textId="77777777" w:rsidR="008C5279" w:rsidRPr="0031081C" w:rsidRDefault="008C5279" w:rsidP="00297A9C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297A9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23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  <w:vAlign w:val="center"/>
          </w:tcPr>
          <w:p w14:paraId="055D7F8B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78" w:type="dxa"/>
            <w:vAlign w:val="center"/>
          </w:tcPr>
          <w:p w14:paraId="6EF29FF4" w14:textId="77777777" w:rsidR="008C5279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请求支付中的</w:t>
            </w:r>
            <w:r w:rsidR="00D01CF9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</w:tr>
      <w:tr w:rsidR="009A0D6F" w:rsidRPr="0031081C" w14:paraId="529E71CD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34EED187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交易(支付)类型</w:t>
            </w:r>
          </w:p>
        </w:tc>
        <w:tc>
          <w:tcPr>
            <w:tcW w:w="1832" w:type="dxa"/>
            <w:vAlign w:val="center"/>
          </w:tcPr>
          <w:p w14:paraId="48E8EC9A" w14:textId="77777777" w:rsidR="009A0D6F" w:rsidRPr="0031081C" w:rsidRDefault="008C5279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outChannel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2AC9B181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16AB6860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16)</w:t>
            </w:r>
          </w:p>
        </w:tc>
        <w:tc>
          <w:tcPr>
            <w:tcW w:w="1888" w:type="dxa"/>
            <w:vAlign w:val="center"/>
          </w:tcPr>
          <w:p w14:paraId="48CFDB6E" w14:textId="77777777" w:rsidR="009A0D6F" w:rsidRPr="0031081C" w:rsidRDefault="008C5279" w:rsidP="00D4175F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qq</w:t>
            </w:r>
            <w:proofErr w:type="spellEnd"/>
            <w:proofErr w:type="gramEnd"/>
          </w:p>
        </w:tc>
        <w:tc>
          <w:tcPr>
            <w:tcW w:w="2978" w:type="dxa"/>
            <w:vAlign w:val="center"/>
          </w:tcPr>
          <w:p w14:paraId="6921D969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详见“4.1 交易类型”</w:t>
            </w:r>
          </w:p>
        </w:tc>
      </w:tr>
      <w:tr w:rsidR="009A0D6F" w:rsidRPr="0031081C" w14:paraId="0C853015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2380AB74" w14:textId="652749E6" w:rsidR="009A0D6F" w:rsidRPr="0031081C" w:rsidRDefault="0031081C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FD66EE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交易单号</w:t>
            </w:r>
            <w:r w:rsidR="009A0D6F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1832" w:type="dxa"/>
            <w:vAlign w:val="center"/>
          </w:tcPr>
          <w:p w14:paraId="1A3E3CC9" w14:textId="77777777" w:rsidR="009A0D6F" w:rsidRPr="0031081C" w:rsidRDefault="00000B83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businessNo</w:t>
            </w:r>
            <w:proofErr w:type="spellEnd"/>
            <w:proofErr w:type="gramEnd"/>
            <w:r w:rsidR="009A0D6F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14:paraId="60AEB4F9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29619903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14)</w:t>
            </w:r>
          </w:p>
        </w:tc>
        <w:tc>
          <w:tcPr>
            <w:tcW w:w="1888" w:type="dxa"/>
            <w:vAlign w:val="center"/>
          </w:tcPr>
          <w:p w14:paraId="2037D8CA" w14:textId="77777777" w:rsidR="009A0D6F" w:rsidRPr="0031081C" w:rsidRDefault="009A0D6F" w:rsidP="0021438F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78" w:type="dxa"/>
            <w:vAlign w:val="center"/>
          </w:tcPr>
          <w:p w14:paraId="198488EA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9A0D6F" w:rsidRPr="0031081C" w14:paraId="2D285B68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6C925C82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832" w:type="dxa"/>
            <w:vAlign w:val="center"/>
          </w:tcPr>
          <w:p w14:paraId="45F3E0FC" w14:textId="77777777" w:rsidR="009A0D6F" w:rsidRPr="0031081C" w:rsidRDefault="00000B83" w:rsidP="00000B8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</w:t>
            </w:r>
            <w:r w:rsidR="009A0D6F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Stat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e</w:t>
            </w:r>
            <w:proofErr w:type="spellEnd"/>
            <w:proofErr w:type="gramEnd"/>
          </w:p>
        </w:tc>
        <w:tc>
          <w:tcPr>
            <w:tcW w:w="720" w:type="dxa"/>
            <w:vAlign w:val="center"/>
          </w:tcPr>
          <w:p w14:paraId="380B03D5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199EC584" w14:textId="77777777" w:rsidR="009A0D6F" w:rsidRPr="0031081C" w:rsidRDefault="009A0D6F" w:rsidP="00000B8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000B83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1888" w:type="dxa"/>
            <w:vAlign w:val="center"/>
          </w:tcPr>
          <w:p w14:paraId="7B0C2933" w14:textId="77777777" w:rsidR="009A0D6F" w:rsidRPr="0031081C" w:rsidRDefault="00000B83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</w:t>
            </w:r>
          </w:p>
        </w:tc>
        <w:tc>
          <w:tcPr>
            <w:tcW w:w="2978" w:type="dxa"/>
            <w:vAlign w:val="center"/>
          </w:tcPr>
          <w:p w14:paraId="1C9577F9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详见“附录2 交易状态编码”</w:t>
            </w:r>
          </w:p>
        </w:tc>
      </w:tr>
      <w:tr w:rsidR="009A0D6F" w:rsidRPr="0031081C" w14:paraId="1CA9EDB9" w14:textId="77777777" w:rsidTr="00107E77">
        <w:trPr>
          <w:trHeight w:val="367"/>
        </w:trPr>
        <w:tc>
          <w:tcPr>
            <w:tcW w:w="1389" w:type="dxa"/>
            <w:vAlign w:val="center"/>
          </w:tcPr>
          <w:p w14:paraId="0047775B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832" w:type="dxa"/>
            <w:vAlign w:val="center"/>
          </w:tcPr>
          <w:p w14:paraId="50BA97FA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amount</w:t>
            </w:r>
            <w:proofErr w:type="gramEnd"/>
          </w:p>
        </w:tc>
        <w:tc>
          <w:tcPr>
            <w:tcW w:w="720" w:type="dxa"/>
            <w:vAlign w:val="center"/>
          </w:tcPr>
          <w:p w14:paraId="21653B53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223" w:type="dxa"/>
            <w:vAlign w:val="center"/>
          </w:tcPr>
          <w:p w14:paraId="43A1976C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12)</w:t>
            </w:r>
          </w:p>
        </w:tc>
        <w:tc>
          <w:tcPr>
            <w:tcW w:w="1888" w:type="dxa"/>
            <w:vAlign w:val="center"/>
          </w:tcPr>
          <w:p w14:paraId="293AF3E3" w14:textId="77777777" w:rsidR="009A0D6F" w:rsidRPr="0031081C" w:rsidRDefault="009A0D6F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</w:t>
            </w:r>
            <w:r w:rsidR="00000B83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.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00</w:t>
            </w:r>
          </w:p>
        </w:tc>
        <w:tc>
          <w:tcPr>
            <w:tcW w:w="2978" w:type="dxa"/>
            <w:vAlign w:val="center"/>
          </w:tcPr>
          <w:p w14:paraId="55AB0349" w14:textId="77777777" w:rsidR="009A0D6F" w:rsidRPr="0031081C" w:rsidRDefault="009A0D6F" w:rsidP="00000B8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以</w:t>
            </w:r>
            <w:r w:rsidR="00000B83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元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为单位</w:t>
            </w:r>
          </w:p>
        </w:tc>
      </w:tr>
    </w:tbl>
    <w:p w14:paraId="3E11A2C1" w14:textId="77777777" w:rsidR="009A0D6F" w:rsidRPr="0031081C" w:rsidRDefault="009A0D6F" w:rsidP="009A0D6F">
      <w:pPr>
        <w:ind w:firstLineChars="200" w:firstLine="420"/>
        <w:rPr>
          <w:rFonts w:ascii="宋体" w:eastAsia="宋体" w:hAnsi="微软雅黑" w:hint="eastAsia"/>
          <w:kern w:val="2"/>
          <w:sz w:val="21"/>
        </w:rPr>
      </w:pPr>
    </w:p>
    <w:p w14:paraId="459DAA11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22" w:name="_Toc381286323"/>
      <w:r w:rsidRPr="0031081C">
        <w:rPr>
          <w:rFonts w:ascii="宋体" w:eastAsia="宋体" w:hint="eastAsia"/>
        </w:rPr>
        <w:lastRenderedPageBreak/>
        <w:t>3.</w:t>
      </w:r>
      <w:r w:rsidR="00D63095" w:rsidRPr="0031081C">
        <w:rPr>
          <w:rFonts w:ascii="宋体" w:eastAsia="宋体" w:hint="eastAsia"/>
        </w:rPr>
        <w:t>3</w:t>
      </w:r>
      <w:r w:rsidRPr="0031081C">
        <w:rPr>
          <w:rFonts w:ascii="宋体" w:eastAsia="宋体" w:hint="eastAsia"/>
        </w:rPr>
        <w:t xml:space="preserve"> 异步通知</w:t>
      </w:r>
      <w:bookmarkEnd w:id="22"/>
    </w:p>
    <w:p w14:paraId="4C9233DA" w14:textId="77777777" w:rsidR="009E6B5C" w:rsidRPr="0031081C" w:rsidRDefault="003C6771" w:rsidP="00EC554B">
      <w:pPr>
        <w:pStyle w:val="Heading3"/>
        <w:rPr>
          <w:rFonts w:ascii="宋体" w:eastAsia="宋体" w:hint="eastAsia"/>
          <w:kern w:val="2"/>
        </w:rPr>
      </w:pPr>
      <w:bookmarkStart w:id="23" w:name="_Toc381286324"/>
      <w:r w:rsidRPr="0031081C">
        <w:rPr>
          <w:rFonts w:ascii="宋体" w:eastAsia="宋体" w:hint="eastAsia"/>
          <w:kern w:val="2"/>
        </w:rPr>
        <w:t>3.</w:t>
      </w:r>
      <w:r w:rsidR="00D63095" w:rsidRPr="0031081C">
        <w:rPr>
          <w:rFonts w:ascii="宋体" w:eastAsia="宋体" w:hint="eastAsia"/>
          <w:kern w:val="2"/>
        </w:rPr>
        <w:t>3</w:t>
      </w:r>
      <w:r w:rsidRPr="0031081C">
        <w:rPr>
          <w:rFonts w:ascii="宋体" w:eastAsia="宋体" w:hint="eastAsia"/>
          <w:kern w:val="2"/>
        </w:rPr>
        <w:t>.1</w:t>
      </w:r>
      <w:r w:rsidR="00056FC7" w:rsidRPr="0031081C">
        <w:rPr>
          <w:rFonts w:ascii="宋体" w:eastAsia="宋体" w:hint="eastAsia"/>
          <w:kern w:val="2"/>
        </w:rPr>
        <w:t>接口说明</w:t>
      </w:r>
      <w:bookmarkEnd w:id="23"/>
    </w:p>
    <w:p w14:paraId="1FDC1EB2" w14:textId="40406BF1" w:rsidR="009E6B5C" w:rsidRPr="0031081C" w:rsidRDefault="0031081C">
      <w:pPr>
        <w:ind w:firstLineChars="100" w:firstLine="210"/>
        <w:rPr>
          <w:rFonts w:ascii="宋体" w:eastAsia="宋体" w:hAnsi="微软雅黑" w:hint="eastAsia"/>
          <w:kern w:val="2"/>
          <w:sz w:val="21"/>
        </w:rPr>
      </w:pPr>
      <w:proofErr w:type="spellStart"/>
      <w:r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="00056FC7" w:rsidRPr="0031081C">
        <w:rPr>
          <w:rFonts w:ascii="宋体" w:eastAsia="宋体" w:hAnsi="微软雅黑" w:hint="eastAsia"/>
          <w:kern w:val="2"/>
          <w:sz w:val="21"/>
        </w:rPr>
        <w:t>接收商户支付请求并处理成功后，为确保交易结果能够及时通知到商户，除实时接口响应外，</w:t>
      </w:r>
      <w:proofErr w:type="spellStart"/>
      <w:r w:rsidRPr="0031081C">
        <w:rPr>
          <w:rFonts w:ascii="宋体" w:eastAsia="宋体" w:hAnsi="微软雅黑" w:hint="eastAsia"/>
          <w:sz w:val="21"/>
          <w:szCs w:val="21"/>
        </w:rPr>
        <w:t>ScreamPay</w:t>
      </w:r>
      <w:proofErr w:type="spellEnd"/>
      <w:r w:rsidR="00312130" w:rsidRPr="0031081C">
        <w:rPr>
          <w:rFonts w:ascii="宋体" w:eastAsia="宋体" w:hAnsi="微软雅黑" w:hint="eastAsia"/>
          <w:kern w:val="2"/>
          <w:sz w:val="21"/>
        </w:rPr>
        <w:t>支付还会增加后台异步通知到商户指定的服务器地址(</w:t>
      </w:r>
      <w:r w:rsidR="00032003" w:rsidRPr="0031081C">
        <w:rPr>
          <w:rFonts w:ascii="宋体" w:eastAsia="宋体" w:hAnsi="微软雅黑" w:hint="eastAsia"/>
          <w:kern w:val="2"/>
          <w:sz w:val="21"/>
        </w:rPr>
        <w:t>支付请求中参数</w:t>
      </w:r>
      <w:proofErr w:type="spellStart"/>
      <w:r w:rsidR="00312130" w:rsidRPr="0031081C">
        <w:rPr>
          <w:rFonts w:ascii="宋体" w:eastAsia="宋体" w:hAnsi="微软雅黑" w:hint="eastAsia"/>
          <w:kern w:val="2"/>
          <w:sz w:val="21"/>
        </w:rPr>
        <w:t>notifyUrl</w:t>
      </w:r>
      <w:proofErr w:type="spellEnd"/>
      <w:r w:rsidR="00312130" w:rsidRPr="0031081C">
        <w:rPr>
          <w:rFonts w:ascii="宋体" w:eastAsia="宋体" w:hAnsi="微软雅黑" w:hint="eastAsia"/>
          <w:kern w:val="2"/>
          <w:sz w:val="21"/>
        </w:rPr>
        <w:t>)，</w:t>
      </w:r>
      <w:r w:rsidR="006840D1" w:rsidRPr="0031081C">
        <w:rPr>
          <w:rFonts w:ascii="宋体" w:eastAsia="宋体" w:hAnsi="微软雅黑" w:hint="eastAsia"/>
          <w:kern w:val="2"/>
          <w:sz w:val="21"/>
        </w:rPr>
        <w:t>收到商户响应报文处理结果result为(ok)后该笔订单结果通知结束。</w:t>
      </w:r>
      <w:r w:rsidR="00312130" w:rsidRPr="0031081C">
        <w:rPr>
          <w:rFonts w:ascii="宋体" w:eastAsia="宋体" w:hAnsi="微软雅黑" w:hint="eastAsia"/>
          <w:kern w:val="2"/>
          <w:sz w:val="21"/>
          <w:highlight w:val="yellow"/>
        </w:rPr>
        <w:t>异步通知</w:t>
      </w:r>
      <w:r w:rsidR="00F03A2C" w:rsidRPr="0031081C">
        <w:rPr>
          <w:rFonts w:ascii="宋体" w:eastAsia="宋体" w:hAnsi="微软雅黑" w:hint="eastAsia"/>
          <w:kern w:val="2"/>
          <w:sz w:val="21"/>
          <w:highlight w:val="yellow"/>
        </w:rPr>
        <w:t>在支付请求后</w:t>
      </w:r>
      <w:r w:rsidR="00312130" w:rsidRPr="0031081C">
        <w:rPr>
          <w:rFonts w:ascii="宋体" w:eastAsia="宋体" w:hAnsi="微软雅黑" w:hint="eastAsia"/>
          <w:kern w:val="2"/>
          <w:sz w:val="21"/>
          <w:highlight w:val="yellow"/>
        </w:rPr>
        <w:t>2.4小时内最多通知5次，每次通知后间隔时间递增(如：0m~10m~20m~40m~80m)</w:t>
      </w:r>
      <w:r w:rsidR="00FB3B88" w:rsidRPr="0031081C">
        <w:rPr>
          <w:rFonts w:ascii="宋体" w:eastAsia="宋体" w:hAnsi="微软雅黑" w:hint="eastAsia"/>
          <w:kern w:val="2"/>
          <w:sz w:val="21"/>
        </w:rPr>
        <w:t>。</w:t>
      </w:r>
    </w:p>
    <w:p w14:paraId="5A9246BD" w14:textId="77777777" w:rsidR="009E6B5C" w:rsidRPr="0031081C" w:rsidRDefault="003C6771" w:rsidP="00EC554B">
      <w:pPr>
        <w:pStyle w:val="Heading3"/>
        <w:rPr>
          <w:rFonts w:ascii="宋体" w:eastAsia="宋体" w:hint="eastAsia"/>
          <w:kern w:val="2"/>
        </w:rPr>
      </w:pPr>
      <w:bookmarkStart w:id="24" w:name="_Toc381286326"/>
      <w:r w:rsidRPr="0031081C">
        <w:rPr>
          <w:rFonts w:ascii="宋体" w:eastAsia="宋体" w:hint="eastAsia"/>
          <w:kern w:val="2"/>
        </w:rPr>
        <w:t>3.</w:t>
      </w:r>
      <w:r w:rsidR="00D63095" w:rsidRPr="0031081C">
        <w:rPr>
          <w:rFonts w:ascii="宋体" w:eastAsia="宋体" w:hint="eastAsia"/>
          <w:kern w:val="2"/>
        </w:rPr>
        <w:t>3</w:t>
      </w:r>
      <w:r w:rsidRPr="0031081C">
        <w:rPr>
          <w:rFonts w:ascii="宋体" w:eastAsia="宋体" w:hint="eastAsia"/>
          <w:kern w:val="2"/>
        </w:rPr>
        <w:t>.</w:t>
      </w:r>
      <w:r w:rsidR="00127E28" w:rsidRPr="0031081C">
        <w:rPr>
          <w:rFonts w:ascii="宋体" w:eastAsia="宋体" w:hint="eastAsia"/>
          <w:kern w:val="2"/>
        </w:rPr>
        <w:t>2</w:t>
      </w:r>
      <w:r w:rsidR="00056FC7" w:rsidRPr="0031081C">
        <w:rPr>
          <w:rFonts w:ascii="宋体" w:eastAsia="宋体" w:hint="eastAsia"/>
          <w:kern w:val="2"/>
        </w:rPr>
        <w:t>详细参数说明</w:t>
      </w:r>
      <w:bookmarkEnd w:id="24"/>
    </w:p>
    <w:p w14:paraId="38B0A3B7" w14:textId="77777777" w:rsidR="009E6B5C" w:rsidRPr="0031081C" w:rsidRDefault="00056FC7">
      <w:pPr>
        <w:ind w:firstLineChars="200"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● 通知报文</w:t>
      </w:r>
    </w:p>
    <w:tbl>
      <w:tblPr>
        <w:tblStyle w:val="TableGrid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389"/>
        <w:gridCol w:w="1809"/>
        <w:gridCol w:w="766"/>
        <w:gridCol w:w="1041"/>
        <w:gridCol w:w="2072"/>
        <w:gridCol w:w="2953"/>
      </w:tblGrid>
      <w:tr w:rsidR="009E6B5C" w:rsidRPr="0031081C" w14:paraId="53EEBFA6" w14:textId="77777777" w:rsidTr="006A5A56">
        <w:tc>
          <w:tcPr>
            <w:tcW w:w="1389" w:type="dxa"/>
            <w:shd w:val="clear" w:color="auto" w:fill="D0CECE" w:themeFill="background2" w:themeFillShade="E6"/>
          </w:tcPr>
          <w:p w14:paraId="6B858243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BE33BEC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766" w:type="dxa"/>
            <w:shd w:val="clear" w:color="auto" w:fill="D0CECE" w:themeFill="background2" w:themeFillShade="E6"/>
          </w:tcPr>
          <w:p w14:paraId="577EC90A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41" w:type="dxa"/>
            <w:shd w:val="clear" w:color="auto" w:fill="D0CECE" w:themeFill="background2" w:themeFillShade="E6"/>
          </w:tcPr>
          <w:p w14:paraId="35F36BA9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567602DE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53" w:type="dxa"/>
            <w:shd w:val="clear" w:color="auto" w:fill="D0CECE" w:themeFill="background2" w:themeFillShade="E6"/>
          </w:tcPr>
          <w:p w14:paraId="0858DBA3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6A5A56" w:rsidRPr="0031081C" w14:paraId="0A4716B3" w14:textId="77777777" w:rsidTr="006A5A56">
        <w:tc>
          <w:tcPr>
            <w:tcW w:w="1389" w:type="dxa"/>
            <w:vAlign w:val="center"/>
          </w:tcPr>
          <w:p w14:paraId="093B2F6E" w14:textId="17C94480" w:rsidR="006A5A56" w:rsidRPr="0031081C" w:rsidRDefault="0031081C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6A5A56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商户号</w:t>
            </w:r>
          </w:p>
        </w:tc>
        <w:tc>
          <w:tcPr>
            <w:tcW w:w="1809" w:type="dxa"/>
            <w:vAlign w:val="center"/>
          </w:tcPr>
          <w:p w14:paraId="3E97468F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merchNo</w:t>
            </w:r>
            <w:proofErr w:type="spellEnd"/>
            <w:proofErr w:type="gramEnd"/>
          </w:p>
        </w:tc>
        <w:tc>
          <w:tcPr>
            <w:tcW w:w="766" w:type="dxa"/>
            <w:vAlign w:val="center"/>
          </w:tcPr>
          <w:p w14:paraId="4C7AAD3F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  <w:vAlign w:val="center"/>
          </w:tcPr>
          <w:p w14:paraId="195526CD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32)</w:t>
            </w:r>
          </w:p>
        </w:tc>
        <w:tc>
          <w:tcPr>
            <w:tcW w:w="2072" w:type="dxa"/>
            <w:vAlign w:val="center"/>
          </w:tcPr>
          <w:p w14:paraId="72BE42F0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081AE16F" w14:textId="35C2CE51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商户在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平台开通的商户号</w:t>
            </w:r>
          </w:p>
        </w:tc>
      </w:tr>
      <w:tr w:rsidR="006A5A56" w:rsidRPr="0031081C" w14:paraId="1B46DAF8" w14:textId="77777777" w:rsidTr="006A5A56">
        <w:trPr>
          <w:trHeight w:val="663"/>
        </w:trPr>
        <w:tc>
          <w:tcPr>
            <w:tcW w:w="1389" w:type="dxa"/>
            <w:vAlign w:val="center"/>
          </w:tcPr>
          <w:p w14:paraId="643E8D6B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1809" w:type="dxa"/>
            <w:vAlign w:val="center"/>
          </w:tcPr>
          <w:p w14:paraId="4EC42B25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orderNo</w:t>
            </w:r>
            <w:proofErr w:type="spellEnd"/>
            <w:proofErr w:type="gramEnd"/>
          </w:p>
        </w:tc>
        <w:tc>
          <w:tcPr>
            <w:tcW w:w="766" w:type="dxa"/>
            <w:vAlign w:val="center"/>
          </w:tcPr>
          <w:p w14:paraId="56B80C26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  <w:vAlign w:val="center"/>
          </w:tcPr>
          <w:p w14:paraId="6DB6E23F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="007C79B1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23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)</w:t>
            </w:r>
          </w:p>
        </w:tc>
        <w:tc>
          <w:tcPr>
            <w:tcW w:w="2072" w:type="dxa"/>
            <w:vAlign w:val="center"/>
          </w:tcPr>
          <w:p w14:paraId="1C127FED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商户交易单号</w:t>
            </w:r>
          </w:p>
        </w:tc>
        <w:tc>
          <w:tcPr>
            <w:tcW w:w="2953" w:type="dxa"/>
            <w:vAlign w:val="center"/>
          </w:tcPr>
          <w:p w14:paraId="0CC27673" w14:textId="77777777" w:rsidR="006A5A56" w:rsidRPr="0031081C" w:rsidRDefault="006A5A56">
            <w:pPr>
              <w:autoSpaceDE w:val="0"/>
              <w:autoSpaceDN w:val="0"/>
              <w:adjustRightInd w:val="0"/>
              <w:spacing w:after="240" w:line="360" w:lineRule="atLeast"/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请求支付中的</w:t>
            </w:r>
            <w:r w:rsidR="008F4AE9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商户单号</w:t>
            </w:r>
          </w:p>
        </w:tc>
      </w:tr>
      <w:tr w:rsidR="006A5A56" w:rsidRPr="0031081C" w14:paraId="21CD8F8A" w14:textId="77777777" w:rsidTr="006A5A56">
        <w:tc>
          <w:tcPr>
            <w:tcW w:w="1389" w:type="dxa"/>
            <w:vAlign w:val="center"/>
          </w:tcPr>
          <w:p w14:paraId="084B109F" w14:textId="632D0497" w:rsidR="006A5A56" w:rsidRPr="0031081C" w:rsidRDefault="0031081C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6A5A56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交易单号 </w:t>
            </w:r>
          </w:p>
        </w:tc>
        <w:tc>
          <w:tcPr>
            <w:tcW w:w="1809" w:type="dxa"/>
            <w:vAlign w:val="center"/>
          </w:tcPr>
          <w:p w14:paraId="42C963E7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businessNo</w:t>
            </w:r>
            <w:proofErr w:type="spellEnd"/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 </w:t>
            </w:r>
          </w:p>
        </w:tc>
        <w:tc>
          <w:tcPr>
            <w:tcW w:w="766" w:type="dxa"/>
            <w:vAlign w:val="center"/>
          </w:tcPr>
          <w:p w14:paraId="430A5AFA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  <w:vAlign w:val="center"/>
          </w:tcPr>
          <w:p w14:paraId="7F50FC49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14)</w:t>
            </w:r>
          </w:p>
        </w:tc>
        <w:tc>
          <w:tcPr>
            <w:tcW w:w="2072" w:type="dxa"/>
            <w:vAlign w:val="center"/>
          </w:tcPr>
          <w:p w14:paraId="60EB8A0F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  <w:tc>
          <w:tcPr>
            <w:tcW w:w="2953" w:type="dxa"/>
            <w:vAlign w:val="center"/>
          </w:tcPr>
          <w:p w14:paraId="471C3FEF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yyyyMMddHHmmss</w:t>
            </w:r>
            <w:proofErr w:type="spellEnd"/>
            <w:proofErr w:type="gramEnd"/>
          </w:p>
        </w:tc>
      </w:tr>
      <w:tr w:rsidR="006A5A56" w:rsidRPr="0031081C" w14:paraId="720C256D" w14:textId="77777777" w:rsidTr="006A5A56">
        <w:tc>
          <w:tcPr>
            <w:tcW w:w="1389" w:type="dxa"/>
            <w:vAlign w:val="center"/>
          </w:tcPr>
          <w:p w14:paraId="66086132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交易状态</w:t>
            </w:r>
          </w:p>
        </w:tc>
        <w:tc>
          <w:tcPr>
            <w:tcW w:w="1809" w:type="dxa"/>
            <w:vAlign w:val="center"/>
          </w:tcPr>
          <w:p w14:paraId="6A85A09D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orderState</w:t>
            </w:r>
            <w:proofErr w:type="spellEnd"/>
            <w:proofErr w:type="gramEnd"/>
          </w:p>
        </w:tc>
        <w:tc>
          <w:tcPr>
            <w:tcW w:w="766" w:type="dxa"/>
            <w:vAlign w:val="center"/>
          </w:tcPr>
          <w:p w14:paraId="236FA4FE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  <w:vAlign w:val="center"/>
          </w:tcPr>
          <w:p w14:paraId="0D1964B7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1)</w:t>
            </w:r>
          </w:p>
        </w:tc>
        <w:tc>
          <w:tcPr>
            <w:tcW w:w="2072" w:type="dxa"/>
            <w:vAlign w:val="center"/>
          </w:tcPr>
          <w:p w14:paraId="22397C0D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</w:t>
            </w:r>
          </w:p>
        </w:tc>
        <w:tc>
          <w:tcPr>
            <w:tcW w:w="2953" w:type="dxa"/>
            <w:vAlign w:val="center"/>
          </w:tcPr>
          <w:p w14:paraId="1258C1B6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详见“附录</w:t>
            </w:r>
            <w:r w:rsidR="00AC14FE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4.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 交易状态编码”</w:t>
            </w:r>
          </w:p>
        </w:tc>
      </w:tr>
      <w:tr w:rsidR="006A5A56" w:rsidRPr="0031081C" w14:paraId="289F4F0E" w14:textId="77777777" w:rsidTr="006A5A56">
        <w:tc>
          <w:tcPr>
            <w:tcW w:w="1389" w:type="dxa"/>
            <w:vAlign w:val="center"/>
          </w:tcPr>
          <w:p w14:paraId="5704BD48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交易金额</w:t>
            </w:r>
          </w:p>
        </w:tc>
        <w:tc>
          <w:tcPr>
            <w:tcW w:w="1809" w:type="dxa"/>
            <w:vAlign w:val="center"/>
          </w:tcPr>
          <w:p w14:paraId="6BDE6891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amount</w:t>
            </w:r>
            <w:proofErr w:type="gramEnd"/>
          </w:p>
        </w:tc>
        <w:tc>
          <w:tcPr>
            <w:tcW w:w="766" w:type="dxa"/>
            <w:vAlign w:val="center"/>
          </w:tcPr>
          <w:p w14:paraId="4E5E74B7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41" w:type="dxa"/>
            <w:vAlign w:val="center"/>
          </w:tcPr>
          <w:p w14:paraId="18B07C01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12)</w:t>
            </w:r>
          </w:p>
        </w:tc>
        <w:tc>
          <w:tcPr>
            <w:tcW w:w="2072" w:type="dxa"/>
            <w:vAlign w:val="center"/>
          </w:tcPr>
          <w:p w14:paraId="4591FEF1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10.00</w:t>
            </w:r>
          </w:p>
        </w:tc>
        <w:tc>
          <w:tcPr>
            <w:tcW w:w="2953" w:type="dxa"/>
            <w:vAlign w:val="center"/>
          </w:tcPr>
          <w:p w14:paraId="0CEE2F75" w14:textId="77777777" w:rsidR="006A5A56" w:rsidRPr="0031081C" w:rsidRDefault="006A5A56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以元为单位</w:t>
            </w:r>
          </w:p>
        </w:tc>
      </w:tr>
    </w:tbl>
    <w:p w14:paraId="02A8A4BB" w14:textId="77777777" w:rsidR="009E6B5C" w:rsidRPr="0031081C" w:rsidRDefault="009E6B5C">
      <w:pPr>
        <w:ind w:firstLine="420"/>
        <w:rPr>
          <w:rFonts w:ascii="宋体" w:eastAsia="宋体" w:hAnsi="微软雅黑" w:hint="eastAsia"/>
          <w:kern w:val="2"/>
          <w:sz w:val="21"/>
        </w:rPr>
      </w:pPr>
    </w:p>
    <w:p w14:paraId="1AC448D7" w14:textId="77777777" w:rsidR="008968AE" w:rsidRPr="0031081C" w:rsidRDefault="00AC14FE" w:rsidP="008968AE">
      <w:pPr>
        <w:ind w:firstLineChars="200"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 xml:space="preserve">● </w:t>
      </w:r>
      <w:r w:rsidR="008968AE" w:rsidRPr="0031081C">
        <w:rPr>
          <w:rFonts w:ascii="宋体" w:eastAsia="宋体" w:hAnsi="微软雅黑" w:hint="eastAsia"/>
          <w:kern w:val="2"/>
          <w:sz w:val="21"/>
        </w:rPr>
        <w:t>响应报文</w:t>
      </w:r>
    </w:p>
    <w:tbl>
      <w:tblPr>
        <w:tblStyle w:val="TableGrid"/>
        <w:tblW w:w="1003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123"/>
        <w:gridCol w:w="2098"/>
        <w:gridCol w:w="871"/>
        <w:gridCol w:w="1072"/>
        <w:gridCol w:w="1888"/>
        <w:gridCol w:w="2978"/>
      </w:tblGrid>
      <w:tr w:rsidR="008968AE" w:rsidRPr="0031081C" w14:paraId="1BF4CD5C" w14:textId="77777777" w:rsidTr="00E65689">
        <w:tc>
          <w:tcPr>
            <w:tcW w:w="1123" w:type="dxa"/>
            <w:shd w:val="clear" w:color="auto" w:fill="D0CECE" w:themeFill="background2" w:themeFillShade="E6"/>
          </w:tcPr>
          <w:p w14:paraId="772B2EB4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字段名</w:t>
            </w:r>
          </w:p>
        </w:tc>
        <w:tc>
          <w:tcPr>
            <w:tcW w:w="2098" w:type="dxa"/>
            <w:shd w:val="clear" w:color="auto" w:fill="D0CECE" w:themeFill="background2" w:themeFillShade="E6"/>
          </w:tcPr>
          <w:p w14:paraId="4EABB4FD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变量名</w:t>
            </w:r>
          </w:p>
        </w:tc>
        <w:tc>
          <w:tcPr>
            <w:tcW w:w="871" w:type="dxa"/>
            <w:shd w:val="clear" w:color="auto" w:fill="D0CECE" w:themeFill="background2" w:themeFillShade="E6"/>
          </w:tcPr>
          <w:p w14:paraId="2C4B22A8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072" w:type="dxa"/>
            <w:shd w:val="clear" w:color="auto" w:fill="D0CECE" w:themeFill="background2" w:themeFillShade="E6"/>
          </w:tcPr>
          <w:p w14:paraId="597D4B37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类型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36BB620F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262626"/>
                <w:szCs w:val="21"/>
              </w:rPr>
              <w:t>示例值</w:t>
            </w:r>
          </w:p>
        </w:tc>
        <w:tc>
          <w:tcPr>
            <w:tcW w:w="2978" w:type="dxa"/>
            <w:shd w:val="clear" w:color="auto" w:fill="D0CECE" w:themeFill="background2" w:themeFillShade="E6"/>
          </w:tcPr>
          <w:p w14:paraId="4DADB490" w14:textId="77777777" w:rsidR="008968AE" w:rsidRPr="0031081C" w:rsidRDefault="008968AE" w:rsidP="00E65689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color w:val="333333"/>
                <w:szCs w:val="21"/>
              </w:rPr>
              <w:t>描述</w:t>
            </w:r>
          </w:p>
        </w:tc>
      </w:tr>
      <w:tr w:rsidR="008968AE" w:rsidRPr="0031081C" w14:paraId="40743887" w14:textId="77777777" w:rsidTr="00E65689">
        <w:trPr>
          <w:trHeight w:val="367"/>
        </w:trPr>
        <w:tc>
          <w:tcPr>
            <w:tcW w:w="1123" w:type="dxa"/>
          </w:tcPr>
          <w:p w14:paraId="1976FC1F" w14:textId="77777777" w:rsidR="008968AE" w:rsidRPr="0031081C" w:rsidRDefault="008968AE" w:rsidP="00E6568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处理结果 </w:t>
            </w:r>
          </w:p>
        </w:tc>
        <w:tc>
          <w:tcPr>
            <w:tcW w:w="2098" w:type="dxa"/>
          </w:tcPr>
          <w:p w14:paraId="04B2DF7F" w14:textId="77777777" w:rsidR="008968AE" w:rsidRPr="0031081C" w:rsidRDefault="008968AE" w:rsidP="00E6568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result</w:t>
            </w:r>
            <w:proofErr w:type="gramEnd"/>
          </w:p>
        </w:tc>
        <w:tc>
          <w:tcPr>
            <w:tcW w:w="871" w:type="dxa"/>
          </w:tcPr>
          <w:p w14:paraId="5D34C162" w14:textId="77777777" w:rsidR="008968AE" w:rsidRPr="0031081C" w:rsidRDefault="008968AE" w:rsidP="00E6568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是</w:t>
            </w:r>
          </w:p>
        </w:tc>
        <w:tc>
          <w:tcPr>
            <w:tcW w:w="1072" w:type="dxa"/>
          </w:tcPr>
          <w:p w14:paraId="4BEBB9EC" w14:textId="77777777" w:rsidR="008968AE" w:rsidRPr="0031081C" w:rsidRDefault="008968AE" w:rsidP="00E65689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String(</w:t>
            </w:r>
            <w:proofErr w:type="gram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10)</w:t>
            </w:r>
          </w:p>
        </w:tc>
        <w:tc>
          <w:tcPr>
            <w:tcW w:w="1888" w:type="dxa"/>
          </w:tcPr>
          <w:p w14:paraId="2D486D19" w14:textId="77777777" w:rsidR="008968AE" w:rsidRPr="0031081C" w:rsidRDefault="00DE170F" w:rsidP="00B92D0F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</w:t>
            </w:r>
            <w:r w:rsidR="006A5A56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k</w:t>
            </w:r>
            <w:proofErr w:type="gramEnd"/>
          </w:p>
        </w:tc>
        <w:tc>
          <w:tcPr>
            <w:tcW w:w="2978" w:type="dxa"/>
          </w:tcPr>
          <w:p w14:paraId="4E8E342B" w14:textId="77777777" w:rsidR="008968AE" w:rsidRPr="0031081C" w:rsidRDefault="008968AE" w:rsidP="00AC14FE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商户处理结果: </w:t>
            </w:r>
            <w:r w:rsidR="00AC14FE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ok</w:t>
            </w: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/</w:t>
            </w:r>
            <w:r w:rsidR="00AC14FE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fail</w:t>
            </w:r>
          </w:p>
        </w:tc>
      </w:tr>
    </w:tbl>
    <w:p w14:paraId="45A963E4" w14:textId="77777777" w:rsidR="00242AE8" w:rsidRPr="0031081C" w:rsidRDefault="008968AE" w:rsidP="00242AE8">
      <w:pPr>
        <w:ind w:firstLine="420"/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ab/>
      </w:r>
      <w:r w:rsidR="00642A26" w:rsidRPr="0031081C">
        <w:rPr>
          <w:rFonts w:ascii="宋体" w:eastAsia="宋体" w:hAnsi="微软雅黑" w:hint="eastAsia"/>
          <w:kern w:val="2"/>
          <w:sz w:val="21"/>
        </w:rPr>
        <w:t>注：商户在收到异步通知结果后，需</w:t>
      </w:r>
      <w:r w:rsidRPr="0031081C">
        <w:rPr>
          <w:rFonts w:ascii="宋体" w:eastAsia="宋体" w:hAnsi="微软雅黑" w:hint="eastAsia"/>
          <w:kern w:val="2"/>
          <w:sz w:val="21"/>
        </w:rPr>
        <w:t>及时响应，</w:t>
      </w:r>
      <w:r w:rsidR="00B43157" w:rsidRPr="0031081C">
        <w:rPr>
          <w:rFonts w:ascii="宋体" w:eastAsia="宋体" w:hAnsi="微软雅黑" w:hint="eastAsia"/>
          <w:kern w:val="2"/>
          <w:sz w:val="21"/>
        </w:rPr>
        <w:t>接</w:t>
      </w:r>
      <w:r w:rsidR="00242AE8" w:rsidRPr="0031081C">
        <w:rPr>
          <w:rFonts w:ascii="宋体" w:eastAsia="宋体" w:hAnsi="微软雅黑" w:hint="eastAsia"/>
          <w:kern w:val="2"/>
          <w:sz w:val="21"/>
        </w:rPr>
        <w:t>收到交易状态码</w:t>
      </w:r>
      <w:r w:rsidR="00242AE8" w:rsidRPr="0031081C">
        <w:rPr>
          <w:rFonts w:ascii="宋体" w:eastAsia="宋体" w:hAnsi="微软雅黑" w:hint="eastAsia"/>
          <w:color w:val="FF0000"/>
          <w:kern w:val="2"/>
          <w:sz w:val="21"/>
        </w:rPr>
        <w:t>为</w:t>
      </w:r>
      <w:r w:rsidR="00242AE8" w:rsidRPr="0031081C">
        <w:rPr>
          <w:rFonts w:ascii="宋体" w:eastAsia="宋体" w:hAnsi="微软雅黑" w:hint="eastAsia"/>
          <w:kern w:val="2"/>
          <w:sz w:val="21"/>
        </w:rPr>
        <w:t>1</w:t>
      </w:r>
      <w:r w:rsidR="004842EF" w:rsidRPr="0031081C">
        <w:rPr>
          <w:rFonts w:ascii="宋体" w:eastAsia="宋体" w:hAnsi="微软雅黑" w:hint="eastAsia"/>
          <w:kern w:val="2"/>
          <w:sz w:val="21"/>
        </w:rPr>
        <w:t>、2</w:t>
      </w:r>
      <w:r w:rsidR="00242AE8" w:rsidRPr="0031081C">
        <w:rPr>
          <w:rFonts w:ascii="宋体" w:eastAsia="宋体" w:hAnsi="微软雅黑" w:hint="eastAsia"/>
          <w:kern w:val="2"/>
          <w:sz w:val="21"/>
        </w:rPr>
        <w:t>时返回字符串ok。</w:t>
      </w:r>
    </w:p>
    <w:p w14:paraId="0E69FB4C" w14:textId="5187136E" w:rsidR="008968AE" w:rsidRPr="0031081C" w:rsidRDefault="0031081C" w:rsidP="008968AE">
      <w:pPr>
        <w:rPr>
          <w:rFonts w:ascii="宋体" w:eastAsia="宋体" w:hAnsi="微软雅黑" w:hint="eastAsia"/>
          <w:kern w:val="2"/>
          <w:sz w:val="21"/>
        </w:rPr>
      </w:pPr>
      <w:proofErr w:type="spellStart"/>
      <w:r w:rsidRPr="0031081C">
        <w:rPr>
          <w:rFonts w:ascii="宋体" w:eastAsia="宋体" w:hAnsi="微软雅黑" w:hint="eastAsia"/>
          <w:kern w:val="2"/>
          <w:sz w:val="21"/>
        </w:rPr>
        <w:t>ScreamPay</w:t>
      </w:r>
      <w:proofErr w:type="spellEnd"/>
      <w:r w:rsidR="008968AE" w:rsidRPr="0031081C">
        <w:rPr>
          <w:rFonts w:ascii="宋体" w:eastAsia="宋体" w:hAnsi="微软雅黑" w:hint="eastAsia"/>
          <w:kern w:val="2"/>
          <w:sz w:val="21"/>
        </w:rPr>
        <w:t>从而停止继续异步通知。</w:t>
      </w:r>
    </w:p>
    <w:p w14:paraId="12DA4171" w14:textId="77777777" w:rsidR="00AD302D" w:rsidRPr="0031081C" w:rsidRDefault="00AD302D" w:rsidP="00AD302D">
      <w:pPr>
        <w:rPr>
          <w:rFonts w:ascii="宋体" w:eastAsia="宋体" w:hAnsi="微软雅黑" w:hint="eastAsia"/>
          <w:kern w:val="2"/>
          <w:sz w:val="21"/>
        </w:rPr>
      </w:pPr>
    </w:p>
    <w:p w14:paraId="5A0D53AE" w14:textId="77777777" w:rsidR="009E6B5C" w:rsidRPr="0031081C" w:rsidRDefault="00056FC7" w:rsidP="00EC554B">
      <w:pPr>
        <w:pStyle w:val="Heading1"/>
        <w:numPr>
          <w:ilvl w:val="0"/>
          <w:numId w:val="2"/>
        </w:numPr>
        <w:rPr>
          <w:rFonts w:ascii="宋体" w:hint="eastAsia"/>
        </w:rPr>
      </w:pPr>
      <w:bookmarkStart w:id="25" w:name="_Toc381286327"/>
      <w:r w:rsidRPr="0031081C">
        <w:rPr>
          <w:rFonts w:ascii="宋体" w:hint="eastAsia"/>
        </w:rPr>
        <w:t>附录</w:t>
      </w:r>
      <w:bookmarkEnd w:id="25"/>
    </w:p>
    <w:p w14:paraId="4C502CED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26" w:name="_Toc381286328"/>
      <w:r w:rsidRPr="0031081C">
        <w:rPr>
          <w:rFonts w:ascii="宋体" w:eastAsia="宋体" w:hint="eastAsia"/>
        </w:rPr>
        <w:t>4.1 交易类型</w:t>
      </w:r>
      <w:bookmarkEnd w:id="26"/>
    </w:p>
    <w:p w14:paraId="3AD85D75" w14:textId="77777777" w:rsidR="009E6B5C" w:rsidRPr="0031081C" w:rsidRDefault="00056FC7">
      <w:pPr>
        <w:rPr>
          <w:rFonts w:ascii="宋体" w:eastAsia="宋体" w:hAnsi="微软雅黑" w:hint="eastAsia"/>
          <w:kern w:val="2"/>
          <w:sz w:val="21"/>
        </w:rPr>
      </w:pPr>
      <w:r w:rsidRPr="0031081C">
        <w:rPr>
          <w:rFonts w:ascii="宋体" w:eastAsia="宋体" w:hAnsi="微软雅黑" w:hint="eastAsia"/>
          <w:kern w:val="2"/>
          <w:sz w:val="21"/>
        </w:rPr>
        <w:t>文档变量名：</w:t>
      </w:r>
      <w:proofErr w:type="spellStart"/>
      <w:r w:rsidR="003D68E3" w:rsidRPr="0031081C">
        <w:rPr>
          <w:rFonts w:ascii="宋体" w:eastAsia="宋体" w:hAnsi="微软雅黑" w:hint="eastAsia"/>
          <w:kern w:val="2"/>
          <w:sz w:val="21"/>
        </w:rPr>
        <w:t>outChannel</w:t>
      </w:r>
      <w:proofErr w:type="spellEnd"/>
      <w:r w:rsidRPr="0031081C">
        <w:rPr>
          <w:rFonts w:ascii="宋体" w:eastAsia="宋体" w:hAnsi="微软雅黑" w:hint="eastAsia"/>
          <w:kern w:val="2"/>
          <w:sz w:val="21"/>
        </w:rPr>
        <w:t>字段，将会层呈现对应字段</w:t>
      </w:r>
      <w:r w:rsidR="004035C3" w:rsidRPr="0031081C">
        <w:rPr>
          <w:rFonts w:ascii="宋体" w:eastAsia="宋体" w:hAnsi="微软雅黑" w:hint="eastAsia"/>
          <w:kern w:val="2"/>
          <w:sz w:val="21"/>
        </w:rPr>
        <w:t>内容</w:t>
      </w:r>
      <w:r w:rsidRPr="0031081C">
        <w:rPr>
          <w:rFonts w:ascii="宋体" w:eastAsia="宋体" w:hAnsi="微软雅黑" w:hint="eastAsia"/>
          <w:kern w:val="2"/>
          <w:sz w:val="21"/>
        </w:rPr>
        <w:t>：</w:t>
      </w:r>
    </w:p>
    <w:tbl>
      <w:tblPr>
        <w:tblStyle w:val="TableGrid"/>
        <w:tblW w:w="10450" w:type="dxa"/>
        <w:tblLayout w:type="fixed"/>
        <w:tblLook w:val="04A0" w:firstRow="1" w:lastRow="0" w:firstColumn="1" w:lastColumn="0" w:noHBand="0" w:noVBand="1"/>
      </w:tblPr>
      <w:tblGrid>
        <w:gridCol w:w="2448"/>
        <w:gridCol w:w="4518"/>
        <w:gridCol w:w="3484"/>
      </w:tblGrid>
      <w:tr w:rsidR="009E6B5C" w:rsidRPr="0031081C" w14:paraId="24ACD5FB" w14:textId="77777777">
        <w:tc>
          <w:tcPr>
            <w:tcW w:w="2448" w:type="dxa"/>
            <w:shd w:val="clear" w:color="auto" w:fill="DBDBDB" w:themeFill="accent3" w:themeFillTint="66"/>
          </w:tcPr>
          <w:p w14:paraId="198637C9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lastRenderedPageBreak/>
              <w:t>交易类型</w:t>
            </w:r>
          </w:p>
        </w:tc>
        <w:tc>
          <w:tcPr>
            <w:tcW w:w="4518" w:type="dxa"/>
            <w:shd w:val="clear" w:color="auto" w:fill="DBDBDB" w:themeFill="accent3" w:themeFillTint="66"/>
          </w:tcPr>
          <w:p w14:paraId="4D16CB2C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字段内容</w:t>
            </w:r>
          </w:p>
        </w:tc>
        <w:tc>
          <w:tcPr>
            <w:tcW w:w="3484" w:type="dxa"/>
            <w:shd w:val="clear" w:color="auto" w:fill="DBDBDB" w:themeFill="accent3" w:themeFillTint="66"/>
          </w:tcPr>
          <w:p w14:paraId="7E7D36D0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446BD8" w:rsidRPr="0031081C" w14:paraId="5014A544" w14:textId="77777777">
        <w:tc>
          <w:tcPr>
            <w:tcW w:w="2448" w:type="dxa"/>
          </w:tcPr>
          <w:p w14:paraId="1599C0F3" w14:textId="77777777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个人微信扫码</w:t>
            </w:r>
          </w:p>
        </w:tc>
        <w:tc>
          <w:tcPr>
            <w:tcW w:w="4518" w:type="dxa"/>
          </w:tcPr>
          <w:p w14:paraId="468BD7AF" w14:textId="77777777" w:rsidR="00446BD8" w:rsidRPr="0031081C" w:rsidRDefault="00446BD8" w:rsidP="003D68E3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jfwx</w:t>
            </w:r>
            <w:proofErr w:type="spellEnd"/>
            <w:proofErr w:type="gramEnd"/>
          </w:p>
        </w:tc>
        <w:tc>
          <w:tcPr>
            <w:tcW w:w="3484" w:type="dxa"/>
            <w:vMerge w:val="restart"/>
          </w:tcPr>
          <w:p w14:paraId="0F3A970E" w14:textId="77777777" w:rsidR="00446BD8" w:rsidRDefault="00446BD8" w:rsidP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假设返回</w:t>
            </w:r>
            <w:proofErr w:type="spell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code_url</w:t>
            </w:r>
            <w:proofErr w:type="spellEnd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,</w:t>
            </w: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表示直接跳转到</w:t>
            </w:r>
            <w:proofErr w:type="spell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code_url</w:t>
            </w:r>
            <w:proofErr w:type="spellEnd"/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就是收银台；</w:t>
            </w:r>
          </w:p>
          <w:p w14:paraId="03D1DA00" w14:textId="77777777" w:rsidR="00446BD8" w:rsidRDefault="00446BD8" w:rsidP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假设返回</w:t>
            </w:r>
            <w:proofErr w:type="spell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qrcode_url</w:t>
            </w:r>
            <w:proofErr w:type="spellEnd"/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，表示这是一个二维码链接，需要生成二维码让用户扫码。</w:t>
            </w:r>
          </w:p>
          <w:p w14:paraId="7DDE3142" w14:textId="52351B45" w:rsidR="00446BD8" w:rsidRPr="0031081C" w:rsidRDefault="00446BD8" w:rsidP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公众号支付会返回</w:t>
            </w:r>
            <w:proofErr w:type="spell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payinfo</w:t>
            </w:r>
            <w:proofErr w:type="spellEnd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 </w:t>
            </w:r>
            <w:bookmarkStart w:id="27" w:name="_GoBack"/>
            <w:bookmarkEnd w:id="27"/>
          </w:p>
        </w:tc>
      </w:tr>
      <w:tr w:rsidR="00446BD8" w:rsidRPr="0031081C" w14:paraId="435CB395" w14:textId="77777777">
        <w:tc>
          <w:tcPr>
            <w:tcW w:w="2448" w:type="dxa"/>
          </w:tcPr>
          <w:p w14:paraId="4314F7F2" w14:textId="77777777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个人支付宝扫码</w:t>
            </w:r>
          </w:p>
        </w:tc>
        <w:tc>
          <w:tcPr>
            <w:tcW w:w="4518" w:type="dxa"/>
          </w:tcPr>
          <w:p w14:paraId="1678DB61" w14:textId="77777777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proofErr w:type="spellStart"/>
            <w:proofErr w:type="gramStart"/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jfali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3584D142" w14:textId="7C7EF7C2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07BC51F0" w14:textId="77777777">
        <w:tc>
          <w:tcPr>
            <w:tcW w:w="2448" w:type="dxa"/>
          </w:tcPr>
          <w:p w14:paraId="76CE4684" w14:textId="3FAFDB4F" w:rsidR="00446BD8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微信公众号</w:t>
            </w:r>
          </w:p>
        </w:tc>
        <w:tc>
          <w:tcPr>
            <w:tcW w:w="4518" w:type="dxa"/>
          </w:tcPr>
          <w:p w14:paraId="62742465" w14:textId="587D35F2" w:rsidR="00446BD8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gzh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1CA52D01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4BBE2F23" w14:textId="77777777">
        <w:tc>
          <w:tcPr>
            <w:tcW w:w="2448" w:type="dxa"/>
          </w:tcPr>
          <w:p w14:paraId="768524C0" w14:textId="57339C12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微信扫码</w:t>
            </w:r>
          </w:p>
        </w:tc>
        <w:tc>
          <w:tcPr>
            <w:tcW w:w="4518" w:type="dxa"/>
          </w:tcPr>
          <w:p w14:paraId="6CDFC592" w14:textId="4BC4CA8E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wx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5FAB5A90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717A4A1F" w14:textId="77777777">
        <w:tc>
          <w:tcPr>
            <w:tcW w:w="2448" w:type="dxa"/>
          </w:tcPr>
          <w:p w14:paraId="043E2DA6" w14:textId="5A65ABD3" w:rsidR="00446BD8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微信WAP</w:t>
            </w:r>
          </w:p>
        </w:tc>
        <w:tc>
          <w:tcPr>
            <w:tcW w:w="4518" w:type="dxa"/>
          </w:tcPr>
          <w:p w14:paraId="6069ECA1" w14:textId="541D8AF3" w:rsidR="00446BD8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wap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5AA7C696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3333F24D" w14:textId="77777777">
        <w:tc>
          <w:tcPr>
            <w:tcW w:w="2448" w:type="dxa"/>
          </w:tcPr>
          <w:p w14:paraId="63848156" w14:textId="5EA82247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支付宝扫码</w:t>
            </w:r>
          </w:p>
        </w:tc>
        <w:tc>
          <w:tcPr>
            <w:tcW w:w="4518" w:type="dxa"/>
          </w:tcPr>
          <w:p w14:paraId="6D62A265" w14:textId="579B7F01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ali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7BFCFAF1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40BE566F" w14:textId="77777777">
        <w:tc>
          <w:tcPr>
            <w:tcW w:w="2448" w:type="dxa"/>
          </w:tcPr>
          <w:p w14:paraId="70DBDB1E" w14:textId="1AD92F58" w:rsidR="00446BD8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支付宝WAP</w:t>
            </w:r>
          </w:p>
        </w:tc>
        <w:tc>
          <w:tcPr>
            <w:tcW w:w="4518" w:type="dxa"/>
          </w:tcPr>
          <w:p w14:paraId="3D720243" w14:textId="1435A7C5" w:rsidR="00446BD8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aliwap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59CDA1A0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2D65F290" w14:textId="77777777">
        <w:tc>
          <w:tcPr>
            <w:tcW w:w="2448" w:type="dxa"/>
          </w:tcPr>
          <w:p w14:paraId="287A9D04" w14:textId="453D7B23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QQ扫码</w:t>
            </w:r>
          </w:p>
        </w:tc>
        <w:tc>
          <w:tcPr>
            <w:tcW w:w="4518" w:type="dxa"/>
          </w:tcPr>
          <w:p w14:paraId="02E66106" w14:textId="036425E7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qq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5B24C9FE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524A56AB" w14:textId="77777777">
        <w:tc>
          <w:tcPr>
            <w:tcW w:w="2448" w:type="dxa"/>
          </w:tcPr>
          <w:p w14:paraId="034C119A" w14:textId="62A9CD8C" w:rsidR="00446BD8" w:rsidRPr="0031081C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快捷</w:t>
            </w:r>
          </w:p>
        </w:tc>
        <w:tc>
          <w:tcPr>
            <w:tcW w:w="4518" w:type="dxa"/>
          </w:tcPr>
          <w:p w14:paraId="184BEAD5" w14:textId="340ECEE8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q</w:t>
            </w:r>
            <w:proofErr w:type="gramEnd"/>
          </w:p>
        </w:tc>
        <w:tc>
          <w:tcPr>
            <w:tcW w:w="3484" w:type="dxa"/>
            <w:vMerge/>
          </w:tcPr>
          <w:p w14:paraId="337CB577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505867E7" w14:textId="77777777">
        <w:tc>
          <w:tcPr>
            <w:tcW w:w="2448" w:type="dxa"/>
          </w:tcPr>
          <w:p w14:paraId="173DA926" w14:textId="24C2DB7A" w:rsidR="00446BD8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网银</w:t>
            </w:r>
          </w:p>
        </w:tc>
        <w:tc>
          <w:tcPr>
            <w:tcW w:w="4518" w:type="dxa"/>
          </w:tcPr>
          <w:p w14:paraId="338EE3FB" w14:textId="372478C4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wy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0BCCF179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  <w:tr w:rsidR="00446BD8" w:rsidRPr="0031081C" w14:paraId="1D88D0E6" w14:textId="77777777">
        <w:tc>
          <w:tcPr>
            <w:tcW w:w="2448" w:type="dxa"/>
          </w:tcPr>
          <w:p w14:paraId="1954BE42" w14:textId="626A9B94" w:rsidR="00446BD8" w:rsidRDefault="00446BD8" w:rsidP="00107E7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代付</w:t>
            </w:r>
          </w:p>
        </w:tc>
        <w:tc>
          <w:tcPr>
            <w:tcW w:w="4518" w:type="dxa"/>
          </w:tcPr>
          <w:p w14:paraId="6313ADEF" w14:textId="0D39D2EB" w:rsidR="00446BD8" w:rsidRPr="0031081C" w:rsidRDefault="00446BD8" w:rsidP="00107E77">
            <w:pP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="宋体" w:eastAsia="宋体" w:hAnsi="微软雅黑" w:cs="微软雅黑"/>
                <w:color w:val="262626"/>
                <w:sz w:val="15"/>
                <w:szCs w:val="15"/>
              </w:rPr>
              <w:t>acp</w:t>
            </w:r>
            <w:proofErr w:type="spellEnd"/>
            <w:proofErr w:type="gramEnd"/>
          </w:p>
        </w:tc>
        <w:tc>
          <w:tcPr>
            <w:tcW w:w="3484" w:type="dxa"/>
            <w:vMerge/>
          </w:tcPr>
          <w:p w14:paraId="0504A05D" w14:textId="77777777" w:rsidR="00446BD8" w:rsidRPr="0031081C" w:rsidRDefault="00446BD8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</w:p>
        </w:tc>
      </w:tr>
    </w:tbl>
    <w:p w14:paraId="56623677" w14:textId="77777777" w:rsidR="009E6B5C" w:rsidRPr="0031081C" w:rsidRDefault="00056FC7" w:rsidP="00EC554B">
      <w:pPr>
        <w:pStyle w:val="Heading2"/>
        <w:rPr>
          <w:rFonts w:ascii="宋体" w:eastAsia="宋体" w:hint="eastAsia"/>
        </w:rPr>
      </w:pPr>
      <w:bookmarkStart w:id="28" w:name="_Toc381286329"/>
      <w:r w:rsidRPr="0031081C">
        <w:rPr>
          <w:rFonts w:ascii="宋体" w:eastAsia="宋体" w:hint="eastAsia"/>
        </w:rPr>
        <w:t>4.2 交易状态码</w:t>
      </w:r>
      <w:bookmarkEnd w:id="28"/>
    </w:p>
    <w:tbl>
      <w:tblPr>
        <w:tblStyle w:val="TableGrid"/>
        <w:tblW w:w="10450" w:type="dxa"/>
        <w:tblLayout w:type="fixed"/>
        <w:tblLook w:val="04A0" w:firstRow="1" w:lastRow="0" w:firstColumn="1" w:lastColumn="0" w:noHBand="0" w:noVBand="1"/>
      </w:tblPr>
      <w:tblGrid>
        <w:gridCol w:w="1867"/>
        <w:gridCol w:w="1672"/>
        <w:gridCol w:w="6911"/>
      </w:tblGrid>
      <w:tr w:rsidR="009E6B5C" w:rsidRPr="0031081C" w14:paraId="0962288D" w14:textId="77777777">
        <w:tc>
          <w:tcPr>
            <w:tcW w:w="1867" w:type="dxa"/>
            <w:shd w:val="clear" w:color="auto" w:fill="DBDBDB" w:themeFill="accent3" w:themeFillTint="66"/>
          </w:tcPr>
          <w:p w14:paraId="10D05D2F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状态</w:t>
            </w:r>
          </w:p>
        </w:tc>
        <w:tc>
          <w:tcPr>
            <w:tcW w:w="1672" w:type="dxa"/>
            <w:shd w:val="clear" w:color="auto" w:fill="DBDBDB" w:themeFill="accent3" w:themeFillTint="66"/>
          </w:tcPr>
          <w:p w14:paraId="24938168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状态码</w:t>
            </w:r>
          </w:p>
        </w:tc>
        <w:tc>
          <w:tcPr>
            <w:tcW w:w="6911" w:type="dxa"/>
            <w:shd w:val="clear" w:color="auto" w:fill="DBDBDB" w:themeFill="accent3" w:themeFillTint="66"/>
          </w:tcPr>
          <w:p w14:paraId="49D84880" w14:textId="77777777" w:rsidR="009E6B5C" w:rsidRPr="0031081C" w:rsidRDefault="00056FC7">
            <w:pPr>
              <w:jc w:val="center"/>
              <w:rPr>
                <w:rFonts w:ascii="宋体" w:eastAsia="宋体" w:hAnsi="微软雅黑" w:cs="微软雅黑" w:hint="eastAsia"/>
                <w:b/>
                <w:bCs/>
                <w:szCs w:val="21"/>
              </w:rPr>
            </w:pPr>
            <w:r w:rsidRPr="0031081C">
              <w:rPr>
                <w:rFonts w:ascii="宋体" w:eastAsia="宋体" w:hAnsi="微软雅黑" w:cs="微软雅黑" w:hint="eastAsia"/>
                <w:b/>
                <w:bCs/>
                <w:szCs w:val="21"/>
              </w:rPr>
              <w:t>说明</w:t>
            </w:r>
          </w:p>
        </w:tc>
      </w:tr>
      <w:tr w:rsidR="009E6B5C" w:rsidRPr="0031081C" w14:paraId="77F94859" w14:textId="77777777">
        <w:tc>
          <w:tcPr>
            <w:tcW w:w="1867" w:type="dxa"/>
          </w:tcPr>
          <w:p w14:paraId="15BA58BB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待支付-下单成功</w:t>
            </w:r>
          </w:p>
        </w:tc>
        <w:tc>
          <w:tcPr>
            <w:tcW w:w="1672" w:type="dxa"/>
          </w:tcPr>
          <w:p w14:paraId="28EAB78E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0</w:t>
            </w:r>
          </w:p>
        </w:tc>
        <w:tc>
          <w:tcPr>
            <w:tcW w:w="6911" w:type="dxa"/>
          </w:tcPr>
          <w:p w14:paraId="4F909036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交易下单成功，可还未支付；常见：未支付状态下，第三方无回执信息</w:t>
            </w:r>
          </w:p>
        </w:tc>
      </w:tr>
      <w:tr w:rsidR="009E6B5C" w:rsidRPr="0031081C" w14:paraId="7BA30BF1" w14:textId="77777777">
        <w:tc>
          <w:tcPr>
            <w:tcW w:w="1867" w:type="dxa"/>
          </w:tcPr>
          <w:p w14:paraId="31596B47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支付成功</w:t>
            </w:r>
          </w:p>
        </w:tc>
        <w:tc>
          <w:tcPr>
            <w:tcW w:w="1672" w:type="dxa"/>
          </w:tcPr>
          <w:p w14:paraId="4E7560D4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1</w:t>
            </w:r>
          </w:p>
        </w:tc>
        <w:tc>
          <w:tcPr>
            <w:tcW w:w="6911" w:type="dxa"/>
          </w:tcPr>
          <w:p w14:paraId="08107D49" w14:textId="39E2267F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交易下单成功与支付成功，且</w:t>
            </w:r>
            <w:proofErr w:type="spellStart"/>
            <w:r w:rsidR="0031081C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ScreamPay</w:t>
            </w:r>
            <w:proofErr w:type="spellEnd"/>
            <w:r w:rsidR="00056FC7"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收到第三方成功回执</w:t>
            </w:r>
          </w:p>
        </w:tc>
      </w:tr>
      <w:tr w:rsidR="009E6B5C" w:rsidRPr="0031081C" w14:paraId="5540BCDD" w14:textId="77777777">
        <w:tc>
          <w:tcPr>
            <w:tcW w:w="1867" w:type="dxa"/>
          </w:tcPr>
          <w:p w14:paraId="390E261F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支付失败</w:t>
            </w:r>
          </w:p>
        </w:tc>
        <w:tc>
          <w:tcPr>
            <w:tcW w:w="1672" w:type="dxa"/>
          </w:tcPr>
          <w:p w14:paraId="6ED9399E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2</w:t>
            </w:r>
          </w:p>
        </w:tc>
        <w:tc>
          <w:tcPr>
            <w:tcW w:w="6911" w:type="dxa"/>
          </w:tcPr>
          <w:p w14:paraId="1E8451BF" w14:textId="77777777" w:rsidR="009E6B5C" w:rsidRPr="0031081C" w:rsidRDefault="00056FC7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交易下单失败或该交易无法有效支付，例如：微信扫码支付，用户信息错误等</w:t>
            </w:r>
          </w:p>
        </w:tc>
      </w:tr>
      <w:tr w:rsidR="009E6B5C" w:rsidRPr="0031081C" w14:paraId="6061365D" w14:textId="77777777">
        <w:tc>
          <w:tcPr>
            <w:tcW w:w="1867" w:type="dxa"/>
          </w:tcPr>
          <w:p w14:paraId="2F9A5822" w14:textId="77777777" w:rsidR="009E6B5C" w:rsidRPr="0031081C" w:rsidRDefault="00F91CEB" w:rsidP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处理中</w:t>
            </w:r>
          </w:p>
        </w:tc>
        <w:tc>
          <w:tcPr>
            <w:tcW w:w="1672" w:type="dxa"/>
          </w:tcPr>
          <w:p w14:paraId="4F33CEC4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3</w:t>
            </w:r>
          </w:p>
        </w:tc>
        <w:tc>
          <w:tcPr>
            <w:tcW w:w="6911" w:type="dxa"/>
          </w:tcPr>
          <w:p w14:paraId="11901ACF" w14:textId="77777777" w:rsidR="00F91CEB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支付处理中，可通过查询接口进行查询结果</w:t>
            </w:r>
          </w:p>
        </w:tc>
      </w:tr>
      <w:tr w:rsidR="009E6B5C" w:rsidRPr="0031081C" w14:paraId="55F6FE80" w14:textId="77777777">
        <w:tc>
          <w:tcPr>
            <w:tcW w:w="1867" w:type="dxa"/>
          </w:tcPr>
          <w:p w14:paraId="0C6F6C59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关闭</w:t>
            </w:r>
          </w:p>
        </w:tc>
        <w:tc>
          <w:tcPr>
            <w:tcW w:w="1672" w:type="dxa"/>
          </w:tcPr>
          <w:p w14:paraId="299C4EA7" w14:textId="77777777" w:rsidR="009E6B5C" w:rsidRPr="0031081C" w:rsidRDefault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>4</w:t>
            </w:r>
          </w:p>
        </w:tc>
        <w:tc>
          <w:tcPr>
            <w:tcW w:w="6911" w:type="dxa"/>
          </w:tcPr>
          <w:p w14:paraId="6C82189C" w14:textId="77777777" w:rsidR="009E6B5C" w:rsidRPr="0031081C" w:rsidRDefault="00F91CEB" w:rsidP="00F91CEB">
            <w:pPr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</w:pPr>
            <w:r w:rsidRPr="0031081C">
              <w:rPr>
                <w:rFonts w:ascii="宋体" w:eastAsia="宋体" w:hAnsi="微软雅黑" w:cs="微软雅黑" w:hint="eastAsia"/>
                <w:color w:val="262626"/>
                <w:sz w:val="15"/>
                <w:szCs w:val="15"/>
              </w:rPr>
              <w:t xml:space="preserve">该状态由第三方自行撤销或关闭，且无回执 </w:t>
            </w:r>
          </w:p>
        </w:tc>
      </w:tr>
    </w:tbl>
    <w:p w14:paraId="7F8E48A4" w14:textId="77777777" w:rsidR="00BB07F2" w:rsidRPr="0031081C" w:rsidRDefault="00BB07F2" w:rsidP="00BB07F2">
      <w:pPr>
        <w:rPr>
          <w:rFonts w:ascii="宋体" w:eastAsia="宋体" w:hint="eastAsia"/>
        </w:rPr>
      </w:pPr>
    </w:p>
    <w:p w14:paraId="1085BB1C" w14:textId="77777777" w:rsidR="009E6B5C" w:rsidRPr="0031081C" w:rsidRDefault="009E6B5C" w:rsidP="00FC0FFF">
      <w:pPr>
        <w:rPr>
          <w:rFonts w:ascii="宋体" w:eastAsia="宋体" w:hAnsi="微软雅黑" w:cs="微软雅黑" w:hint="eastAsia"/>
          <w:b/>
          <w:bCs/>
          <w:sz w:val="32"/>
          <w:szCs w:val="32"/>
        </w:rPr>
      </w:pPr>
    </w:p>
    <w:sectPr w:rsidR="009E6B5C" w:rsidRPr="0031081C" w:rsidSect="00624BD8">
      <w:footerReference w:type="default" r:id="rId10"/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7D586" w14:textId="77777777" w:rsidR="00446BD8" w:rsidRDefault="00446BD8">
      <w:r>
        <w:separator/>
      </w:r>
    </w:p>
  </w:endnote>
  <w:endnote w:type="continuationSeparator" w:id="0">
    <w:p w14:paraId="45B9678D" w14:textId="77777777" w:rsidR="00446BD8" w:rsidRDefault="0044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微软雅黑">
    <w:altName w:val="Arial Unicode MS"/>
    <w:charset w:val="86"/>
    <w:family w:val="swiss"/>
    <w:pitch w:val="variable"/>
    <w:sig w:usb0="80000287" w:usb1="28CF3C50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AAAE0F4" w14:textId="77777777" w:rsidR="00446BD8" w:rsidRDefault="00446BD8">
    <w:pPr>
      <w:pStyle w:val="Footer"/>
    </w:pPr>
    <w:r>
      <w:rPr>
        <w:noProof/>
      </w:rPr>
      <w:pict w14:anchorId="69A4CD6F">
        <v:shapetype id="_x0000_t202" coordsize="21600,21600" o:spt="202" path="m0,0l0,21600,21600,21600,21600,0xe">
          <v:stroke joinstyle="miter"/>
          <v:path gradientshapeok="t" o:connecttype="rect"/>
        </v:shapetype>
        <v:shape id="文本框 2" o:spid="_x0000_s2050" type="#_x0000_t202" style="position:absolute;margin-left:0;margin-top:0;width:36.15pt;height:11.65pt;z-index:251658240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KpBAgDAADKBgAADgAAAGRycy9lMm9Eb2MueG1srFVLb9QwEL4j8R8s39M8mn2q2Wq7aRDSilYU&#10;xNnrON2ojh3Z7j5AXOEfcOLCnd/V38HYeXRbeqDAxTvxjMcz33z+9uR0V3G0YUqXUiQ4PAowYoLK&#10;vBTXCX7/LvPGGGlDRE64FCzBe6bx6ezli5NtPWWRXEueM4UgidDTbZ3gtTH11Pc1XbOK6CNZMwHO&#10;QqqKGPhU136uyBayV9yPgmDob6XKayUp0xp208aJZy5/UTBqLopCM4N4gqE241bl1pVd/dkJmV4r&#10;Uq9L2pZB/qKKipQCLu1TpcQQdKvK31JVJVVSy8IcUVn5sihKylwP0E0YPOrmak1q5noBcHTdw6T/&#10;X1r6ZnOpUJknOMJIkApGdPft6933n3c/vqDIwrOt9RSirmqIM7szuYMxd/saNm3Xu0JV9hf6QeAH&#10;oPc9uGxnEIXNOBgNR+Ch4AoH8XEwsFn8+8O10uYVkxWyRoIVzM5BSjZLbZrQLsTeJWRWcu7mxwXa&#10;Jnh4PAjcgd4DybmwsVAD5GitZi6fJsHkfHw+jr04Gp57cZCm3jxbxN4wC0eD9DhdLNLws80XxtN1&#10;medM2Ps6joTxn82gZWsz3Z4lWvIyt+lsSY7rbMEV2hBgKTcOXqj9IMp/WIXDDZp61FEYxcFZNPGy&#10;4XjkxVk88CajYOwF4eRsMgziSZxmDztaloL9e0cPwD8omkztvPrGVpzQm3bmB1EHrdly7lsDBLq5&#10;+ZaEDdmcZfYcAu1037IC2Os49wSWhFImejxdtI0qAPnnHGzjHdpOU55zmHUn3M1SmP5wVQqpHGMf&#10;USC/6ShQNPEAykHf1jS71a59nCuZ7+FtKgmPBt6XrmlWAu5Los0lUaBmsAkKbS5gKbiElyJbC6O1&#10;VB+f2rfxQHDwYrQFdUywAPnGiL8WID6Q0HSG6oxVZ4jbaiGByKGrxZlwQBnemYWS1QeQ7bm9A1xE&#10;ULgpwaYzF6ZRaJB9yuZzFwRyWROzFFc1tandsOv5rQEVcOJgQWmQaMECwXRcasXdKvLht4u6/wua&#10;/QIAAP//AwBQSwMEFAAGAAgAAAAhAAi0OsnZAAAAAwEAAA8AAABkcnMvZG93bnJldi54bWxMj0FL&#10;w0AQhe+C/2EZwZvdGEtpYjZFRS+9SKvgdZsdk+DubMhO0/jvHb3Yy4PhDe99r9rMwasJx9RHMnC7&#10;yEAhNdH11Bp4f3u5WYNKbMlZHwkNfGOCTX15UdnSxRPtcNpzqySEUmkNdMxDqXVqOgw2LeKAJN5n&#10;HINlOcdWu9GeJDx4nWfZSgfbkzR0dsCnDpuv/TFI79Z/TLHgXaOnZ/c4rwt63RbGXF/ND/egGGf+&#10;f4ZffEGHWpgO8UguKW9AhvCfirda5qAOBvLlHei60ufs9Q8AAAD//wMAUEsBAi0AFAAGAAgAAAAh&#10;AOSZw8D7AAAA4QEAABMAAAAAAAAAAAAAAAAAAAAAAFtDb250ZW50X1R5cGVzXS54bWxQSwECLQAU&#10;AAYACAAAACEAI7Jq4dcAAACUAQAACwAAAAAAAAAAAAAAAAAsAQAAX3JlbHMvLnJlbHNQSwECLQAU&#10;AAYACAAAACEAeMKpBAgDAADKBgAADgAAAAAAAAAAAAAAAAAsAgAAZHJzL2Uyb0RvYy54bWxQSwEC&#10;LQAUAAYACAAAACEACLQ6ydkAAAADAQAADwAAAAAAAAAAAAAAAABgBQAAZHJzL2Rvd25yZXYueG1s&#10;UEsFBgAAAAAEAAQA8wAAAGYGAAAAAA==&#10;" filled="f" fillcolor="white [3201]" stroked="f" strokeweight=".5pt">
          <v:textbox style="mso-fit-shape-to-text:t" inset="0,0,0,0">
            <w:txbxContent>
              <w:p w14:paraId="726A11A2" w14:textId="77777777" w:rsidR="00446BD8" w:rsidRDefault="00446BD8">
                <w:pPr>
                  <w:pStyle w:val="Footer"/>
                  <w:rPr>
                    <w:rFonts w:eastAsiaTheme="minorEastAsia"/>
                  </w:rPr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634CA1">
                  <w:rPr>
                    <w:noProof/>
                  </w:rPr>
                  <w:t>14</w:t>
                </w:r>
                <w:r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7DAA4" w14:textId="77777777" w:rsidR="00446BD8" w:rsidRDefault="00446BD8">
      <w:r>
        <w:separator/>
      </w:r>
    </w:p>
  </w:footnote>
  <w:footnote w:type="continuationSeparator" w:id="0">
    <w:p w14:paraId="0834289E" w14:textId="77777777" w:rsidR="00446BD8" w:rsidRDefault="0044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00C35"/>
    <w:multiLevelType w:val="hybridMultilevel"/>
    <w:tmpl w:val="E9BC78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9F44F"/>
    <w:multiLevelType w:val="singleLevel"/>
    <w:tmpl w:val="59C9F44F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79766D04"/>
    <w:multiLevelType w:val="hybridMultilevel"/>
    <w:tmpl w:val="20D00D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E673E9"/>
    <w:multiLevelType w:val="hybridMultilevel"/>
    <w:tmpl w:val="262E0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423"/>
  <w:displayHorizontalDrawingGridEvery w:val="0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6739"/>
    <w:rsid w:val="00000939"/>
    <w:rsid w:val="00000B83"/>
    <w:rsid w:val="00006BA7"/>
    <w:rsid w:val="00010B26"/>
    <w:rsid w:val="000111F0"/>
    <w:rsid w:val="00017F67"/>
    <w:rsid w:val="00022F2A"/>
    <w:rsid w:val="00023BE4"/>
    <w:rsid w:val="00023F5D"/>
    <w:rsid w:val="00032003"/>
    <w:rsid w:val="000379CC"/>
    <w:rsid w:val="0004000F"/>
    <w:rsid w:val="00040BB1"/>
    <w:rsid w:val="000452D4"/>
    <w:rsid w:val="00054EF6"/>
    <w:rsid w:val="00056FC7"/>
    <w:rsid w:val="000903A5"/>
    <w:rsid w:val="00093723"/>
    <w:rsid w:val="00093BFF"/>
    <w:rsid w:val="00094A40"/>
    <w:rsid w:val="000B3917"/>
    <w:rsid w:val="000B7325"/>
    <w:rsid w:val="000C69E7"/>
    <w:rsid w:val="000D0294"/>
    <w:rsid w:val="000D6803"/>
    <w:rsid w:val="000E179D"/>
    <w:rsid w:val="000E29F7"/>
    <w:rsid w:val="000E3292"/>
    <w:rsid w:val="000E33DF"/>
    <w:rsid w:val="000E7CA1"/>
    <w:rsid w:val="000F28DC"/>
    <w:rsid w:val="000F3152"/>
    <w:rsid w:val="000F4A43"/>
    <w:rsid w:val="0010078C"/>
    <w:rsid w:val="00107E77"/>
    <w:rsid w:val="00110338"/>
    <w:rsid w:val="00112C3F"/>
    <w:rsid w:val="0011661B"/>
    <w:rsid w:val="001205B8"/>
    <w:rsid w:val="00127E28"/>
    <w:rsid w:val="001328A5"/>
    <w:rsid w:val="001439B2"/>
    <w:rsid w:val="00163073"/>
    <w:rsid w:val="00172DDB"/>
    <w:rsid w:val="001808FA"/>
    <w:rsid w:val="00180E30"/>
    <w:rsid w:val="001A2534"/>
    <w:rsid w:val="001A5C12"/>
    <w:rsid w:val="001B0539"/>
    <w:rsid w:val="001C53AD"/>
    <w:rsid w:val="001C7BCF"/>
    <w:rsid w:val="001E51A2"/>
    <w:rsid w:val="001E74ED"/>
    <w:rsid w:val="001F0BAB"/>
    <w:rsid w:val="001F28ED"/>
    <w:rsid w:val="001F5A74"/>
    <w:rsid w:val="001F5CA2"/>
    <w:rsid w:val="001F5CD1"/>
    <w:rsid w:val="00212E48"/>
    <w:rsid w:val="002139EB"/>
    <w:rsid w:val="0021438F"/>
    <w:rsid w:val="00224C5C"/>
    <w:rsid w:val="00235DE5"/>
    <w:rsid w:val="00242AE8"/>
    <w:rsid w:val="002431F0"/>
    <w:rsid w:val="00244204"/>
    <w:rsid w:val="0026269F"/>
    <w:rsid w:val="00263845"/>
    <w:rsid w:val="002722E5"/>
    <w:rsid w:val="002739BA"/>
    <w:rsid w:val="002750DB"/>
    <w:rsid w:val="00275775"/>
    <w:rsid w:val="002940AB"/>
    <w:rsid w:val="00297A9C"/>
    <w:rsid w:val="002A4F86"/>
    <w:rsid w:val="002A5AF3"/>
    <w:rsid w:val="002A71A3"/>
    <w:rsid w:val="002C1F57"/>
    <w:rsid w:val="002D31AE"/>
    <w:rsid w:val="002E0059"/>
    <w:rsid w:val="002E209F"/>
    <w:rsid w:val="002E68D9"/>
    <w:rsid w:val="002F3ADF"/>
    <w:rsid w:val="00306039"/>
    <w:rsid w:val="0031081C"/>
    <w:rsid w:val="00311D96"/>
    <w:rsid w:val="00312130"/>
    <w:rsid w:val="003347B2"/>
    <w:rsid w:val="00335109"/>
    <w:rsid w:val="003352A4"/>
    <w:rsid w:val="00341BE4"/>
    <w:rsid w:val="00355F6B"/>
    <w:rsid w:val="003560BE"/>
    <w:rsid w:val="00363ABF"/>
    <w:rsid w:val="00376D84"/>
    <w:rsid w:val="00377B73"/>
    <w:rsid w:val="003809B4"/>
    <w:rsid w:val="00384346"/>
    <w:rsid w:val="00384531"/>
    <w:rsid w:val="003A2516"/>
    <w:rsid w:val="003C6771"/>
    <w:rsid w:val="003D68E3"/>
    <w:rsid w:val="003E58F6"/>
    <w:rsid w:val="003F1E06"/>
    <w:rsid w:val="004035C3"/>
    <w:rsid w:val="004059E8"/>
    <w:rsid w:val="00417FC9"/>
    <w:rsid w:val="00421434"/>
    <w:rsid w:val="004301E5"/>
    <w:rsid w:val="004308F5"/>
    <w:rsid w:val="004350CA"/>
    <w:rsid w:val="00436173"/>
    <w:rsid w:val="00440DC8"/>
    <w:rsid w:val="00444A5A"/>
    <w:rsid w:val="00446BD8"/>
    <w:rsid w:val="004502D9"/>
    <w:rsid w:val="00462AD3"/>
    <w:rsid w:val="00465ACA"/>
    <w:rsid w:val="0046736B"/>
    <w:rsid w:val="004721D2"/>
    <w:rsid w:val="00473FDF"/>
    <w:rsid w:val="0047603D"/>
    <w:rsid w:val="004804A7"/>
    <w:rsid w:val="004806F5"/>
    <w:rsid w:val="004842EF"/>
    <w:rsid w:val="004A1B59"/>
    <w:rsid w:val="004B24EA"/>
    <w:rsid w:val="004B26A3"/>
    <w:rsid w:val="004C22AC"/>
    <w:rsid w:val="004C37D1"/>
    <w:rsid w:val="004E1508"/>
    <w:rsid w:val="004E18E7"/>
    <w:rsid w:val="004E79EB"/>
    <w:rsid w:val="004E7BB9"/>
    <w:rsid w:val="004F0C41"/>
    <w:rsid w:val="004F3751"/>
    <w:rsid w:val="00510C64"/>
    <w:rsid w:val="005153F5"/>
    <w:rsid w:val="00531AB8"/>
    <w:rsid w:val="0053292F"/>
    <w:rsid w:val="00534677"/>
    <w:rsid w:val="0054087E"/>
    <w:rsid w:val="00543035"/>
    <w:rsid w:val="00550115"/>
    <w:rsid w:val="00550A43"/>
    <w:rsid w:val="005577EB"/>
    <w:rsid w:val="00561DDB"/>
    <w:rsid w:val="00562348"/>
    <w:rsid w:val="0057201F"/>
    <w:rsid w:val="00574D67"/>
    <w:rsid w:val="00575E39"/>
    <w:rsid w:val="00582943"/>
    <w:rsid w:val="0058427B"/>
    <w:rsid w:val="00587A4A"/>
    <w:rsid w:val="005907A0"/>
    <w:rsid w:val="00592543"/>
    <w:rsid w:val="00597C28"/>
    <w:rsid w:val="005A1D9C"/>
    <w:rsid w:val="005B352D"/>
    <w:rsid w:val="005B6D89"/>
    <w:rsid w:val="005D5A9D"/>
    <w:rsid w:val="005E6A71"/>
    <w:rsid w:val="005F73EE"/>
    <w:rsid w:val="006120BE"/>
    <w:rsid w:val="00617998"/>
    <w:rsid w:val="006217A9"/>
    <w:rsid w:val="00624BD8"/>
    <w:rsid w:val="00633592"/>
    <w:rsid w:val="00634CA1"/>
    <w:rsid w:val="00642A26"/>
    <w:rsid w:val="006453CB"/>
    <w:rsid w:val="00647864"/>
    <w:rsid w:val="00651EC4"/>
    <w:rsid w:val="00653DEC"/>
    <w:rsid w:val="0065425F"/>
    <w:rsid w:val="00675978"/>
    <w:rsid w:val="006803F8"/>
    <w:rsid w:val="006804C6"/>
    <w:rsid w:val="00683543"/>
    <w:rsid w:val="0068376F"/>
    <w:rsid w:val="006840D1"/>
    <w:rsid w:val="00685666"/>
    <w:rsid w:val="006A5A56"/>
    <w:rsid w:val="006A6205"/>
    <w:rsid w:val="006B52CE"/>
    <w:rsid w:val="006B5F0A"/>
    <w:rsid w:val="006B7C94"/>
    <w:rsid w:val="006D2F33"/>
    <w:rsid w:val="006E3CF8"/>
    <w:rsid w:val="006E51B9"/>
    <w:rsid w:val="006F39FB"/>
    <w:rsid w:val="006F7323"/>
    <w:rsid w:val="00702B61"/>
    <w:rsid w:val="00706E81"/>
    <w:rsid w:val="00714BC6"/>
    <w:rsid w:val="00717350"/>
    <w:rsid w:val="00727D7E"/>
    <w:rsid w:val="00740B64"/>
    <w:rsid w:val="00741981"/>
    <w:rsid w:val="00742100"/>
    <w:rsid w:val="00743022"/>
    <w:rsid w:val="00746737"/>
    <w:rsid w:val="007577E6"/>
    <w:rsid w:val="007601D0"/>
    <w:rsid w:val="00764185"/>
    <w:rsid w:val="00782B89"/>
    <w:rsid w:val="00783DAC"/>
    <w:rsid w:val="00784BDB"/>
    <w:rsid w:val="007A2A28"/>
    <w:rsid w:val="007A2DDE"/>
    <w:rsid w:val="007C24BE"/>
    <w:rsid w:val="007C79B1"/>
    <w:rsid w:val="007D30D2"/>
    <w:rsid w:val="007D7008"/>
    <w:rsid w:val="007E7E43"/>
    <w:rsid w:val="007F7309"/>
    <w:rsid w:val="007F7CD2"/>
    <w:rsid w:val="008019B2"/>
    <w:rsid w:val="00801A2B"/>
    <w:rsid w:val="00813E08"/>
    <w:rsid w:val="0081629A"/>
    <w:rsid w:val="00820756"/>
    <w:rsid w:val="00823CB3"/>
    <w:rsid w:val="00830A1F"/>
    <w:rsid w:val="008463BE"/>
    <w:rsid w:val="00851580"/>
    <w:rsid w:val="00854518"/>
    <w:rsid w:val="008605DC"/>
    <w:rsid w:val="00860A95"/>
    <w:rsid w:val="00866D25"/>
    <w:rsid w:val="00875E26"/>
    <w:rsid w:val="00896382"/>
    <w:rsid w:val="008968AE"/>
    <w:rsid w:val="008A076C"/>
    <w:rsid w:val="008A08F9"/>
    <w:rsid w:val="008A1829"/>
    <w:rsid w:val="008B429A"/>
    <w:rsid w:val="008C271B"/>
    <w:rsid w:val="008C5279"/>
    <w:rsid w:val="008C52BB"/>
    <w:rsid w:val="008D4F55"/>
    <w:rsid w:val="008D66A9"/>
    <w:rsid w:val="008D6DBD"/>
    <w:rsid w:val="008E1C02"/>
    <w:rsid w:val="008F1311"/>
    <w:rsid w:val="008F2EDE"/>
    <w:rsid w:val="008F4AE9"/>
    <w:rsid w:val="008F52CC"/>
    <w:rsid w:val="00902583"/>
    <w:rsid w:val="00906739"/>
    <w:rsid w:val="009113C6"/>
    <w:rsid w:val="00915FA4"/>
    <w:rsid w:val="00925B63"/>
    <w:rsid w:val="00940B49"/>
    <w:rsid w:val="00940E5D"/>
    <w:rsid w:val="0095107D"/>
    <w:rsid w:val="009613FC"/>
    <w:rsid w:val="00966010"/>
    <w:rsid w:val="00974223"/>
    <w:rsid w:val="009846E0"/>
    <w:rsid w:val="00987147"/>
    <w:rsid w:val="0099413A"/>
    <w:rsid w:val="009A0D6F"/>
    <w:rsid w:val="009A20CA"/>
    <w:rsid w:val="009A6FE6"/>
    <w:rsid w:val="009C44C9"/>
    <w:rsid w:val="009D3512"/>
    <w:rsid w:val="009D40F0"/>
    <w:rsid w:val="009E48A2"/>
    <w:rsid w:val="009E6B5C"/>
    <w:rsid w:val="00A004F3"/>
    <w:rsid w:val="00A02DF4"/>
    <w:rsid w:val="00A04CCE"/>
    <w:rsid w:val="00A1300B"/>
    <w:rsid w:val="00A2583B"/>
    <w:rsid w:val="00A27F42"/>
    <w:rsid w:val="00A329B6"/>
    <w:rsid w:val="00A3589B"/>
    <w:rsid w:val="00A42465"/>
    <w:rsid w:val="00A477EC"/>
    <w:rsid w:val="00A81F50"/>
    <w:rsid w:val="00A876DC"/>
    <w:rsid w:val="00A96EBF"/>
    <w:rsid w:val="00AB4D01"/>
    <w:rsid w:val="00AC0962"/>
    <w:rsid w:val="00AC14FE"/>
    <w:rsid w:val="00AD302D"/>
    <w:rsid w:val="00AF19CC"/>
    <w:rsid w:val="00B06B22"/>
    <w:rsid w:val="00B10F0E"/>
    <w:rsid w:val="00B132C0"/>
    <w:rsid w:val="00B16A43"/>
    <w:rsid w:val="00B20BB4"/>
    <w:rsid w:val="00B23579"/>
    <w:rsid w:val="00B25BCA"/>
    <w:rsid w:val="00B277F5"/>
    <w:rsid w:val="00B3196C"/>
    <w:rsid w:val="00B35E55"/>
    <w:rsid w:val="00B43157"/>
    <w:rsid w:val="00B45E22"/>
    <w:rsid w:val="00B51B75"/>
    <w:rsid w:val="00B52869"/>
    <w:rsid w:val="00B7238A"/>
    <w:rsid w:val="00B9108E"/>
    <w:rsid w:val="00B92D0F"/>
    <w:rsid w:val="00BA6075"/>
    <w:rsid w:val="00BB013D"/>
    <w:rsid w:val="00BB07F2"/>
    <w:rsid w:val="00BB2BD7"/>
    <w:rsid w:val="00BB4442"/>
    <w:rsid w:val="00BC3093"/>
    <w:rsid w:val="00BC55A8"/>
    <w:rsid w:val="00BD037C"/>
    <w:rsid w:val="00BD6D24"/>
    <w:rsid w:val="00BF37C0"/>
    <w:rsid w:val="00C25BC4"/>
    <w:rsid w:val="00C26D0D"/>
    <w:rsid w:val="00C553DD"/>
    <w:rsid w:val="00C74072"/>
    <w:rsid w:val="00C76908"/>
    <w:rsid w:val="00C834D3"/>
    <w:rsid w:val="00C861F3"/>
    <w:rsid w:val="00C918DD"/>
    <w:rsid w:val="00C94A9E"/>
    <w:rsid w:val="00C9547A"/>
    <w:rsid w:val="00C95DC1"/>
    <w:rsid w:val="00CA77BA"/>
    <w:rsid w:val="00CB51C8"/>
    <w:rsid w:val="00CB6563"/>
    <w:rsid w:val="00CF195F"/>
    <w:rsid w:val="00CF28F3"/>
    <w:rsid w:val="00D01CF9"/>
    <w:rsid w:val="00D05FCD"/>
    <w:rsid w:val="00D156BA"/>
    <w:rsid w:val="00D379F5"/>
    <w:rsid w:val="00D4175F"/>
    <w:rsid w:val="00D43E92"/>
    <w:rsid w:val="00D5357E"/>
    <w:rsid w:val="00D55273"/>
    <w:rsid w:val="00D55ABB"/>
    <w:rsid w:val="00D61D48"/>
    <w:rsid w:val="00D62DDE"/>
    <w:rsid w:val="00D63095"/>
    <w:rsid w:val="00D877E1"/>
    <w:rsid w:val="00D9360F"/>
    <w:rsid w:val="00D97C93"/>
    <w:rsid w:val="00DA391B"/>
    <w:rsid w:val="00DB5F2A"/>
    <w:rsid w:val="00DD77EC"/>
    <w:rsid w:val="00DE170F"/>
    <w:rsid w:val="00E005FE"/>
    <w:rsid w:val="00E05251"/>
    <w:rsid w:val="00E16177"/>
    <w:rsid w:val="00E42EE3"/>
    <w:rsid w:val="00E50718"/>
    <w:rsid w:val="00E50E2F"/>
    <w:rsid w:val="00E518E7"/>
    <w:rsid w:val="00E56FE4"/>
    <w:rsid w:val="00E64F28"/>
    <w:rsid w:val="00E65689"/>
    <w:rsid w:val="00E72F8E"/>
    <w:rsid w:val="00E8118B"/>
    <w:rsid w:val="00E96DF7"/>
    <w:rsid w:val="00EA1FCC"/>
    <w:rsid w:val="00EA2507"/>
    <w:rsid w:val="00EB66FE"/>
    <w:rsid w:val="00EC554B"/>
    <w:rsid w:val="00ED23F7"/>
    <w:rsid w:val="00ED3365"/>
    <w:rsid w:val="00EF39EC"/>
    <w:rsid w:val="00EF3F33"/>
    <w:rsid w:val="00EF58E2"/>
    <w:rsid w:val="00EF66FD"/>
    <w:rsid w:val="00EF7075"/>
    <w:rsid w:val="00EF7F11"/>
    <w:rsid w:val="00F03A2C"/>
    <w:rsid w:val="00F03A41"/>
    <w:rsid w:val="00F12817"/>
    <w:rsid w:val="00F236AF"/>
    <w:rsid w:val="00F40EDB"/>
    <w:rsid w:val="00F51523"/>
    <w:rsid w:val="00F52345"/>
    <w:rsid w:val="00F67593"/>
    <w:rsid w:val="00F859D4"/>
    <w:rsid w:val="00F876C4"/>
    <w:rsid w:val="00F91CEB"/>
    <w:rsid w:val="00F97391"/>
    <w:rsid w:val="00FB3B88"/>
    <w:rsid w:val="00FB5FE8"/>
    <w:rsid w:val="00FC0FFF"/>
    <w:rsid w:val="00FC20E6"/>
    <w:rsid w:val="00FC25E7"/>
    <w:rsid w:val="00FD0DC8"/>
    <w:rsid w:val="00FD357B"/>
    <w:rsid w:val="00FD66EE"/>
    <w:rsid w:val="00FE0410"/>
    <w:rsid w:val="00FE1542"/>
    <w:rsid w:val="00FE5468"/>
    <w:rsid w:val="00FF03E0"/>
    <w:rsid w:val="00FF34C1"/>
    <w:rsid w:val="00FF51C9"/>
    <w:rsid w:val="05F2332E"/>
    <w:rsid w:val="12780295"/>
    <w:rsid w:val="18BA18E9"/>
    <w:rsid w:val="1E301809"/>
    <w:rsid w:val="223D10C5"/>
    <w:rsid w:val="23524FBD"/>
    <w:rsid w:val="299421A4"/>
    <w:rsid w:val="318D414D"/>
    <w:rsid w:val="3D7323ED"/>
    <w:rsid w:val="4CD21251"/>
    <w:rsid w:val="56D74EAA"/>
    <w:rsid w:val="57B94829"/>
    <w:rsid w:val="70C23800"/>
    <w:rsid w:val="70DD13C3"/>
    <w:rsid w:val="71627A23"/>
    <w:rsid w:val="724E4912"/>
    <w:rsid w:val="798835DF"/>
    <w:rsid w:val="7CBD4EE8"/>
    <w:rsid w:val="7CE52645"/>
    <w:rsid w:val="7F5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0805D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 w:qFormat="1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HTML Preformatted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D8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BD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624BD8"/>
    <w:pPr>
      <w:widowControl w:val="0"/>
      <w:ind w:left="1260"/>
    </w:pPr>
    <w:rPr>
      <w:rFonts w:asciiTheme="minorHAnsi" w:eastAsiaTheme="minorHAnsi" w:hAnsi="Calibri"/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qFormat/>
    <w:rsid w:val="00624BD8"/>
    <w:pPr>
      <w:widowControl w:val="0"/>
      <w:jc w:val="both"/>
    </w:pPr>
    <w:rPr>
      <w:rFonts w:ascii="宋体" w:eastAsia="宋体" w:hAnsi="Calibri"/>
      <w:kern w:val="2"/>
    </w:rPr>
  </w:style>
  <w:style w:type="paragraph" w:styleId="TOC5">
    <w:name w:val="toc 5"/>
    <w:basedOn w:val="Normal"/>
    <w:next w:val="Normal"/>
    <w:uiPriority w:val="39"/>
    <w:unhideWhenUsed/>
    <w:rsid w:val="00624BD8"/>
    <w:pPr>
      <w:widowControl w:val="0"/>
      <w:ind w:left="840"/>
    </w:pPr>
    <w:rPr>
      <w:rFonts w:asciiTheme="minorHAnsi" w:eastAsiaTheme="minorHAnsi" w:hAnsi="Calibri"/>
      <w:kern w:val="2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rsid w:val="00624BD8"/>
    <w:pPr>
      <w:widowControl w:val="0"/>
      <w:ind w:left="420"/>
    </w:pPr>
    <w:rPr>
      <w:rFonts w:asciiTheme="minorHAnsi" w:eastAsiaTheme="minorHAnsi" w:hAnsi="Calibri"/>
      <w:i/>
      <w:iCs/>
      <w:kern w:val="2"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rsid w:val="00624BD8"/>
    <w:pPr>
      <w:widowControl w:val="0"/>
      <w:ind w:left="1470"/>
    </w:pPr>
    <w:rPr>
      <w:rFonts w:asciiTheme="minorHAnsi" w:eastAsiaTheme="minorHAnsi" w:hAnsi="Calibr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rsid w:val="00624BD8"/>
    <w:pPr>
      <w:ind w:leftChars="2500" w:left="100"/>
    </w:pPr>
  </w:style>
  <w:style w:type="paragraph" w:styleId="Footer">
    <w:name w:val="footer"/>
    <w:basedOn w:val="Normal"/>
    <w:link w:val="FooterChar"/>
    <w:uiPriority w:val="99"/>
    <w:unhideWhenUsed/>
    <w:rsid w:val="00624BD8"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4B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624BD8"/>
    <w:pPr>
      <w:widowControl w:val="0"/>
      <w:spacing w:before="120"/>
    </w:pPr>
    <w:rPr>
      <w:rFonts w:asciiTheme="minorHAnsi" w:eastAsiaTheme="minorHAnsi" w:hAnsi="Calibri"/>
      <w:b/>
      <w:bCs/>
      <w:caps/>
      <w:kern w:val="2"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rsid w:val="00624BD8"/>
    <w:pPr>
      <w:widowControl w:val="0"/>
      <w:ind w:left="630"/>
    </w:pPr>
    <w:rPr>
      <w:rFonts w:asciiTheme="minorHAnsi" w:eastAsiaTheme="minorHAnsi" w:hAnsi="Calibri"/>
      <w:kern w:val="2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rsid w:val="00624BD8"/>
    <w:pPr>
      <w:widowControl w:val="0"/>
      <w:ind w:left="1050"/>
    </w:pPr>
    <w:rPr>
      <w:rFonts w:asciiTheme="minorHAnsi" w:eastAsiaTheme="minorHAnsi" w:hAnsi="Calibri"/>
      <w:kern w:val="2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rsid w:val="00624BD8"/>
    <w:pPr>
      <w:widowControl w:val="0"/>
      <w:ind w:left="210"/>
    </w:pPr>
    <w:rPr>
      <w:rFonts w:asciiTheme="minorHAnsi" w:eastAsiaTheme="minorHAnsi" w:hAnsi="Calibri"/>
      <w:smallCaps/>
      <w:kern w:val="2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qFormat/>
    <w:rsid w:val="00624BD8"/>
    <w:pPr>
      <w:widowControl w:val="0"/>
      <w:ind w:left="1680"/>
    </w:pPr>
    <w:rPr>
      <w:rFonts w:asciiTheme="minorHAnsi" w:eastAsiaTheme="minorHAnsi" w:hAnsi="Calibri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qFormat/>
    <w:rsid w:val="00624BD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table" w:styleId="TableGrid">
    <w:name w:val="Table Grid"/>
    <w:basedOn w:val="TableNormal"/>
    <w:uiPriority w:val="39"/>
    <w:rsid w:val="00624BD8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4BD8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">
    <w:name w:val="目录标题1"/>
    <w:basedOn w:val="Heading1"/>
    <w:next w:val="Normal"/>
    <w:uiPriority w:val="39"/>
    <w:unhideWhenUsed/>
    <w:qFormat/>
    <w:rsid w:val="00624B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0">
    <w:name w:val="列出段落1"/>
    <w:basedOn w:val="Normal"/>
    <w:uiPriority w:val="34"/>
    <w:qFormat/>
    <w:rsid w:val="00624BD8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4BD8"/>
    <w:rPr>
      <w:rFonts w:ascii="Calibri" w:eastAsia="宋体" w:hAnsi="Calibri" w:cs="Times New Roman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rsid w:val="00624BD8"/>
    <w:rPr>
      <w:rFonts w:ascii="宋体" w:eastAsia="宋体" w:hAnsi="宋体" w:cs="Times New Roman"/>
      <w:kern w:val="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24BD8"/>
    <w:rPr>
      <w:rFonts w:ascii="宋体" w:eastAsia="宋体" w:hAnsi="Calibri" w:cs="Times New Roman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624BD8"/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9025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4B"/>
    <w:rPr>
      <w:rFonts w:ascii="Times New Roman" w:hAnsi="Times New Roman" w:cs="Times New Roman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1081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EF31E4-7B59-A74A-9E24-71CC7553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14</Pages>
  <Words>1564</Words>
  <Characters>8915</Characters>
  <Application>Microsoft Macintosh Word</Application>
  <DocSecurity>0</DocSecurity>
  <Lines>74</Lines>
  <Paragraphs>20</Paragraphs>
  <ScaleCrop>false</ScaleCrop>
  <Company/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Diamond star</cp:lastModifiedBy>
  <cp:revision>357</cp:revision>
  <dcterms:created xsi:type="dcterms:W3CDTF">2017-10-06T15:17:00Z</dcterms:created>
  <dcterms:modified xsi:type="dcterms:W3CDTF">2018-12-15T04:49:00Z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