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95" w:rsidRDefault="00D92E95" w:rsidP="00D92E95">
      <w:pPr>
        <w:jc w:val="center"/>
        <w:rPr>
          <w:sz w:val="72"/>
          <w:szCs w:val="72"/>
        </w:rPr>
      </w:pPr>
    </w:p>
    <w:p w:rsidR="00D92E95" w:rsidRDefault="00D92E95" w:rsidP="00D92E95">
      <w:pPr>
        <w:jc w:val="center"/>
        <w:rPr>
          <w:sz w:val="72"/>
          <w:szCs w:val="72"/>
        </w:rPr>
      </w:pPr>
    </w:p>
    <w:p w:rsidR="00D92E95" w:rsidRDefault="00D92E95" w:rsidP="00D92E95">
      <w:pPr>
        <w:jc w:val="center"/>
        <w:rPr>
          <w:rFonts w:hint="eastAsia"/>
          <w:sz w:val="72"/>
          <w:szCs w:val="72"/>
        </w:rPr>
      </w:pPr>
    </w:p>
    <w:p w:rsidR="00D92E95" w:rsidRDefault="00D92E95" w:rsidP="00D92E95">
      <w:pPr>
        <w:jc w:val="center"/>
        <w:rPr>
          <w:sz w:val="72"/>
          <w:szCs w:val="72"/>
        </w:rPr>
      </w:pPr>
      <w:r>
        <w:rPr>
          <w:sz w:val="72"/>
          <w:szCs w:val="72"/>
        </w:rPr>
        <w:t>计算机网络实验报告</w:t>
      </w:r>
    </w:p>
    <w:p w:rsidR="00D92E95" w:rsidRDefault="00D92E95" w:rsidP="00D92E95">
      <w:pPr>
        <w:jc w:val="right"/>
        <w:rPr>
          <w:sz w:val="44"/>
          <w:szCs w:val="44"/>
        </w:rPr>
      </w:pPr>
      <w:r>
        <w:rPr>
          <w:sz w:val="44"/>
          <w:szCs w:val="44"/>
        </w:rPr>
        <w:t>--</w:t>
      </w:r>
      <w:r>
        <w:rPr>
          <w:sz w:val="44"/>
          <w:szCs w:val="44"/>
        </w:rPr>
        <w:t>网络传输协议</w:t>
      </w:r>
      <w:proofErr w:type="spellStart"/>
      <w:r>
        <w:rPr>
          <w:sz w:val="44"/>
          <w:szCs w:val="44"/>
        </w:rPr>
        <w:t>tcp</w:t>
      </w:r>
      <w:proofErr w:type="spellEnd"/>
      <w:r>
        <w:rPr>
          <w:sz w:val="44"/>
          <w:szCs w:val="44"/>
        </w:rPr>
        <w:t>，</w:t>
      </w:r>
      <w:proofErr w:type="spellStart"/>
      <w:r>
        <w:rPr>
          <w:sz w:val="44"/>
          <w:szCs w:val="44"/>
        </w:rPr>
        <w:t>udp</w:t>
      </w:r>
      <w:proofErr w:type="spellEnd"/>
      <w:r>
        <w:rPr>
          <w:sz w:val="44"/>
          <w:szCs w:val="44"/>
        </w:rPr>
        <w:t>篇</w:t>
      </w: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92E95" w:rsidRDefault="00D92E95" w:rsidP="00D92E95">
      <w:pPr>
        <w:jc w:val="center"/>
        <w:rPr>
          <w:sz w:val="32"/>
          <w:szCs w:val="32"/>
        </w:rPr>
      </w:pPr>
    </w:p>
    <w:p w:rsidR="00D41F7B" w:rsidRDefault="00D41F7B" w:rsidP="00D92E95">
      <w:pPr>
        <w:jc w:val="center"/>
        <w:rPr>
          <w:rFonts w:hint="eastAsia"/>
          <w:sz w:val="32"/>
          <w:szCs w:val="32"/>
        </w:rPr>
      </w:pPr>
    </w:p>
    <w:p w:rsidR="00D92E95" w:rsidRDefault="00D92E95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学校：哈尔滨工业大学</w:t>
      </w:r>
    </w:p>
    <w:p w:rsidR="00D92E95" w:rsidRDefault="00D92E95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班级：</w:t>
      </w:r>
      <w:r>
        <w:rPr>
          <w:sz w:val="32"/>
          <w:szCs w:val="32"/>
        </w:rPr>
        <w:t>11403202</w:t>
      </w:r>
    </w:p>
    <w:p w:rsidR="00D92E95" w:rsidRDefault="00D92E95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学号：</w:t>
      </w:r>
      <w:r>
        <w:rPr>
          <w:sz w:val="32"/>
          <w:szCs w:val="32"/>
        </w:rPr>
        <w:t>1140320206</w:t>
      </w:r>
    </w:p>
    <w:p w:rsidR="00D92E95" w:rsidRDefault="00D92E95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姓名：</w:t>
      </w:r>
      <w:proofErr w:type="gramStart"/>
      <w:r>
        <w:rPr>
          <w:sz w:val="32"/>
          <w:szCs w:val="32"/>
        </w:rPr>
        <w:t>霍峻杰</w:t>
      </w:r>
      <w:proofErr w:type="gramEnd"/>
    </w:p>
    <w:p w:rsidR="00300502" w:rsidRDefault="00300502" w:rsidP="00D92E95">
      <w:pPr>
        <w:jc w:val="left"/>
        <w:rPr>
          <w:sz w:val="32"/>
          <w:szCs w:val="32"/>
        </w:rPr>
      </w:pPr>
    </w:p>
    <w:p w:rsidR="00300502" w:rsidRDefault="00300502" w:rsidP="00D92E95">
      <w:pPr>
        <w:jc w:val="left"/>
        <w:rPr>
          <w:sz w:val="32"/>
          <w:szCs w:val="32"/>
        </w:rPr>
      </w:pPr>
    </w:p>
    <w:p w:rsidR="00300502" w:rsidRDefault="00300502" w:rsidP="00D92E95">
      <w:pPr>
        <w:jc w:val="left"/>
        <w:rPr>
          <w:sz w:val="32"/>
          <w:szCs w:val="32"/>
        </w:rPr>
      </w:pPr>
    </w:p>
    <w:p w:rsidR="00300502" w:rsidRDefault="00300502" w:rsidP="00D92E95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实验</w:t>
      </w:r>
      <w:r>
        <w:rPr>
          <w:sz w:val="32"/>
          <w:szCs w:val="32"/>
        </w:rPr>
        <w:t>3.1</w:t>
      </w:r>
    </w:p>
    <w:p w:rsidR="00621526" w:rsidRDefault="001611D0" w:rsidP="00621526">
      <w:pPr>
        <w:jc w:val="left"/>
        <w:rPr>
          <w:sz w:val="28"/>
          <w:szCs w:val="28"/>
        </w:rPr>
      </w:pPr>
      <w:r>
        <w:rPr>
          <w:sz w:val="28"/>
          <w:szCs w:val="28"/>
        </w:rPr>
        <w:t>一、</w:t>
      </w:r>
      <w:r>
        <w:rPr>
          <w:rFonts w:hint="eastAsia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:</w:t>
      </w:r>
    </w:p>
    <w:p w:rsidR="001611D0" w:rsidRPr="00252ECF" w:rsidRDefault="00621526" w:rsidP="00621526">
      <w:pPr>
        <w:jc w:val="left"/>
        <w:rPr>
          <w:sz w:val="24"/>
          <w:szCs w:val="24"/>
        </w:rPr>
      </w:pPr>
      <w:r>
        <w:rPr>
          <w:sz w:val="28"/>
          <w:szCs w:val="28"/>
        </w:rPr>
        <w:tab/>
      </w:r>
      <w:r w:rsidR="001611D0" w:rsidRPr="00252ECF">
        <w:rPr>
          <w:rFonts w:hint="eastAsia"/>
          <w:sz w:val="24"/>
          <w:szCs w:val="24"/>
        </w:rPr>
        <w:t>用</w:t>
      </w:r>
      <w:r w:rsidR="001611D0" w:rsidRPr="00252ECF">
        <w:rPr>
          <w:rFonts w:hint="eastAsia"/>
          <w:sz w:val="24"/>
          <w:szCs w:val="24"/>
        </w:rPr>
        <w:t>UDP</w:t>
      </w:r>
      <w:r w:rsidR="001611D0" w:rsidRPr="00252ECF">
        <w:rPr>
          <w:rFonts w:hint="eastAsia"/>
          <w:sz w:val="24"/>
          <w:szCs w:val="24"/>
        </w:rPr>
        <w:t>实现一个时钟协议：</w:t>
      </w:r>
    </w:p>
    <w:p w:rsidR="001611D0" w:rsidRPr="00252ECF" w:rsidRDefault="001611D0" w:rsidP="001611D0">
      <w:pPr>
        <w:numPr>
          <w:ilvl w:val="1"/>
          <w:numId w:val="1"/>
        </w:numPr>
        <w:jc w:val="left"/>
        <w:rPr>
          <w:sz w:val="24"/>
          <w:szCs w:val="24"/>
        </w:rPr>
      </w:pPr>
      <w:r w:rsidRPr="00252ECF">
        <w:rPr>
          <w:rFonts w:hint="eastAsia"/>
          <w:sz w:val="24"/>
          <w:szCs w:val="24"/>
        </w:rPr>
        <w:t>客户端先发送一个消息给服务器，消息内容为客户端当前时间</w:t>
      </w:r>
      <w:proofErr w:type="spellStart"/>
      <w:r w:rsidRPr="00252ECF">
        <w:rPr>
          <w:rFonts w:hint="eastAsia"/>
          <w:sz w:val="24"/>
          <w:szCs w:val="24"/>
        </w:rPr>
        <w:t>Ts</w:t>
      </w:r>
      <w:proofErr w:type="spellEnd"/>
    </w:p>
    <w:p w:rsidR="001611D0" w:rsidRPr="00252ECF" w:rsidRDefault="001611D0" w:rsidP="001611D0">
      <w:pPr>
        <w:numPr>
          <w:ilvl w:val="1"/>
          <w:numId w:val="1"/>
        </w:numPr>
        <w:jc w:val="left"/>
        <w:rPr>
          <w:sz w:val="24"/>
          <w:szCs w:val="24"/>
        </w:rPr>
      </w:pPr>
      <w:r w:rsidRPr="00252ECF">
        <w:rPr>
          <w:rFonts w:hint="eastAsia"/>
          <w:sz w:val="24"/>
          <w:szCs w:val="24"/>
        </w:rPr>
        <w:t>服务器收到消息，随机延迟</w:t>
      </w:r>
      <w:r w:rsidRPr="00252ECF">
        <w:rPr>
          <w:rFonts w:hint="eastAsia"/>
          <w:sz w:val="24"/>
          <w:szCs w:val="24"/>
        </w:rPr>
        <w:t>L</w:t>
      </w:r>
      <w:r w:rsidRPr="00252ECF">
        <w:rPr>
          <w:rFonts w:hint="eastAsia"/>
          <w:sz w:val="24"/>
          <w:szCs w:val="24"/>
        </w:rPr>
        <w:t>秒之后，获取当前时间</w:t>
      </w:r>
      <w:proofErr w:type="spellStart"/>
      <w:r w:rsidRPr="00252ECF">
        <w:rPr>
          <w:rFonts w:hint="eastAsia"/>
          <w:sz w:val="24"/>
          <w:szCs w:val="24"/>
        </w:rPr>
        <w:t>Tn</w:t>
      </w:r>
      <w:proofErr w:type="spellEnd"/>
      <w:r w:rsidRPr="00252ECF">
        <w:rPr>
          <w:rFonts w:hint="eastAsia"/>
          <w:sz w:val="24"/>
          <w:szCs w:val="24"/>
        </w:rPr>
        <w:t>，再延迟</w:t>
      </w:r>
      <w:r w:rsidRPr="00252ECF">
        <w:rPr>
          <w:rFonts w:hint="eastAsia"/>
          <w:sz w:val="24"/>
          <w:szCs w:val="24"/>
        </w:rPr>
        <w:t>L</w:t>
      </w:r>
      <w:r w:rsidRPr="00252ECF">
        <w:rPr>
          <w:rFonts w:hint="eastAsia"/>
          <w:sz w:val="24"/>
          <w:szCs w:val="24"/>
        </w:rPr>
        <w:t>秒，发送给客户端当前时间</w:t>
      </w:r>
      <w:proofErr w:type="spellStart"/>
      <w:r w:rsidRPr="00252ECF">
        <w:rPr>
          <w:rFonts w:hint="eastAsia"/>
          <w:sz w:val="24"/>
          <w:szCs w:val="24"/>
        </w:rPr>
        <w:t>Tn</w:t>
      </w:r>
      <w:proofErr w:type="spellEnd"/>
    </w:p>
    <w:p w:rsidR="001611D0" w:rsidRPr="00252ECF" w:rsidRDefault="001611D0" w:rsidP="001611D0">
      <w:pPr>
        <w:numPr>
          <w:ilvl w:val="1"/>
          <w:numId w:val="1"/>
        </w:numPr>
        <w:jc w:val="left"/>
        <w:rPr>
          <w:sz w:val="24"/>
          <w:szCs w:val="24"/>
        </w:rPr>
      </w:pPr>
      <w:r w:rsidRPr="00252ECF">
        <w:rPr>
          <w:rFonts w:hint="eastAsia"/>
          <w:sz w:val="24"/>
          <w:szCs w:val="24"/>
        </w:rPr>
        <w:t>客户端接收到应答时的本地时间为</w:t>
      </w:r>
      <w:proofErr w:type="spellStart"/>
      <w:r w:rsidRPr="00252ECF">
        <w:rPr>
          <w:rFonts w:hint="eastAsia"/>
          <w:sz w:val="24"/>
          <w:szCs w:val="24"/>
        </w:rPr>
        <w:t>Tr</w:t>
      </w:r>
      <w:proofErr w:type="spellEnd"/>
      <w:r w:rsidRPr="00252ECF">
        <w:rPr>
          <w:rFonts w:hint="eastAsia"/>
          <w:sz w:val="24"/>
          <w:szCs w:val="24"/>
        </w:rPr>
        <w:t>，计算当前时间</w:t>
      </w:r>
      <w:r w:rsidRPr="00252ECF">
        <w:rPr>
          <w:rFonts w:hint="eastAsia"/>
          <w:sz w:val="24"/>
          <w:szCs w:val="24"/>
        </w:rPr>
        <w:t>T</w:t>
      </w:r>
      <w:r w:rsidRPr="00252ECF">
        <w:rPr>
          <w:rFonts w:hint="eastAsia"/>
          <w:sz w:val="24"/>
          <w:szCs w:val="24"/>
        </w:rPr>
        <w:t>：</w:t>
      </w:r>
      <w:r w:rsidRPr="00252ECF">
        <w:rPr>
          <w:rFonts w:hint="eastAsia"/>
          <w:sz w:val="24"/>
          <w:szCs w:val="24"/>
        </w:rPr>
        <w:t>T=</w:t>
      </w:r>
      <w:proofErr w:type="spellStart"/>
      <w:r w:rsidRPr="00252ECF">
        <w:rPr>
          <w:rFonts w:hint="eastAsia"/>
          <w:sz w:val="24"/>
          <w:szCs w:val="24"/>
        </w:rPr>
        <w:t>Tn</w:t>
      </w:r>
      <w:proofErr w:type="spellEnd"/>
      <w:r w:rsidRPr="00252ECF">
        <w:rPr>
          <w:rFonts w:hint="eastAsia"/>
          <w:sz w:val="24"/>
          <w:szCs w:val="24"/>
        </w:rPr>
        <w:t>+(</w:t>
      </w:r>
      <w:proofErr w:type="spellStart"/>
      <w:r w:rsidRPr="00252ECF">
        <w:rPr>
          <w:rFonts w:hint="eastAsia"/>
          <w:sz w:val="24"/>
          <w:szCs w:val="24"/>
        </w:rPr>
        <w:t>Tr-Ts</w:t>
      </w:r>
      <w:proofErr w:type="spellEnd"/>
      <w:r w:rsidRPr="00252ECF">
        <w:rPr>
          <w:rFonts w:hint="eastAsia"/>
          <w:sz w:val="24"/>
          <w:szCs w:val="24"/>
        </w:rPr>
        <w:t>)/2</w:t>
      </w:r>
    </w:p>
    <w:p w:rsidR="001611D0" w:rsidRDefault="001611D0" w:rsidP="00D92E95">
      <w:pPr>
        <w:jc w:val="left"/>
        <w:rPr>
          <w:sz w:val="28"/>
          <w:szCs w:val="28"/>
        </w:rPr>
      </w:pPr>
      <w:r>
        <w:rPr>
          <w:sz w:val="28"/>
          <w:szCs w:val="28"/>
        </w:rPr>
        <w:t>二、实验</w:t>
      </w:r>
      <w:r w:rsidR="00621526">
        <w:rPr>
          <w:sz w:val="28"/>
          <w:szCs w:val="28"/>
        </w:rPr>
        <w:t>原理：</w:t>
      </w:r>
    </w:p>
    <w:p w:rsidR="00621526" w:rsidRDefault="00621526" w:rsidP="00D92E95">
      <w:pPr>
        <w:jc w:val="left"/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 w:rsidRPr="00252ECF">
        <w:rPr>
          <w:sz w:val="24"/>
          <w:szCs w:val="24"/>
        </w:rPr>
        <w:t>Udp</w:t>
      </w:r>
      <w:proofErr w:type="spellEnd"/>
      <w:r w:rsidRPr="00252ECF">
        <w:rPr>
          <w:sz w:val="24"/>
          <w:szCs w:val="24"/>
        </w:rPr>
        <w:t>是一种面向无连接的传输协议</w:t>
      </w:r>
      <w:r w:rsidR="00252ECF" w:rsidRPr="00252ECF">
        <w:rPr>
          <w:sz w:val="24"/>
          <w:szCs w:val="24"/>
        </w:rPr>
        <w:t>，它是一种有</w:t>
      </w:r>
      <w:r w:rsidR="00252ECF">
        <w:rPr>
          <w:sz w:val="24"/>
          <w:szCs w:val="24"/>
        </w:rPr>
        <w:t>消息</w:t>
      </w:r>
      <w:r w:rsidR="00252ECF" w:rsidRPr="00252ECF">
        <w:rPr>
          <w:sz w:val="24"/>
          <w:szCs w:val="24"/>
        </w:rPr>
        <w:t>边界的</w:t>
      </w:r>
      <w:r w:rsidR="00252ECF">
        <w:rPr>
          <w:sz w:val="24"/>
          <w:szCs w:val="24"/>
        </w:rPr>
        <w:t>协议，所以不</w:t>
      </w:r>
      <w:proofErr w:type="gramStart"/>
      <w:r w:rsidR="00252ECF">
        <w:rPr>
          <w:sz w:val="24"/>
          <w:szCs w:val="24"/>
        </w:rPr>
        <w:t>存在粘包问题</w:t>
      </w:r>
      <w:proofErr w:type="gramEnd"/>
      <w:r w:rsidR="00252ECF">
        <w:rPr>
          <w:sz w:val="24"/>
          <w:szCs w:val="24"/>
        </w:rPr>
        <w:t>，实验</w:t>
      </w:r>
      <w:r w:rsidR="00252ECF">
        <w:rPr>
          <w:sz w:val="24"/>
          <w:szCs w:val="24"/>
        </w:rPr>
        <w:t>3.2</w:t>
      </w:r>
      <w:r w:rsidR="00252ECF">
        <w:rPr>
          <w:sz w:val="24"/>
          <w:szCs w:val="24"/>
        </w:rPr>
        <w:t>我们会详细讨论</w:t>
      </w:r>
      <w:proofErr w:type="spellStart"/>
      <w:r w:rsidR="00252ECF">
        <w:rPr>
          <w:sz w:val="24"/>
          <w:szCs w:val="24"/>
        </w:rPr>
        <w:t>tcp</w:t>
      </w:r>
      <w:proofErr w:type="spellEnd"/>
      <w:r w:rsidR="00252ECF">
        <w:rPr>
          <w:sz w:val="24"/>
          <w:szCs w:val="24"/>
        </w:rPr>
        <w:t>的</w:t>
      </w:r>
      <w:proofErr w:type="gramStart"/>
      <w:r w:rsidR="00252ECF">
        <w:rPr>
          <w:sz w:val="24"/>
          <w:szCs w:val="24"/>
        </w:rPr>
        <w:t>粘包情况</w:t>
      </w:r>
      <w:proofErr w:type="gramEnd"/>
      <w:r w:rsidR="00252ECF">
        <w:rPr>
          <w:sz w:val="24"/>
          <w:szCs w:val="24"/>
        </w:rPr>
        <w:t>和解决办法。</w:t>
      </w:r>
      <w:proofErr w:type="spellStart"/>
      <w:r w:rsidR="00252ECF">
        <w:rPr>
          <w:sz w:val="24"/>
          <w:szCs w:val="24"/>
        </w:rPr>
        <w:t>Udp</w:t>
      </w:r>
      <w:proofErr w:type="spellEnd"/>
      <w:r w:rsidR="00252ECF">
        <w:rPr>
          <w:sz w:val="24"/>
          <w:szCs w:val="24"/>
        </w:rPr>
        <w:t>传输协议在发送</w:t>
      </w:r>
      <w:proofErr w:type="gramStart"/>
      <w:r w:rsidR="00252ECF">
        <w:rPr>
          <w:sz w:val="24"/>
          <w:szCs w:val="24"/>
        </w:rPr>
        <w:t>端无法</w:t>
      </w:r>
      <w:proofErr w:type="gramEnd"/>
      <w:r w:rsidR="00252ECF">
        <w:rPr>
          <w:sz w:val="24"/>
          <w:szCs w:val="24"/>
        </w:rPr>
        <w:t>得知自己发送的数据报文是否被接收</w:t>
      </w:r>
      <w:proofErr w:type="gramStart"/>
      <w:r w:rsidR="00252ECF">
        <w:rPr>
          <w:sz w:val="24"/>
          <w:szCs w:val="24"/>
        </w:rPr>
        <w:t>端顺利</w:t>
      </w:r>
      <w:proofErr w:type="gramEnd"/>
      <w:r w:rsidR="00252ECF">
        <w:rPr>
          <w:sz w:val="24"/>
          <w:szCs w:val="24"/>
        </w:rPr>
        <w:t>接收到，所以被大家称为</w:t>
      </w:r>
      <w:proofErr w:type="gramStart"/>
      <w:r w:rsidR="00252ECF">
        <w:rPr>
          <w:sz w:val="24"/>
          <w:szCs w:val="24"/>
        </w:rPr>
        <w:t>”</w:t>
      </w:r>
      <w:proofErr w:type="gramEnd"/>
      <w:r w:rsidR="00252ECF">
        <w:rPr>
          <w:sz w:val="24"/>
          <w:szCs w:val="24"/>
        </w:rPr>
        <w:t>不可靠传输</w:t>
      </w:r>
      <w:r w:rsidR="00252ECF">
        <w:rPr>
          <w:sz w:val="24"/>
          <w:szCs w:val="24"/>
        </w:rPr>
        <w:t>“</w:t>
      </w:r>
      <w:r w:rsidR="00252ECF">
        <w:rPr>
          <w:sz w:val="24"/>
          <w:szCs w:val="24"/>
        </w:rPr>
        <w:t>。但是这种方式并没有因为它的</w:t>
      </w:r>
      <w:r w:rsidR="00252ECF">
        <w:rPr>
          <w:sz w:val="24"/>
          <w:szCs w:val="24"/>
        </w:rPr>
        <w:t>”</w:t>
      </w:r>
      <w:r w:rsidR="00252ECF">
        <w:rPr>
          <w:sz w:val="24"/>
          <w:szCs w:val="24"/>
        </w:rPr>
        <w:t>不可靠性</w:t>
      </w:r>
      <w:proofErr w:type="gramStart"/>
      <w:r w:rsidR="00252ECF">
        <w:rPr>
          <w:sz w:val="24"/>
          <w:szCs w:val="24"/>
        </w:rPr>
        <w:t>”</w:t>
      </w:r>
      <w:proofErr w:type="gramEnd"/>
      <w:r w:rsidR="00252ECF">
        <w:rPr>
          <w:sz w:val="24"/>
          <w:szCs w:val="24"/>
        </w:rPr>
        <w:t>被摒弃，反而在很多方面得到广泛使用（如第二章所讲的</w:t>
      </w:r>
      <w:proofErr w:type="spellStart"/>
      <w:r w:rsidR="00252ECF">
        <w:rPr>
          <w:sz w:val="24"/>
          <w:szCs w:val="24"/>
        </w:rPr>
        <w:t>dns</w:t>
      </w:r>
      <w:proofErr w:type="spellEnd"/>
      <w:r w:rsidR="00252ECF">
        <w:rPr>
          <w:sz w:val="24"/>
          <w:szCs w:val="24"/>
        </w:rPr>
        <w:t>等），因为他的传输速度非常的快。</w:t>
      </w:r>
    </w:p>
    <w:p w:rsidR="00252ECF" w:rsidRDefault="00252ECF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Udp</w:t>
      </w:r>
      <w:proofErr w:type="spellEnd"/>
      <w:r>
        <w:rPr>
          <w:sz w:val="24"/>
          <w:szCs w:val="24"/>
        </w:rPr>
        <w:t>是无状态的连接，</w:t>
      </w:r>
      <w:r w:rsidR="005B7082">
        <w:rPr>
          <w:sz w:val="24"/>
          <w:szCs w:val="24"/>
        </w:rPr>
        <w:t>必然会遇到一些问题：</w:t>
      </w:r>
    </w:p>
    <w:p w:rsidR="005B7082" w:rsidRDefault="005B7082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>传输的包可能丢失，没有到达接收端</w:t>
      </w:r>
    </w:p>
    <w:p w:rsidR="005B7082" w:rsidRDefault="005B7082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解决办法：设置超时重传功能。</w:t>
      </w:r>
    </w:p>
    <w:p w:rsidR="005B7082" w:rsidRDefault="005B7082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这里说明一下，超时重传的方法有很多种，至少书上就介绍了三种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方法，这里我选择了使用</w:t>
      </w:r>
      <w:proofErr w:type="spellStart"/>
      <w:r>
        <w:rPr>
          <w:sz w:val="24"/>
          <w:szCs w:val="24"/>
        </w:rPr>
        <w:t>setsockopt</w:t>
      </w:r>
      <w:proofErr w:type="spellEnd"/>
      <w:r>
        <w:rPr>
          <w:sz w:val="24"/>
          <w:szCs w:val="24"/>
        </w:rPr>
        <w:t>（设置</w:t>
      </w:r>
      <w:r>
        <w:rPr>
          <w:sz w:val="24"/>
          <w:szCs w:val="24"/>
        </w:rPr>
        <w:t>SO_RCVTIMEO</w:t>
      </w:r>
      <w:r>
        <w:rPr>
          <w:sz w:val="24"/>
          <w:szCs w:val="24"/>
        </w:rPr>
        <w:t>参数）的方法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来进行超时重传。</w:t>
      </w:r>
    </w:p>
    <w:p w:rsidR="005B7082" w:rsidRDefault="005B7082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</w:t>
      </w:r>
      <w:r>
        <w:rPr>
          <w:sz w:val="24"/>
          <w:szCs w:val="24"/>
        </w:rPr>
        <w:t>客户端可能发送多个请求时间的包，不能判断传回的包对应哪个发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送包。</w:t>
      </w:r>
    </w:p>
    <w:p w:rsidR="005B7082" w:rsidRDefault="005B7082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解决办法：为每一个发送包设置唯一标识。</w:t>
      </w:r>
    </w:p>
    <w:p w:rsidR="005B7082" w:rsidRDefault="005B7082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这里我的解决办法是，发送</w:t>
      </w:r>
      <w:proofErr w:type="spellStart"/>
      <w:r>
        <w:rPr>
          <w:sz w:val="24"/>
          <w:szCs w:val="24"/>
        </w:rPr>
        <w:t>udp</w:t>
      </w:r>
      <w:proofErr w:type="spellEnd"/>
      <w:r>
        <w:rPr>
          <w:sz w:val="24"/>
          <w:szCs w:val="24"/>
        </w:rPr>
        <w:t>包的时候在数据报文中加入一个随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机生成的数</w:t>
      </w:r>
      <w:r w:rsidR="008D1BD0">
        <w:rPr>
          <w:sz w:val="24"/>
          <w:szCs w:val="24"/>
        </w:rPr>
        <w:t>（我用了数组结构）</w:t>
      </w:r>
      <w:r>
        <w:rPr>
          <w:sz w:val="24"/>
          <w:szCs w:val="24"/>
        </w:rPr>
        <w:t>，这样相当于唯一标识了数据包，</w:t>
      </w:r>
      <w:r w:rsidR="008D1BD0">
        <w:rPr>
          <w:sz w:val="24"/>
          <w:szCs w:val="24"/>
        </w:rPr>
        <w:tab/>
      </w:r>
      <w:r w:rsidR="008D1BD0">
        <w:rPr>
          <w:sz w:val="24"/>
          <w:szCs w:val="24"/>
        </w:rPr>
        <w:tab/>
      </w:r>
      <w:r w:rsidR="008D1BD0">
        <w:rPr>
          <w:sz w:val="24"/>
          <w:szCs w:val="24"/>
        </w:rPr>
        <w:tab/>
      </w:r>
      <w:r>
        <w:rPr>
          <w:sz w:val="24"/>
          <w:szCs w:val="24"/>
        </w:rPr>
        <w:t>返回时，只需要判断返回的包是否和发送包的随机数相等，即可将</w:t>
      </w:r>
      <w:r w:rsidR="008D1BD0">
        <w:rPr>
          <w:sz w:val="24"/>
          <w:szCs w:val="24"/>
        </w:rPr>
        <w:tab/>
      </w:r>
      <w:r w:rsidR="008D1BD0">
        <w:rPr>
          <w:sz w:val="24"/>
          <w:szCs w:val="24"/>
        </w:rPr>
        <w:tab/>
      </w:r>
      <w:r w:rsidR="008D1BD0">
        <w:rPr>
          <w:sz w:val="24"/>
          <w:szCs w:val="24"/>
        </w:rPr>
        <w:tab/>
      </w:r>
      <w:r>
        <w:rPr>
          <w:sz w:val="24"/>
          <w:szCs w:val="24"/>
        </w:rPr>
        <w:t>这一对儿包对应起来。</w:t>
      </w:r>
    </w:p>
    <w:p w:rsidR="005B7082" w:rsidRDefault="005B7082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>三、</w:t>
      </w:r>
      <w:r w:rsidR="000177A8">
        <w:rPr>
          <w:sz w:val="24"/>
          <w:szCs w:val="24"/>
        </w:rPr>
        <w:t>实验结果</w:t>
      </w:r>
      <w:r w:rsidR="000177A8">
        <w:rPr>
          <w:sz w:val="24"/>
          <w:szCs w:val="24"/>
        </w:rPr>
        <w:t>:</w:t>
      </w:r>
    </w:p>
    <w:p w:rsidR="000177A8" w:rsidRDefault="000177A8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057E4">
        <w:rPr>
          <w:sz w:val="24"/>
          <w:szCs w:val="24"/>
        </w:rPr>
        <w:t xml:space="preserve">1. </w:t>
      </w:r>
      <w:r>
        <w:rPr>
          <w:sz w:val="24"/>
          <w:szCs w:val="24"/>
        </w:rPr>
        <w:t>这里我人为设置了一个丢包情况，就是当上述所说的随机数大于</w:t>
      </w:r>
      <w:r>
        <w:rPr>
          <w:sz w:val="24"/>
          <w:szCs w:val="24"/>
        </w:rPr>
        <w:t>500</w:t>
      </w:r>
      <w:r>
        <w:rPr>
          <w:sz w:val="24"/>
          <w:szCs w:val="24"/>
        </w:rPr>
        <w:t>（因为我的随机数生成范围是</w:t>
      </w:r>
      <w:r>
        <w:rPr>
          <w:sz w:val="24"/>
          <w:szCs w:val="24"/>
        </w:rPr>
        <w:t>0-999</w:t>
      </w:r>
      <w:r>
        <w:rPr>
          <w:sz w:val="24"/>
          <w:szCs w:val="24"/>
        </w:rPr>
        <w:t>）时，将这个数据包进行丢弃，我设定的超时重传时间为</w:t>
      </w:r>
      <w:r>
        <w:rPr>
          <w:sz w:val="24"/>
          <w:szCs w:val="24"/>
        </w:rPr>
        <w:t>10s</w:t>
      </w:r>
      <w:r>
        <w:rPr>
          <w:sz w:val="24"/>
          <w:szCs w:val="24"/>
        </w:rPr>
        <w:t>，下面看实验结果。</w:t>
      </w:r>
    </w:p>
    <w:p w:rsidR="008D1BD0" w:rsidRDefault="008D1BD0" w:rsidP="00D92E95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Client</w:t>
      </w:r>
      <w:r>
        <w:rPr>
          <w:sz w:val="24"/>
          <w:szCs w:val="24"/>
        </w:rPr>
        <w:t>端：</w:t>
      </w:r>
    </w:p>
    <w:p w:rsidR="000177A8" w:rsidRDefault="000177A8" w:rsidP="00D92E95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3A3BA4" wp14:editId="286320A7">
            <wp:extent cx="3742857" cy="36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D0" w:rsidRDefault="008D1BD0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>Server</w:t>
      </w:r>
      <w:r>
        <w:rPr>
          <w:sz w:val="24"/>
          <w:szCs w:val="24"/>
        </w:rPr>
        <w:t>端：</w:t>
      </w:r>
    </w:p>
    <w:p w:rsidR="008D1BD0" w:rsidRDefault="008D1BD0" w:rsidP="00D92E95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96E75E3" wp14:editId="6BF300C1">
            <wp:extent cx="2476190" cy="35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7A8" w:rsidRPr="005B7082" w:rsidRDefault="008D1BD0" w:rsidP="00D92E95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由实验结果可知，在包丢失的情况下，会进行超时重传，间隔为</w:t>
      </w:r>
      <w:r>
        <w:rPr>
          <w:sz w:val="24"/>
          <w:szCs w:val="24"/>
        </w:rPr>
        <w:t>10s</w:t>
      </w:r>
      <w:r>
        <w:rPr>
          <w:sz w:val="24"/>
          <w:szCs w:val="24"/>
        </w:rPr>
        <w:t>。</w:t>
      </w:r>
    </w:p>
    <w:p w:rsidR="001611D0" w:rsidRDefault="007057E4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7057E4">
        <w:rPr>
          <w:rFonts w:hint="eastAsia"/>
          <w:sz w:val="24"/>
          <w:szCs w:val="24"/>
        </w:rPr>
        <w:t>为了验证</w:t>
      </w:r>
      <w:r>
        <w:rPr>
          <w:rFonts w:hint="eastAsia"/>
          <w:sz w:val="24"/>
          <w:szCs w:val="24"/>
        </w:rPr>
        <w:t>客户端多包发送问题，我将</w:t>
      </w:r>
      <w:proofErr w:type="spellStart"/>
      <w:r>
        <w:rPr>
          <w:rFonts w:hint="eastAsia"/>
          <w:sz w:val="24"/>
          <w:szCs w:val="24"/>
        </w:rPr>
        <w:t>server.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的代码中，固定回传的随机数为负数（使之不可能与发送端随机数相等），得到结果为</w:t>
      </w:r>
      <w:proofErr w:type="gramStart"/>
      <w:r>
        <w:rPr>
          <w:sz w:val="24"/>
          <w:szCs w:val="24"/>
        </w:rPr>
        <w:t>丢弃包并进行</w:t>
      </w:r>
      <w:proofErr w:type="gramEnd"/>
      <w:r>
        <w:rPr>
          <w:sz w:val="24"/>
          <w:szCs w:val="24"/>
        </w:rPr>
        <w:t>下一次发送，直到随机数与发回的数相等（即对应包）。下图为实验结果：</w:t>
      </w:r>
    </w:p>
    <w:p w:rsidR="007057E4" w:rsidRDefault="007057E4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>Client</w:t>
      </w:r>
      <w:r>
        <w:rPr>
          <w:sz w:val="24"/>
          <w:szCs w:val="24"/>
        </w:rPr>
        <w:t>端：</w:t>
      </w:r>
    </w:p>
    <w:p w:rsidR="007057E4" w:rsidRDefault="007057E4" w:rsidP="00D92E95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49447E" wp14:editId="097016EC">
            <wp:extent cx="4228571" cy="27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E4" w:rsidRDefault="007057E4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>Server</w:t>
      </w:r>
      <w:r>
        <w:rPr>
          <w:sz w:val="24"/>
          <w:szCs w:val="24"/>
        </w:rPr>
        <w:t>端：</w:t>
      </w:r>
    </w:p>
    <w:p w:rsidR="007057E4" w:rsidRDefault="007057E4" w:rsidP="00D92E9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A1A650B" wp14:editId="72E3EEB6">
            <wp:extent cx="2266667" cy="30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E4" w:rsidRDefault="007057E4" w:rsidP="00D92E9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四、实验代码详解</w:t>
      </w:r>
    </w:p>
    <w:p w:rsidR="007057E4" w:rsidRDefault="00497E4E" w:rsidP="00D92E95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Client.c</w:t>
      </w:r>
      <w:proofErr w:type="spellEnd"/>
    </w:p>
    <w:p w:rsidR="00497E4E" w:rsidRDefault="00497E4E" w:rsidP="00D92E95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2E451E" wp14:editId="5F660FC1">
            <wp:extent cx="5274310" cy="2723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4E" w:rsidRDefault="00497E4E" w:rsidP="00D92E9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5DDDCE7" wp14:editId="73FD756D">
            <wp:extent cx="5274310" cy="3932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4E" w:rsidRDefault="00497E4E" w:rsidP="00D92E9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FD931BD" wp14:editId="5F8522D0">
            <wp:extent cx="5047619" cy="136190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4E" w:rsidRDefault="00497E4E" w:rsidP="00D92E95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erver.</w:t>
      </w:r>
      <w:r>
        <w:rPr>
          <w:sz w:val="24"/>
          <w:szCs w:val="24"/>
        </w:rPr>
        <w:t>c</w:t>
      </w:r>
      <w:proofErr w:type="spellEnd"/>
    </w:p>
    <w:p w:rsidR="00497E4E" w:rsidRDefault="0023465F" w:rsidP="00D92E95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8B98C2" wp14:editId="244188A2">
            <wp:extent cx="5274310" cy="3738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5F" w:rsidRDefault="0023465F" w:rsidP="00D92E9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7AC38B2" wp14:editId="36CC568D">
            <wp:extent cx="5274310" cy="27381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5F" w:rsidRDefault="0023465F" w:rsidP="00D92E95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04AB90" wp14:editId="663688F6">
            <wp:extent cx="5009524" cy="449523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D92E95">
      <w:pPr>
        <w:jc w:val="left"/>
        <w:rPr>
          <w:sz w:val="24"/>
          <w:szCs w:val="24"/>
        </w:rPr>
      </w:pPr>
    </w:p>
    <w:p w:rsidR="00305C99" w:rsidRDefault="00305C99" w:rsidP="00305C99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实验</w:t>
      </w:r>
      <w:r>
        <w:rPr>
          <w:sz w:val="32"/>
          <w:szCs w:val="32"/>
        </w:rPr>
        <w:t>3.2</w:t>
      </w:r>
    </w:p>
    <w:p w:rsidR="00305C99" w:rsidRDefault="00305C99" w:rsidP="00305C99">
      <w:pPr>
        <w:jc w:val="left"/>
        <w:rPr>
          <w:sz w:val="28"/>
          <w:szCs w:val="28"/>
        </w:rPr>
      </w:pPr>
      <w:r>
        <w:rPr>
          <w:sz w:val="28"/>
          <w:szCs w:val="28"/>
        </w:rPr>
        <w:t>一、</w:t>
      </w:r>
      <w:r>
        <w:rPr>
          <w:rFonts w:hint="eastAsia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:</w:t>
      </w:r>
    </w:p>
    <w:p w:rsidR="00305C99" w:rsidRPr="00305C99" w:rsidRDefault="00305C99" w:rsidP="00305C9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305C99">
        <w:rPr>
          <w:rFonts w:asciiTheme="minorEastAsia" w:hAnsiTheme="minorEastAsia" w:hint="eastAsia"/>
          <w:sz w:val="24"/>
          <w:szCs w:val="24"/>
        </w:rPr>
        <w:t>用</w:t>
      </w:r>
      <w:r w:rsidRPr="00305C99">
        <w:rPr>
          <w:rFonts w:asciiTheme="minorEastAsia" w:hAnsiTheme="minorEastAsia"/>
          <w:sz w:val="24"/>
          <w:szCs w:val="24"/>
        </w:rPr>
        <w:t>TCP</w:t>
      </w:r>
      <w:r w:rsidRPr="00305C99">
        <w:rPr>
          <w:rFonts w:asciiTheme="minorEastAsia" w:hAnsiTheme="minorEastAsia" w:hint="eastAsia"/>
          <w:sz w:val="24"/>
          <w:szCs w:val="24"/>
        </w:rPr>
        <w:t>实现一个文件传输协议，客户端将一个本地文件传输给服务器</w:t>
      </w:r>
    </w:p>
    <w:p w:rsidR="00305C99" w:rsidRPr="00305C99" w:rsidRDefault="00305C99" w:rsidP="00305C99">
      <w:pPr>
        <w:jc w:val="left"/>
        <w:rPr>
          <w:rFonts w:asciiTheme="minorEastAsia" w:hAnsiTheme="minorEastAsia"/>
          <w:sz w:val="24"/>
          <w:szCs w:val="24"/>
        </w:rPr>
      </w:pPr>
      <w:r w:rsidRPr="00305C99">
        <w:rPr>
          <w:rFonts w:asciiTheme="minorEastAsia" w:hAnsiTheme="minorEastAsia"/>
          <w:sz w:val="24"/>
          <w:szCs w:val="24"/>
        </w:rPr>
        <w:tab/>
      </w:r>
      <w:r w:rsidRPr="00305C99">
        <w:rPr>
          <w:rFonts w:asciiTheme="minorEastAsia" w:hAnsiTheme="minorEastAsia" w:hint="eastAsia"/>
          <w:sz w:val="24"/>
          <w:szCs w:val="24"/>
        </w:rPr>
        <w:t>需要考虑的问题：</w:t>
      </w:r>
    </w:p>
    <w:p w:rsidR="00305C99" w:rsidRPr="00305C99" w:rsidRDefault="00305C99" w:rsidP="00305C99">
      <w:pPr>
        <w:jc w:val="left"/>
        <w:rPr>
          <w:rFonts w:asciiTheme="minorEastAsia" w:hAnsiTheme="minorEastAsia"/>
          <w:sz w:val="24"/>
          <w:szCs w:val="24"/>
        </w:rPr>
      </w:pPr>
      <w:r w:rsidRPr="00305C99">
        <w:rPr>
          <w:rFonts w:asciiTheme="minorEastAsia" w:hAnsiTheme="minorEastAsia"/>
          <w:sz w:val="24"/>
          <w:szCs w:val="24"/>
        </w:rPr>
        <w:tab/>
        <w:t xml:space="preserve">1. </w:t>
      </w:r>
      <w:r w:rsidRPr="00305C99">
        <w:rPr>
          <w:rFonts w:asciiTheme="minorEastAsia" w:hAnsiTheme="minorEastAsia" w:hint="eastAsia"/>
          <w:sz w:val="24"/>
          <w:szCs w:val="24"/>
        </w:rPr>
        <w:t>本地文件名和远程文件名可能不同</w:t>
      </w:r>
    </w:p>
    <w:p w:rsidR="00305C99" w:rsidRPr="00305C99" w:rsidRDefault="00305C99" w:rsidP="00305C99">
      <w:pPr>
        <w:jc w:val="left"/>
        <w:rPr>
          <w:rFonts w:asciiTheme="minorEastAsia" w:hAnsiTheme="minorEastAsia"/>
          <w:sz w:val="24"/>
          <w:szCs w:val="24"/>
        </w:rPr>
      </w:pPr>
      <w:r w:rsidRPr="00305C99">
        <w:rPr>
          <w:rFonts w:asciiTheme="minorEastAsia" w:hAnsiTheme="minorEastAsia"/>
          <w:sz w:val="24"/>
          <w:szCs w:val="24"/>
        </w:rPr>
        <w:tab/>
        <w:t xml:space="preserve">2. </w:t>
      </w:r>
      <w:r w:rsidRPr="00305C99">
        <w:rPr>
          <w:rFonts w:asciiTheme="minorEastAsia" w:hAnsiTheme="minorEastAsia" w:hint="eastAsia"/>
          <w:sz w:val="24"/>
          <w:szCs w:val="24"/>
        </w:rPr>
        <w:t>同一个服务器可能同时接收来自多个客户的传输</w:t>
      </w:r>
    </w:p>
    <w:p w:rsidR="00305C99" w:rsidRPr="00305C99" w:rsidRDefault="00305C99" w:rsidP="00305C99">
      <w:pPr>
        <w:jc w:val="left"/>
        <w:rPr>
          <w:rFonts w:asciiTheme="minorEastAsia" w:hAnsiTheme="minorEastAsia" w:hint="eastAsia"/>
          <w:sz w:val="24"/>
          <w:szCs w:val="24"/>
        </w:rPr>
      </w:pPr>
      <w:r w:rsidRPr="00305C99">
        <w:rPr>
          <w:rFonts w:asciiTheme="minorEastAsia" w:hAnsiTheme="minorEastAsia"/>
          <w:sz w:val="24"/>
          <w:szCs w:val="24"/>
        </w:rPr>
        <w:tab/>
        <w:t xml:space="preserve">3. </w:t>
      </w:r>
      <w:r w:rsidRPr="00305C99">
        <w:rPr>
          <w:rFonts w:asciiTheme="minorEastAsia" w:hAnsiTheme="minorEastAsia" w:hint="eastAsia"/>
          <w:sz w:val="24"/>
          <w:szCs w:val="24"/>
        </w:rPr>
        <w:t>不要求传输文件内容之外的其他文件属性</w:t>
      </w:r>
    </w:p>
    <w:p w:rsidR="00305C99" w:rsidRDefault="00305C99" w:rsidP="00305C99">
      <w:pPr>
        <w:jc w:val="left"/>
        <w:rPr>
          <w:sz w:val="28"/>
          <w:szCs w:val="28"/>
        </w:rPr>
      </w:pPr>
      <w:r>
        <w:rPr>
          <w:sz w:val="28"/>
          <w:szCs w:val="28"/>
        </w:rPr>
        <w:t>二、实验原理：</w:t>
      </w:r>
    </w:p>
    <w:p w:rsidR="00305C99" w:rsidRDefault="00305C99" w:rsidP="00305C99">
      <w:pPr>
        <w:jc w:val="left"/>
        <w:rPr>
          <w:rFonts w:asciiTheme="minorEastAsia" w:hAnsiTheme="minorEastAsia"/>
          <w:sz w:val="24"/>
          <w:szCs w:val="24"/>
        </w:rPr>
      </w:pPr>
      <w:r>
        <w:rPr>
          <w:sz w:val="28"/>
          <w:szCs w:val="28"/>
        </w:rPr>
        <w:tab/>
      </w:r>
      <w:proofErr w:type="spellStart"/>
      <w:r w:rsidR="00A378FA" w:rsidRPr="00D566D6">
        <w:rPr>
          <w:rFonts w:asciiTheme="minorEastAsia" w:hAnsiTheme="minorEastAsia"/>
          <w:sz w:val="24"/>
          <w:szCs w:val="24"/>
        </w:rPr>
        <w:t>Tcp</w:t>
      </w:r>
      <w:proofErr w:type="spellEnd"/>
      <w:r w:rsidR="00A378FA" w:rsidRPr="00D566D6">
        <w:rPr>
          <w:rFonts w:asciiTheme="minorEastAsia" w:hAnsiTheme="minorEastAsia"/>
          <w:sz w:val="24"/>
          <w:szCs w:val="24"/>
        </w:rPr>
        <w:t>是一种面向连接的</w:t>
      </w:r>
      <w:r w:rsidR="00D566D6" w:rsidRPr="00D566D6">
        <w:rPr>
          <w:rFonts w:asciiTheme="minorEastAsia" w:hAnsiTheme="minorEastAsia"/>
          <w:sz w:val="24"/>
          <w:szCs w:val="24"/>
        </w:rPr>
        <w:t>“可靠”传输协议（其实也不完全可靠，报告里就不做讨论了）</w:t>
      </w:r>
      <w:r w:rsidR="00D566D6">
        <w:rPr>
          <w:rFonts w:asciiTheme="minorEastAsia" w:hAnsiTheme="minorEastAsia"/>
          <w:sz w:val="24"/>
          <w:szCs w:val="24"/>
        </w:rPr>
        <w:t>，他需要通过三次握手建立起两个通信进程之间的联系（通道）。</w:t>
      </w:r>
    </w:p>
    <w:p w:rsidR="00D566D6" w:rsidRDefault="00D566D6" w:rsidP="00305C9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Tcp</w:t>
      </w:r>
      <w:proofErr w:type="spellEnd"/>
      <w:r>
        <w:rPr>
          <w:rFonts w:asciiTheme="minorEastAsia" w:hAnsiTheme="minorEastAsia"/>
          <w:sz w:val="24"/>
          <w:szCs w:val="24"/>
        </w:rPr>
        <w:t>协议被广泛应用于通信中，它有两种连接方式，一种是长连接，一种是短连接。长连接一般用于一对一的通信（如聊天框），短连接用于多个客户端连接一个服务器，连接传输一个文件后立即结束。</w:t>
      </w:r>
    </w:p>
    <w:p w:rsidR="00D566D6" w:rsidRDefault="00D566D6" w:rsidP="00305C9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如果是长连接通信，会有一个问题----粘包。如何</w:t>
      </w:r>
      <w:proofErr w:type="gramStart"/>
      <w:r>
        <w:rPr>
          <w:rFonts w:asciiTheme="minorEastAsia" w:hAnsiTheme="minorEastAsia"/>
          <w:sz w:val="24"/>
          <w:szCs w:val="24"/>
        </w:rPr>
        <w:t>处理粘包问题</w:t>
      </w:r>
      <w:proofErr w:type="gramEnd"/>
      <w:r>
        <w:rPr>
          <w:rFonts w:asciiTheme="minorEastAsia" w:hAnsiTheme="minorEastAsia"/>
          <w:sz w:val="24"/>
          <w:szCs w:val="24"/>
        </w:rPr>
        <w:t>呢，我思考出了四种解决办法：</w:t>
      </w:r>
    </w:p>
    <w:p w:rsidR="00D566D6" w:rsidRDefault="00D566D6" w:rsidP="00305C9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1. 将文件名和文件内容打包成一个文件传输，中间加入分隔符，在接收端可以直接分离出文件名和内容，但是这种方法比较一般。</w:t>
      </w:r>
    </w:p>
    <w:p w:rsidR="00D566D6" w:rsidRDefault="00D566D6" w:rsidP="00305C9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2.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D97B91">
        <w:rPr>
          <w:rFonts w:asciiTheme="minorEastAsia" w:hAnsiTheme="minorEastAsia"/>
          <w:sz w:val="24"/>
          <w:szCs w:val="24"/>
        </w:rPr>
        <w:t>设置参数，使</w:t>
      </w:r>
      <w:proofErr w:type="spellStart"/>
      <w:r w:rsidR="00D97B91">
        <w:rPr>
          <w:rFonts w:asciiTheme="minorEastAsia" w:hAnsiTheme="minorEastAsia"/>
          <w:sz w:val="24"/>
          <w:szCs w:val="24"/>
        </w:rPr>
        <w:t>tcp</w:t>
      </w:r>
      <w:proofErr w:type="spellEnd"/>
      <w:r w:rsidR="00D97B91">
        <w:rPr>
          <w:rFonts w:asciiTheme="minorEastAsia" w:hAnsiTheme="minorEastAsia"/>
          <w:sz w:val="24"/>
          <w:szCs w:val="24"/>
        </w:rPr>
        <w:t>不等待缓存，直接发送。这种方式弊端非常大，传输效率低，违背了</w:t>
      </w:r>
      <w:proofErr w:type="spellStart"/>
      <w:r w:rsidR="00D97B91">
        <w:rPr>
          <w:rFonts w:asciiTheme="minorEastAsia" w:hAnsiTheme="minorEastAsia"/>
          <w:sz w:val="24"/>
          <w:szCs w:val="24"/>
        </w:rPr>
        <w:t>tcp</w:t>
      </w:r>
      <w:proofErr w:type="spellEnd"/>
      <w:r w:rsidR="00D97B91">
        <w:rPr>
          <w:rFonts w:asciiTheme="minorEastAsia" w:hAnsiTheme="minorEastAsia"/>
          <w:sz w:val="24"/>
          <w:szCs w:val="24"/>
        </w:rPr>
        <w:t>设计的初衷。</w:t>
      </w:r>
    </w:p>
    <w:p w:rsidR="00D97B91" w:rsidRDefault="00D97B91" w:rsidP="00305C9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3. 发送</w:t>
      </w:r>
      <w:proofErr w:type="gramStart"/>
      <w:r>
        <w:rPr>
          <w:rFonts w:asciiTheme="minorEastAsia" w:hAnsiTheme="minorEastAsia"/>
          <w:sz w:val="24"/>
          <w:szCs w:val="24"/>
        </w:rPr>
        <w:t>定常包</w:t>
      </w:r>
      <w:proofErr w:type="gramEnd"/>
      <w:r>
        <w:rPr>
          <w:rFonts w:asciiTheme="minorEastAsia" w:hAnsiTheme="minorEastAsia"/>
          <w:sz w:val="24"/>
          <w:szCs w:val="24"/>
        </w:rPr>
        <w:t>，发送的每个包都是定长的（如512字节），接收方只需要每次接收512字节就可以。缺点很明显，发送了很多不需要的扩充数据，网络流量变大。</w:t>
      </w:r>
    </w:p>
    <w:p w:rsidR="00D97B91" w:rsidRDefault="00D97B91" w:rsidP="00305C9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4. 根据换行符\n进行分割(</w:t>
      </w:r>
      <w:proofErr w:type="spellStart"/>
      <w:r>
        <w:rPr>
          <w:rFonts w:asciiTheme="minorEastAsia" w:hAnsiTheme="minorEastAsia"/>
          <w:sz w:val="24"/>
          <w:szCs w:val="24"/>
        </w:rPr>
        <w:t>readline</w:t>
      </w:r>
      <w:proofErr w:type="spellEnd"/>
      <w:r>
        <w:rPr>
          <w:rFonts w:asciiTheme="minorEastAsia" w:hAnsiTheme="minorEastAsia" w:hint="eastAsia"/>
          <w:sz w:val="24"/>
          <w:szCs w:val="24"/>
        </w:rPr>
        <w:t>)，方法类似1方法。</w:t>
      </w:r>
    </w:p>
    <w:p w:rsidR="00D97B91" w:rsidRDefault="00D97B91" w:rsidP="00305C9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5. 发送每个包的时候都在前面带上发送数据的长度，采用一种结构体的方式，本实验就是采用这种方式，来防止</w:t>
      </w:r>
      <w:proofErr w:type="gramStart"/>
      <w:r>
        <w:rPr>
          <w:rFonts w:asciiTheme="minorEastAsia" w:hAnsiTheme="minorEastAsia"/>
          <w:sz w:val="24"/>
          <w:szCs w:val="24"/>
        </w:rPr>
        <w:t>粘包现象</w:t>
      </w:r>
      <w:proofErr w:type="gramEnd"/>
      <w:r>
        <w:rPr>
          <w:rFonts w:asciiTheme="minorEastAsia" w:hAnsiTheme="minorEastAsia"/>
          <w:sz w:val="24"/>
          <w:szCs w:val="24"/>
        </w:rPr>
        <w:t>产生。</w:t>
      </w:r>
    </w:p>
    <w:p w:rsidR="00D97B91" w:rsidRPr="00D97B91" w:rsidRDefault="00D97B91" w:rsidP="00305C99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当</w:t>
      </w:r>
      <w:r w:rsidR="000B6C8F">
        <w:rPr>
          <w:rFonts w:asciiTheme="minorEastAsia" w:hAnsiTheme="minorEastAsia"/>
          <w:sz w:val="24"/>
          <w:szCs w:val="24"/>
        </w:rPr>
        <w:t>多个客户端请求服务端时，服务端通过fork，产生一个自己的复制，叫做子进程，在子进程中关闭监听socket，进行操作，这样服务器为每个客户端连接提供了单独的，互不影响的连接。</w:t>
      </w:r>
    </w:p>
    <w:p w:rsidR="00305C99" w:rsidRDefault="00305C99" w:rsidP="00305C99">
      <w:pPr>
        <w:jc w:val="left"/>
        <w:rPr>
          <w:sz w:val="28"/>
          <w:szCs w:val="28"/>
        </w:rPr>
      </w:pPr>
      <w:r>
        <w:rPr>
          <w:sz w:val="28"/>
          <w:szCs w:val="28"/>
        </w:rPr>
        <w:t>三、实验结果：</w:t>
      </w:r>
    </w:p>
    <w:p w:rsidR="000B6C8F" w:rsidRDefault="000B6C8F" w:rsidP="00305C99">
      <w:pPr>
        <w:jc w:val="left"/>
        <w:rPr>
          <w:sz w:val="24"/>
          <w:szCs w:val="24"/>
        </w:rPr>
      </w:pPr>
      <w:r>
        <w:rPr>
          <w:sz w:val="24"/>
          <w:szCs w:val="24"/>
        </w:rPr>
        <w:t>这里传输的是图形学经典图片</w:t>
      </w:r>
      <w:proofErr w:type="spellStart"/>
      <w:r>
        <w:rPr>
          <w:sz w:val="24"/>
          <w:szCs w:val="24"/>
        </w:rPr>
        <w:t>lena</w:t>
      </w:r>
      <w:proofErr w:type="spellEnd"/>
      <w:r>
        <w:rPr>
          <w:sz w:val="24"/>
          <w:szCs w:val="24"/>
        </w:rPr>
        <w:t>，可根据客户端需要自定义传输后保存的文件名，也可以使用默认的（传送的原文件名）文件名，实验结果：</w:t>
      </w:r>
    </w:p>
    <w:p w:rsidR="000B6C8F" w:rsidRDefault="000B6C8F" w:rsidP="00305C99">
      <w:pPr>
        <w:jc w:val="left"/>
        <w:rPr>
          <w:sz w:val="24"/>
          <w:szCs w:val="24"/>
        </w:rPr>
      </w:pPr>
      <w:r>
        <w:rPr>
          <w:sz w:val="24"/>
          <w:szCs w:val="24"/>
        </w:rPr>
        <w:t>建立连接后，输入要传输的文件名：输入</w:t>
      </w:r>
      <w:r>
        <w:rPr>
          <w:sz w:val="24"/>
          <w:szCs w:val="24"/>
        </w:rPr>
        <w:t>lena.</w:t>
      </w:r>
      <w:proofErr w:type="gramStart"/>
      <w:r>
        <w:rPr>
          <w:sz w:val="24"/>
          <w:szCs w:val="24"/>
        </w:rPr>
        <w:t>jpg</w:t>
      </w:r>
      <w:proofErr w:type="gramEnd"/>
    </w:p>
    <w:p w:rsidR="000B6C8F" w:rsidRDefault="000B6C8F" w:rsidP="00305C9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1EC312E" wp14:editId="23DCFEB9">
            <wp:extent cx="3038095" cy="60952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8F" w:rsidRDefault="000B6C8F" w:rsidP="00305C99">
      <w:pPr>
        <w:jc w:val="left"/>
        <w:rPr>
          <w:sz w:val="24"/>
          <w:szCs w:val="24"/>
        </w:rPr>
      </w:pPr>
      <w:r>
        <w:rPr>
          <w:sz w:val="24"/>
          <w:szCs w:val="24"/>
        </w:rPr>
        <w:t>发送成功：</w:t>
      </w:r>
    </w:p>
    <w:p w:rsidR="000B6C8F" w:rsidRDefault="000B6C8F" w:rsidP="00305C99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CBABF7" wp14:editId="06FE3AE8">
            <wp:extent cx="4580952" cy="11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8F" w:rsidRDefault="000B6C8F" w:rsidP="00305C99">
      <w:pPr>
        <w:jc w:val="left"/>
        <w:rPr>
          <w:sz w:val="24"/>
          <w:szCs w:val="24"/>
        </w:rPr>
      </w:pPr>
      <w:r>
        <w:rPr>
          <w:sz w:val="24"/>
          <w:szCs w:val="24"/>
        </w:rPr>
        <w:t>服务端可选自定义文件名，默认为传过来的原文件名：</w:t>
      </w:r>
    </w:p>
    <w:p w:rsidR="000B6C8F" w:rsidRDefault="000B6C8F" w:rsidP="00305C9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EB09D97" wp14:editId="5A705923">
            <wp:extent cx="5274310" cy="11601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8F" w:rsidRDefault="000B6C8F" w:rsidP="00305C99">
      <w:pPr>
        <w:jc w:val="left"/>
        <w:rPr>
          <w:sz w:val="24"/>
          <w:szCs w:val="24"/>
        </w:rPr>
      </w:pPr>
      <w:r>
        <w:rPr>
          <w:sz w:val="24"/>
          <w:szCs w:val="24"/>
        </w:rPr>
        <w:t>再传输一次，</w:t>
      </w:r>
      <w:proofErr w:type="gramStart"/>
      <w:r>
        <w:rPr>
          <w:sz w:val="24"/>
          <w:szCs w:val="24"/>
        </w:rPr>
        <w:t>这次起个</w:t>
      </w:r>
      <w:proofErr w:type="gramEnd"/>
      <w:r>
        <w:rPr>
          <w:sz w:val="24"/>
          <w:szCs w:val="24"/>
        </w:rPr>
        <w:t>特殊的名字</w:t>
      </w:r>
      <w:r w:rsidR="00187A48">
        <w:rPr>
          <w:sz w:val="24"/>
          <w:szCs w:val="24"/>
        </w:rPr>
        <w:t>：</w:t>
      </w:r>
    </w:p>
    <w:p w:rsidR="00187A48" w:rsidRDefault="00187A48" w:rsidP="00305C9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E460AB7" wp14:editId="5EC719C7">
            <wp:extent cx="5228571" cy="9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48" w:rsidRDefault="00187A48" w:rsidP="00305C99">
      <w:pPr>
        <w:jc w:val="left"/>
        <w:rPr>
          <w:sz w:val="24"/>
          <w:szCs w:val="24"/>
        </w:rPr>
      </w:pPr>
      <w:r>
        <w:rPr>
          <w:sz w:val="24"/>
          <w:szCs w:val="24"/>
        </w:rPr>
        <w:t>看一下传输是否成功：</w:t>
      </w:r>
    </w:p>
    <w:p w:rsidR="00187A48" w:rsidRDefault="00187A48" w:rsidP="00305C9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045C450" wp14:editId="61F258F8">
            <wp:extent cx="5274310" cy="12357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48" w:rsidRDefault="00187A48" w:rsidP="00305C99">
      <w:pPr>
        <w:jc w:val="left"/>
        <w:rPr>
          <w:sz w:val="24"/>
          <w:szCs w:val="24"/>
        </w:rPr>
      </w:pPr>
      <w:r>
        <w:rPr>
          <w:sz w:val="24"/>
          <w:szCs w:val="24"/>
        </w:rPr>
        <w:t>把图片拷贝出来（因为我用的纯字符界面）</w:t>
      </w:r>
    </w:p>
    <w:p w:rsidR="00187A48" w:rsidRDefault="00187A48" w:rsidP="00305C99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AAD6EB2" wp14:editId="271437C4">
            <wp:extent cx="1476190" cy="19714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48" w:rsidRPr="00187A48" w:rsidRDefault="00187A48" w:rsidP="00305C99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两张图片都是完整的，文件名也和预期的一样，试验成功。</w:t>
      </w:r>
    </w:p>
    <w:p w:rsidR="000B6C8F" w:rsidRPr="000B6C8F" w:rsidRDefault="000B6C8F" w:rsidP="00305C99">
      <w:pPr>
        <w:jc w:val="left"/>
        <w:rPr>
          <w:rFonts w:hint="eastAsia"/>
          <w:sz w:val="24"/>
          <w:szCs w:val="24"/>
        </w:rPr>
      </w:pPr>
    </w:p>
    <w:p w:rsidR="00305C99" w:rsidRDefault="00305C99" w:rsidP="00305C99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四、实验代码：</w:t>
      </w:r>
    </w:p>
    <w:p w:rsidR="00305C99" w:rsidRDefault="00187A48" w:rsidP="00D92E9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这次的代码详解我还是以注释的形式给出，方便。</w:t>
      </w:r>
    </w:p>
    <w:p w:rsidR="00AB60E7" w:rsidRDefault="00AB60E7" w:rsidP="00D92E95">
      <w:pPr>
        <w:jc w:val="left"/>
        <w:rPr>
          <w:sz w:val="24"/>
          <w:szCs w:val="24"/>
        </w:rPr>
      </w:pPr>
    </w:p>
    <w:p w:rsidR="00187A48" w:rsidRDefault="00187A48" w:rsidP="00D92E95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Client.c</w:t>
      </w:r>
      <w:proofErr w:type="spellEnd"/>
    </w:p>
    <w:p w:rsidR="00AB60E7" w:rsidRDefault="00AB60E7" w:rsidP="00D92E9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BBF0611" wp14:editId="2455A974">
            <wp:extent cx="5274310" cy="35223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E7" w:rsidRDefault="00AB60E7" w:rsidP="00D92E95">
      <w:pPr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A8FB7E" wp14:editId="3A029EB2">
            <wp:extent cx="5274310" cy="442404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E7" w:rsidRDefault="00AB60E7" w:rsidP="00D92E95">
      <w:pPr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510C33" wp14:editId="7AB2125D">
            <wp:extent cx="5274310" cy="36252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E7" w:rsidRDefault="00AB60E7" w:rsidP="00D92E95">
      <w:pPr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7C15EAB" wp14:editId="567D7304">
            <wp:extent cx="5152381" cy="408571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E7" w:rsidRDefault="00AB60E7" w:rsidP="00D92E95">
      <w:pPr>
        <w:jc w:val="left"/>
        <w:rPr>
          <w:sz w:val="24"/>
          <w:szCs w:val="24"/>
        </w:rPr>
      </w:pPr>
    </w:p>
    <w:p w:rsidR="00AB60E7" w:rsidRDefault="00AB60E7" w:rsidP="00D92E95">
      <w:pPr>
        <w:jc w:val="left"/>
        <w:rPr>
          <w:sz w:val="24"/>
          <w:szCs w:val="24"/>
        </w:rPr>
      </w:pPr>
    </w:p>
    <w:p w:rsidR="00AB60E7" w:rsidRDefault="00AB60E7" w:rsidP="00D92E95">
      <w:pPr>
        <w:jc w:val="left"/>
        <w:rPr>
          <w:sz w:val="24"/>
          <w:szCs w:val="24"/>
        </w:rPr>
      </w:pPr>
    </w:p>
    <w:p w:rsidR="00AB60E7" w:rsidRDefault="00AB60E7" w:rsidP="00D92E95">
      <w:pPr>
        <w:jc w:val="left"/>
        <w:rPr>
          <w:sz w:val="24"/>
          <w:szCs w:val="24"/>
        </w:rPr>
      </w:pPr>
    </w:p>
    <w:p w:rsidR="00AB60E7" w:rsidRDefault="00AB60E7" w:rsidP="00D92E95">
      <w:pPr>
        <w:jc w:val="left"/>
        <w:rPr>
          <w:sz w:val="24"/>
          <w:szCs w:val="24"/>
        </w:rPr>
      </w:pPr>
      <w:proofErr w:type="spellStart"/>
      <w:r w:rsidRPr="00AB60E7">
        <w:rPr>
          <w:rFonts w:hint="eastAsia"/>
          <w:sz w:val="24"/>
          <w:szCs w:val="24"/>
        </w:rPr>
        <w:lastRenderedPageBreak/>
        <w:t>Server.c</w:t>
      </w:r>
      <w:proofErr w:type="spellEnd"/>
    </w:p>
    <w:p w:rsidR="00AB60E7" w:rsidRDefault="00AB60E7" w:rsidP="00D92E9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3250E9A" wp14:editId="4A4922D7">
            <wp:extent cx="5274310" cy="42271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E7" w:rsidRDefault="00AB60E7" w:rsidP="00D92E9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18B363A" wp14:editId="1D571E9D">
            <wp:extent cx="5274310" cy="28428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E7" w:rsidRDefault="00AB60E7" w:rsidP="00D92E95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A9E607" wp14:editId="3DDB0BEE">
            <wp:extent cx="5274310" cy="36893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E7" w:rsidRDefault="00AB60E7" w:rsidP="00D92E9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E8EDE3A" wp14:editId="13821EF5">
            <wp:extent cx="5274310" cy="390207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E7" w:rsidRDefault="00AB60E7" w:rsidP="00D92E95">
      <w:pPr>
        <w:jc w:val="left"/>
        <w:rPr>
          <w:sz w:val="24"/>
          <w:szCs w:val="24"/>
        </w:rPr>
      </w:pPr>
    </w:p>
    <w:p w:rsidR="00AB60E7" w:rsidRDefault="00AB60E7" w:rsidP="00D92E95">
      <w:pPr>
        <w:jc w:val="left"/>
        <w:rPr>
          <w:sz w:val="24"/>
          <w:szCs w:val="24"/>
        </w:rPr>
      </w:pPr>
    </w:p>
    <w:p w:rsidR="00AB60E7" w:rsidRDefault="00AB60E7" w:rsidP="00D92E95">
      <w:pPr>
        <w:jc w:val="left"/>
        <w:rPr>
          <w:sz w:val="24"/>
          <w:szCs w:val="24"/>
        </w:rPr>
      </w:pPr>
    </w:p>
    <w:p w:rsidR="00AB60E7" w:rsidRDefault="00AB60E7" w:rsidP="00D92E95">
      <w:pPr>
        <w:jc w:val="left"/>
        <w:rPr>
          <w:sz w:val="24"/>
          <w:szCs w:val="24"/>
        </w:rPr>
      </w:pPr>
    </w:p>
    <w:p w:rsidR="00AB60E7" w:rsidRDefault="00AB60E7" w:rsidP="00D92E95">
      <w:pPr>
        <w:jc w:val="left"/>
        <w:rPr>
          <w:sz w:val="24"/>
          <w:szCs w:val="24"/>
        </w:rPr>
      </w:pPr>
    </w:p>
    <w:p w:rsidR="00AB60E7" w:rsidRDefault="00AB60E7" w:rsidP="00D92E9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实验总结：</w:t>
      </w:r>
    </w:p>
    <w:p w:rsidR="00AB60E7" w:rsidRDefault="00AB60E7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这两个实验虽然看起来比较简单，但是实际操作起来，还是有很多需要注意的地方。</w:t>
      </w:r>
      <w:proofErr w:type="gramStart"/>
      <w:r>
        <w:rPr>
          <w:sz w:val="24"/>
          <w:szCs w:val="24"/>
        </w:rPr>
        <w:t>粘包现象是之前</w:t>
      </w:r>
      <w:proofErr w:type="gramEnd"/>
      <w:r w:rsidR="00EA13CD">
        <w:rPr>
          <w:sz w:val="24"/>
          <w:szCs w:val="24"/>
        </w:rPr>
        <w:t>写</w:t>
      </w:r>
      <w:r w:rsidR="00EA13CD">
        <w:rPr>
          <w:sz w:val="24"/>
          <w:szCs w:val="24"/>
        </w:rPr>
        <w:t>socket</w:t>
      </w:r>
      <w:r w:rsidR="00EA13CD">
        <w:rPr>
          <w:sz w:val="24"/>
          <w:szCs w:val="24"/>
        </w:rPr>
        <w:t>时遇到的情况，这次实验过程中，也深刻的认识了这种问题和解决方法。虽然理论上方法一定可行，但是在实践上，还是遇到了一些小困难，通过讨论和查资料都得以解决。总体来说，这是一次简单而又非常丰富的实验。</w:t>
      </w:r>
    </w:p>
    <w:p w:rsidR="00EA13CD" w:rsidRDefault="00EA13CD" w:rsidP="00D92E95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这个代码用的老师的模板，应该是简单的编写方式，我还在书中发现一些更加高级的编写方式，应该都可以应用到这两个实验中。</w:t>
      </w:r>
    </w:p>
    <w:p w:rsidR="00EA13CD" w:rsidRPr="00AB60E7" w:rsidRDefault="00EA13CD" w:rsidP="00D92E95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另外，提一句，这个代码用</w:t>
      </w:r>
      <w:proofErr w:type="spellStart"/>
      <w:r>
        <w:rPr>
          <w:sz w:val="24"/>
          <w:szCs w:val="24"/>
        </w:rPr>
        <w:t>fgets</w:t>
      </w:r>
      <w:proofErr w:type="spellEnd"/>
      <w:r>
        <w:rPr>
          <w:sz w:val="24"/>
          <w:szCs w:val="24"/>
        </w:rPr>
        <w:t>获取</w:t>
      </w:r>
      <w:r>
        <w:rPr>
          <w:sz w:val="24"/>
          <w:szCs w:val="24"/>
        </w:rPr>
        <w:t>shell</w:t>
      </w:r>
      <w:r>
        <w:rPr>
          <w:sz w:val="24"/>
          <w:szCs w:val="24"/>
        </w:rPr>
        <w:t>输入相当的不安全，尝试代码输入一些</w:t>
      </w:r>
      <w:r>
        <w:rPr>
          <w:sz w:val="24"/>
          <w:szCs w:val="24"/>
        </w:rPr>
        <w:t>backspace</w:t>
      </w:r>
      <w:r>
        <w:rPr>
          <w:sz w:val="24"/>
          <w:szCs w:val="24"/>
        </w:rPr>
        <w:t>，会覆盖提示字符，甚至可以对提示字符进行伪造。</w:t>
      </w:r>
      <w:bookmarkStart w:id="0" w:name="_GoBack"/>
      <w:bookmarkEnd w:id="0"/>
    </w:p>
    <w:p w:rsidR="001611D0" w:rsidRPr="001611D0" w:rsidRDefault="001611D0" w:rsidP="001611D0">
      <w:pPr>
        <w:ind w:left="1440"/>
        <w:jc w:val="left"/>
        <w:rPr>
          <w:rFonts w:hint="eastAsia"/>
          <w:sz w:val="28"/>
          <w:szCs w:val="28"/>
        </w:rPr>
      </w:pPr>
    </w:p>
    <w:sectPr w:rsidR="001611D0" w:rsidRPr="00161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F7EDD"/>
    <w:multiLevelType w:val="hybridMultilevel"/>
    <w:tmpl w:val="59CC6232"/>
    <w:lvl w:ilvl="0" w:tplc="9EF6B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A17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7A7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E3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0A3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23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29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89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6F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95"/>
    <w:rsid w:val="000177A8"/>
    <w:rsid w:val="000B6C8F"/>
    <w:rsid w:val="00147F6A"/>
    <w:rsid w:val="001611D0"/>
    <w:rsid w:val="00187A48"/>
    <w:rsid w:val="0023465F"/>
    <w:rsid w:val="00252ECF"/>
    <w:rsid w:val="00300502"/>
    <w:rsid w:val="00305C99"/>
    <w:rsid w:val="00497E4E"/>
    <w:rsid w:val="005B7082"/>
    <w:rsid w:val="005C56AC"/>
    <w:rsid w:val="00621526"/>
    <w:rsid w:val="007057E4"/>
    <w:rsid w:val="008D1BD0"/>
    <w:rsid w:val="00A378FA"/>
    <w:rsid w:val="00AB60E7"/>
    <w:rsid w:val="00D41F7B"/>
    <w:rsid w:val="00D566D6"/>
    <w:rsid w:val="00D92E95"/>
    <w:rsid w:val="00D97B91"/>
    <w:rsid w:val="00EA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4EDAD-D79F-44F1-8233-988457EE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5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18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33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75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141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lovebear96</dc:creator>
  <cp:keywords/>
  <dc:description/>
  <cp:lastModifiedBy>lovebear96</cp:lastModifiedBy>
  <cp:revision>6</cp:revision>
  <dcterms:created xsi:type="dcterms:W3CDTF">2017-03-12T02:18:00Z</dcterms:created>
  <dcterms:modified xsi:type="dcterms:W3CDTF">2017-03-12T06:59:00Z</dcterms:modified>
</cp:coreProperties>
</file>