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4C" w:rsidRDefault="0050008A" w:rsidP="00A72EE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大学生</w:t>
      </w:r>
      <w:r w:rsidR="00C87230" w:rsidRPr="00C87230">
        <w:rPr>
          <w:rFonts w:ascii="黑体" w:eastAsia="黑体" w:hAnsi="黑体"/>
          <w:b/>
          <w:sz w:val="32"/>
          <w:szCs w:val="32"/>
        </w:rPr>
        <w:t>创业苗圃建设</w:t>
      </w:r>
      <w:r w:rsidR="00E359DD">
        <w:rPr>
          <w:rFonts w:ascii="黑体" w:eastAsia="黑体" w:hAnsi="黑体" w:hint="eastAsia"/>
          <w:b/>
          <w:sz w:val="32"/>
          <w:szCs w:val="32"/>
        </w:rPr>
        <w:t>申请表</w:t>
      </w:r>
    </w:p>
    <w:p w:rsidR="00F760AA" w:rsidRPr="00F760AA" w:rsidRDefault="00F760AA" w:rsidP="00F760AA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28"/>
          <w:szCs w:val="32"/>
        </w:rPr>
        <w:t xml:space="preserve"> </w:t>
      </w:r>
      <w:r w:rsidR="002C5217">
        <w:rPr>
          <w:rFonts w:ascii="黑体" w:eastAsia="黑体" w:hAnsi="黑体" w:hint="eastAsia"/>
          <w:sz w:val="28"/>
          <w:szCs w:val="32"/>
        </w:rPr>
        <w:t>学院名称：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50"/>
        <w:gridCol w:w="17"/>
        <w:gridCol w:w="1208"/>
        <w:gridCol w:w="1985"/>
        <w:gridCol w:w="1984"/>
        <w:gridCol w:w="2064"/>
      </w:tblGrid>
      <w:tr w:rsidR="00F760AA" w:rsidRPr="007A57CC" w:rsidTr="00B7423A">
        <w:trPr>
          <w:trHeight w:val="731"/>
        </w:trPr>
        <w:tc>
          <w:tcPr>
            <w:tcW w:w="2263" w:type="dxa"/>
            <w:gridSpan w:val="4"/>
          </w:tcPr>
          <w:p w:rsidR="00F760AA" w:rsidRPr="007A57CC" w:rsidRDefault="002C5217" w:rsidP="00AE0A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苗圃</w:t>
            </w:r>
            <w:r w:rsidR="00520339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6033" w:type="dxa"/>
            <w:gridSpan w:val="3"/>
          </w:tcPr>
          <w:p w:rsidR="00F760AA" w:rsidRPr="007A57CC" w:rsidRDefault="00F760AA" w:rsidP="00DA3D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685F" w:rsidRPr="007A57CC" w:rsidTr="00B7423A">
        <w:tc>
          <w:tcPr>
            <w:tcW w:w="2263" w:type="dxa"/>
            <w:gridSpan w:val="4"/>
            <w:vAlign w:val="center"/>
          </w:tcPr>
          <w:p w:rsidR="00A3685F" w:rsidRPr="007A57CC" w:rsidRDefault="00A3685F" w:rsidP="00F760AA">
            <w:pPr>
              <w:jc w:val="center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1985" w:type="dxa"/>
            <w:vAlign w:val="center"/>
          </w:tcPr>
          <w:p w:rsidR="00A3685F" w:rsidRPr="00C63C64" w:rsidRDefault="00A3685F" w:rsidP="00DA3D9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3685F" w:rsidRPr="007A57CC" w:rsidRDefault="00A3685F" w:rsidP="00F760AA">
            <w:pPr>
              <w:jc w:val="center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负责人电话</w:t>
            </w:r>
          </w:p>
        </w:tc>
        <w:tc>
          <w:tcPr>
            <w:tcW w:w="2064" w:type="dxa"/>
          </w:tcPr>
          <w:p w:rsidR="00A3685F" w:rsidRPr="00C63C64" w:rsidRDefault="00A3685F" w:rsidP="00DA3D9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3685F" w:rsidRPr="007A57CC" w:rsidTr="00B7423A">
        <w:tc>
          <w:tcPr>
            <w:tcW w:w="2263" w:type="dxa"/>
            <w:gridSpan w:val="4"/>
            <w:vAlign w:val="center"/>
          </w:tcPr>
          <w:p w:rsidR="00A3685F" w:rsidRPr="007A57CC" w:rsidRDefault="00A3685F" w:rsidP="00F760AA">
            <w:pPr>
              <w:jc w:val="center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联系</w:t>
            </w:r>
            <w:r w:rsidRPr="007A57CC">
              <w:rPr>
                <w:b/>
                <w:sz w:val="28"/>
                <w:szCs w:val="28"/>
              </w:rPr>
              <w:t>人</w:t>
            </w:r>
          </w:p>
        </w:tc>
        <w:tc>
          <w:tcPr>
            <w:tcW w:w="1985" w:type="dxa"/>
            <w:vAlign w:val="center"/>
          </w:tcPr>
          <w:p w:rsidR="00A3685F" w:rsidRPr="00C63C64" w:rsidRDefault="00A3685F" w:rsidP="00DA3D9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3685F" w:rsidRPr="007A57CC" w:rsidRDefault="00A3685F" w:rsidP="00F760AA">
            <w:pPr>
              <w:jc w:val="center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联系</w:t>
            </w:r>
            <w:r w:rsidRPr="007A57CC">
              <w:rPr>
                <w:b/>
                <w:sz w:val="28"/>
                <w:szCs w:val="28"/>
              </w:rPr>
              <w:t>人</w:t>
            </w:r>
            <w:r w:rsidRPr="007A57CC">
              <w:rPr>
                <w:rFonts w:hint="eastAsia"/>
                <w:b/>
                <w:sz w:val="28"/>
                <w:szCs w:val="28"/>
              </w:rPr>
              <w:t>电话</w:t>
            </w:r>
          </w:p>
        </w:tc>
        <w:tc>
          <w:tcPr>
            <w:tcW w:w="2064" w:type="dxa"/>
          </w:tcPr>
          <w:p w:rsidR="00A3685F" w:rsidRPr="00C63C64" w:rsidRDefault="00A3685F" w:rsidP="00DA3D9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3685F" w:rsidRPr="007A57CC" w:rsidTr="00F20FD3">
        <w:tc>
          <w:tcPr>
            <w:tcW w:w="8296" w:type="dxa"/>
            <w:gridSpan w:val="7"/>
          </w:tcPr>
          <w:p w:rsidR="00A3685F" w:rsidRPr="007A57CC" w:rsidRDefault="00A3685F" w:rsidP="00264EA7">
            <w:pPr>
              <w:ind w:firstLineChars="1150" w:firstLine="3220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基本</w:t>
            </w:r>
            <w:r w:rsidRPr="007A57CC">
              <w:rPr>
                <w:b/>
                <w:sz w:val="28"/>
                <w:szCs w:val="28"/>
              </w:rPr>
              <w:t>信息</w:t>
            </w:r>
          </w:p>
        </w:tc>
      </w:tr>
      <w:tr w:rsidR="00B7423A" w:rsidRPr="007A57CC" w:rsidTr="00C2748D">
        <w:trPr>
          <w:trHeight w:val="4312"/>
        </w:trPr>
        <w:tc>
          <w:tcPr>
            <w:tcW w:w="988" w:type="dxa"/>
            <w:vAlign w:val="center"/>
          </w:tcPr>
          <w:p w:rsidR="00B7423A" w:rsidRPr="007A57CC" w:rsidRDefault="00B7423A" w:rsidP="002C52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学科特色</w:t>
            </w:r>
          </w:p>
        </w:tc>
        <w:tc>
          <w:tcPr>
            <w:tcW w:w="7308" w:type="dxa"/>
            <w:gridSpan w:val="6"/>
            <w:vAlign w:val="center"/>
          </w:tcPr>
          <w:p w:rsidR="00B7423A" w:rsidRDefault="00B7423A" w:rsidP="00EB1F79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（介绍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学院</w:t>
            </w: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学科特色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， 3</w:t>
            </w:r>
            <w:r>
              <w:rPr>
                <w:rFonts w:ascii="仿宋" w:eastAsia="仿宋" w:hAnsi="仿宋"/>
                <w:i/>
                <w:color w:val="FF0000"/>
                <w:sz w:val="24"/>
                <w:szCs w:val="28"/>
              </w:rPr>
              <w:t>00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字左右</w:t>
            </w: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）</w:t>
            </w: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F2666C" w:rsidRPr="006D5538" w:rsidRDefault="00F2666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F2666C" w:rsidRPr="006D5538" w:rsidRDefault="00F2666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7A57CC" w:rsidRDefault="00B7423A" w:rsidP="00EB1F79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423A" w:rsidRPr="007A57CC" w:rsidTr="00B105B7">
        <w:trPr>
          <w:trHeight w:val="1986"/>
        </w:trPr>
        <w:tc>
          <w:tcPr>
            <w:tcW w:w="988" w:type="dxa"/>
            <w:vAlign w:val="center"/>
          </w:tcPr>
          <w:p w:rsidR="00B7423A" w:rsidRDefault="00B7423A" w:rsidP="002C52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创业方向</w:t>
            </w:r>
          </w:p>
        </w:tc>
        <w:tc>
          <w:tcPr>
            <w:tcW w:w="7308" w:type="dxa"/>
            <w:gridSpan w:val="6"/>
            <w:vAlign w:val="center"/>
          </w:tcPr>
          <w:p w:rsidR="00B7423A" w:rsidRDefault="00B7423A" w:rsidP="00EB1F79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（如何依靠学科特色进行创业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， 5</w:t>
            </w:r>
            <w:r>
              <w:rPr>
                <w:rFonts w:ascii="仿宋" w:eastAsia="仿宋" w:hAnsi="仿宋"/>
                <w:i/>
                <w:color w:val="FF0000"/>
                <w:sz w:val="24"/>
                <w:szCs w:val="28"/>
              </w:rPr>
              <w:t>00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字左右</w:t>
            </w: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）</w:t>
            </w: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F2666C" w:rsidRPr="006D5538" w:rsidRDefault="00F2666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D5538" w:rsidRDefault="00B7423A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7423A" w:rsidRPr="00667F60" w:rsidRDefault="00B7423A" w:rsidP="00EB1F79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</w:p>
        </w:tc>
      </w:tr>
      <w:tr w:rsidR="00B105B7" w:rsidRPr="007A57CC" w:rsidTr="001E37D7">
        <w:trPr>
          <w:trHeight w:val="7220"/>
        </w:trPr>
        <w:tc>
          <w:tcPr>
            <w:tcW w:w="1038" w:type="dxa"/>
            <w:gridSpan w:val="2"/>
            <w:vAlign w:val="center"/>
          </w:tcPr>
          <w:p w:rsidR="00B105B7" w:rsidRPr="00D90317" w:rsidRDefault="00B105B7" w:rsidP="002C52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配套政策</w:t>
            </w:r>
          </w:p>
        </w:tc>
        <w:tc>
          <w:tcPr>
            <w:tcW w:w="7258" w:type="dxa"/>
            <w:gridSpan w:val="5"/>
            <w:vAlign w:val="center"/>
          </w:tcPr>
          <w:p w:rsidR="00B105B7" w:rsidRDefault="00B105B7" w:rsidP="00EB1F79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2C5217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（说明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学院对于进入创业苗圃的项目给予的配套资金、对参与老师的政策倾斜及相关实验室</w:t>
            </w:r>
            <w:r w:rsidR="007C64A3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自愿开放等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的</w:t>
            </w:r>
            <w:r w:rsidR="007C64A3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相关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配套政策</w:t>
            </w:r>
            <w:r w:rsidRPr="002C5217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）</w:t>
            </w: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7E74CC" w:rsidRPr="006D5538" w:rsidRDefault="007E74CC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EB1F79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67F60" w:rsidRDefault="00B105B7" w:rsidP="00EB1F79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</w:p>
        </w:tc>
      </w:tr>
      <w:tr w:rsidR="00B105B7" w:rsidRPr="007A57CC" w:rsidTr="001E37D7">
        <w:trPr>
          <w:trHeight w:val="1833"/>
        </w:trPr>
        <w:tc>
          <w:tcPr>
            <w:tcW w:w="1038" w:type="dxa"/>
            <w:gridSpan w:val="2"/>
            <w:vAlign w:val="center"/>
          </w:tcPr>
          <w:p w:rsidR="00B105B7" w:rsidRPr="007A57CC" w:rsidRDefault="00B105B7" w:rsidP="00F760AA">
            <w:pPr>
              <w:jc w:val="center"/>
              <w:rPr>
                <w:b/>
                <w:sz w:val="28"/>
                <w:szCs w:val="28"/>
              </w:rPr>
            </w:pPr>
            <w:r w:rsidRPr="007A57CC">
              <w:rPr>
                <w:rFonts w:hint="eastAsia"/>
                <w:b/>
                <w:sz w:val="28"/>
                <w:szCs w:val="28"/>
              </w:rPr>
              <w:t>苗圃建设</w:t>
            </w:r>
            <w:r w:rsidRPr="007A57CC">
              <w:rPr>
                <w:b/>
                <w:sz w:val="28"/>
                <w:szCs w:val="28"/>
              </w:rPr>
              <w:t>位置</w:t>
            </w:r>
            <w:r>
              <w:rPr>
                <w:rFonts w:hint="eastAsia"/>
                <w:b/>
                <w:sz w:val="28"/>
                <w:szCs w:val="28"/>
              </w:rPr>
              <w:t>及情况</w:t>
            </w:r>
            <w:r>
              <w:rPr>
                <w:b/>
                <w:sz w:val="28"/>
                <w:szCs w:val="28"/>
              </w:rPr>
              <w:t>描述</w:t>
            </w:r>
          </w:p>
        </w:tc>
        <w:tc>
          <w:tcPr>
            <w:tcW w:w="7258" w:type="dxa"/>
            <w:gridSpan w:val="5"/>
            <w:vAlign w:val="center"/>
          </w:tcPr>
          <w:p w:rsidR="00B105B7" w:rsidRDefault="00B105B7" w:rsidP="00642BA9">
            <w:pPr>
              <w:adjustRightInd w:val="0"/>
              <w:snapToGrid w:val="0"/>
              <w:rPr>
                <w:rFonts w:ascii="仿宋" w:eastAsia="仿宋" w:hAnsi="仿宋"/>
                <w:b/>
                <w:sz w:val="28"/>
                <w:szCs w:val="28"/>
              </w:rPr>
            </w:pPr>
            <w:r w:rsidRPr="00924D48">
              <w:rPr>
                <w:rFonts w:ascii="仿宋" w:eastAsia="仿宋" w:hAnsi="仿宋" w:hint="eastAsia"/>
                <w:b/>
                <w:sz w:val="28"/>
                <w:szCs w:val="28"/>
              </w:rPr>
              <w:t>已建成：</w:t>
            </w:r>
          </w:p>
          <w:p w:rsidR="00B105B7" w:rsidRDefault="00B105B7" w:rsidP="00D931D7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924D48">
              <w:rPr>
                <w:rFonts w:ascii="仿宋" w:eastAsia="仿宋" w:hAnsi="仿宋" w:hint="eastAsia"/>
                <w:b/>
                <w:sz w:val="28"/>
                <w:szCs w:val="28"/>
              </w:rPr>
              <w:t>待建：</w:t>
            </w:r>
          </w:p>
          <w:p w:rsidR="00B105B7" w:rsidRDefault="00B105B7" w:rsidP="00D931D7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2C5217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（说明</w:t>
            </w: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已有或拟建设的苗圃位置、区域划分、大小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，附位置图及规划图</w:t>
            </w:r>
            <w:r w:rsidRPr="002C5217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）</w:t>
            </w: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7A57CC" w:rsidRDefault="00B105B7" w:rsidP="00D931D7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105B7" w:rsidRPr="007A57CC" w:rsidTr="00A6760B">
        <w:trPr>
          <w:trHeight w:val="1975"/>
        </w:trPr>
        <w:tc>
          <w:tcPr>
            <w:tcW w:w="1055" w:type="dxa"/>
            <w:gridSpan w:val="3"/>
            <w:vAlign w:val="center"/>
          </w:tcPr>
          <w:p w:rsidR="00B105B7" w:rsidRPr="007A57CC" w:rsidRDefault="00B105B7" w:rsidP="003C04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拟</w:t>
            </w:r>
            <w:r>
              <w:rPr>
                <w:b/>
                <w:sz w:val="28"/>
                <w:szCs w:val="28"/>
              </w:rPr>
              <w:t>入驻</w:t>
            </w:r>
            <w:r>
              <w:rPr>
                <w:rFonts w:hint="eastAsia"/>
                <w:b/>
                <w:sz w:val="28"/>
                <w:szCs w:val="28"/>
              </w:rPr>
              <w:t>创业</w:t>
            </w:r>
            <w:r>
              <w:rPr>
                <w:b/>
                <w:sz w:val="28"/>
                <w:szCs w:val="28"/>
              </w:rPr>
              <w:t>团队情况</w:t>
            </w:r>
          </w:p>
        </w:tc>
        <w:tc>
          <w:tcPr>
            <w:tcW w:w="7241" w:type="dxa"/>
            <w:gridSpan w:val="4"/>
            <w:vAlign w:val="center"/>
          </w:tcPr>
          <w:p w:rsidR="00B105B7" w:rsidRDefault="00B105B7" w:rsidP="00D931D7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2C6871">
              <w:rPr>
                <w:rFonts w:ascii="仿宋" w:eastAsia="仿宋" w:hAnsi="仿宋" w:hint="eastAsia"/>
                <w:b/>
                <w:sz w:val="28"/>
                <w:szCs w:val="28"/>
              </w:rPr>
              <w:t>拟孵化苗圃团队</w:t>
            </w:r>
            <w:r w:rsidR="009A2A1A">
              <w:rPr>
                <w:rFonts w:ascii="仿宋" w:eastAsia="仿宋" w:hAnsi="仿宋" w:hint="eastAsia"/>
                <w:b/>
                <w:sz w:val="28"/>
                <w:szCs w:val="28"/>
              </w:rPr>
              <w:t>及简介</w:t>
            </w:r>
            <w:r w:rsidRPr="002C6871"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</w:p>
          <w:p w:rsidR="00B105B7" w:rsidRDefault="00B105B7" w:rsidP="00D931D7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667F60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（结合表中“学科特色及创业方向”部分，说明现有团队或有创业意向的团队数量、方向、情况）</w:t>
            </w: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3C045C" w:rsidRDefault="00B105B7" w:rsidP="00D931D7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105B7" w:rsidRPr="007A57CC" w:rsidTr="00A80508">
        <w:trPr>
          <w:trHeight w:val="1619"/>
        </w:trPr>
        <w:tc>
          <w:tcPr>
            <w:tcW w:w="1055" w:type="dxa"/>
            <w:gridSpan w:val="3"/>
            <w:vAlign w:val="center"/>
          </w:tcPr>
          <w:p w:rsidR="00B105B7" w:rsidRDefault="00B105B7" w:rsidP="003C04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预计需求资金</w:t>
            </w:r>
          </w:p>
        </w:tc>
        <w:tc>
          <w:tcPr>
            <w:tcW w:w="7241" w:type="dxa"/>
            <w:gridSpan w:val="4"/>
            <w:vAlign w:val="center"/>
          </w:tcPr>
          <w:p w:rsidR="00B105B7" w:rsidRDefault="00B105B7" w:rsidP="00D931D7">
            <w:pPr>
              <w:adjustRightInd w:val="0"/>
              <w:snapToGrid w:val="0"/>
              <w:rPr>
                <w:rFonts w:ascii="仿宋" w:eastAsia="仿宋" w:hAnsi="仿宋"/>
                <w:i/>
                <w:color w:val="FF0000"/>
                <w:sz w:val="24"/>
                <w:szCs w:val="28"/>
              </w:rPr>
            </w:pPr>
            <w:r w:rsidRPr="0042187B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（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详细</w:t>
            </w:r>
            <w:r w:rsidRPr="0042187B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讲明苗圃各区域装修、企业服务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、设备购置</w:t>
            </w:r>
            <w:r w:rsidRPr="0042187B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等所需经费</w:t>
            </w:r>
            <w:r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，</w:t>
            </w:r>
            <w:r w:rsidRPr="00D931D7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其中工程建设费用不超过</w:t>
            </w:r>
            <w:r w:rsidRPr="00D931D7">
              <w:rPr>
                <w:rFonts w:ascii="仿宋" w:eastAsia="仿宋" w:hAnsi="仿宋"/>
                <w:i/>
                <w:color w:val="FF0000"/>
                <w:sz w:val="24"/>
                <w:szCs w:val="28"/>
              </w:rPr>
              <w:t>25%</w:t>
            </w:r>
            <w:r w:rsidRPr="0042187B">
              <w:rPr>
                <w:rFonts w:ascii="仿宋" w:eastAsia="仿宋" w:hAnsi="仿宋" w:hint="eastAsia"/>
                <w:i/>
                <w:color w:val="FF0000"/>
                <w:sz w:val="24"/>
                <w:szCs w:val="28"/>
              </w:rPr>
              <w:t>）</w:t>
            </w: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6D5538" w:rsidRDefault="00B105B7" w:rsidP="00D931D7">
            <w:pPr>
              <w:adjustRightInd w:val="0"/>
              <w:snapToGrid w:val="0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B105B7" w:rsidRPr="00FF3A91" w:rsidRDefault="00B105B7" w:rsidP="00122DD6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22DD6" w:rsidRPr="007A57CC" w:rsidTr="00A80508">
        <w:trPr>
          <w:trHeight w:val="1619"/>
        </w:trPr>
        <w:tc>
          <w:tcPr>
            <w:tcW w:w="1055" w:type="dxa"/>
            <w:gridSpan w:val="3"/>
            <w:vAlign w:val="center"/>
          </w:tcPr>
          <w:p w:rsidR="00122DD6" w:rsidRPr="00AE4088" w:rsidRDefault="00122DD6" w:rsidP="003C045C">
            <w:pPr>
              <w:jc w:val="center"/>
              <w:rPr>
                <w:b/>
                <w:sz w:val="24"/>
                <w:szCs w:val="28"/>
              </w:rPr>
            </w:pPr>
            <w:r w:rsidRPr="00AE4088">
              <w:rPr>
                <w:rFonts w:hint="eastAsia"/>
                <w:b/>
                <w:sz w:val="24"/>
                <w:szCs w:val="28"/>
              </w:rPr>
              <w:t>负责人</w:t>
            </w:r>
          </w:p>
          <w:p w:rsidR="00AE4088" w:rsidRPr="00122DD6" w:rsidRDefault="00AE4088" w:rsidP="003C045C">
            <w:pPr>
              <w:jc w:val="center"/>
              <w:rPr>
                <w:rFonts w:hint="eastAsia"/>
                <w:b/>
                <w:sz w:val="22"/>
                <w:szCs w:val="28"/>
              </w:rPr>
            </w:pPr>
            <w:r w:rsidRPr="00AE4088">
              <w:rPr>
                <w:rFonts w:hint="eastAsia"/>
                <w:b/>
                <w:sz w:val="24"/>
                <w:szCs w:val="28"/>
              </w:rPr>
              <w:t xml:space="preserve">签 </w:t>
            </w:r>
            <w:r w:rsidRPr="00AE4088">
              <w:rPr>
                <w:b/>
                <w:sz w:val="24"/>
                <w:szCs w:val="28"/>
              </w:rPr>
              <w:t xml:space="preserve"> </w:t>
            </w:r>
            <w:r w:rsidRPr="00AE4088">
              <w:rPr>
                <w:rFonts w:hint="eastAsia"/>
                <w:b/>
                <w:sz w:val="24"/>
                <w:szCs w:val="28"/>
              </w:rPr>
              <w:t>字</w:t>
            </w:r>
          </w:p>
        </w:tc>
        <w:tc>
          <w:tcPr>
            <w:tcW w:w="7241" w:type="dxa"/>
            <w:gridSpan w:val="4"/>
            <w:vAlign w:val="center"/>
          </w:tcPr>
          <w:p w:rsidR="00122DD6" w:rsidRPr="006D5538" w:rsidRDefault="00122DD6" w:rsidP="006D553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6D5538" w:rsidRPr="006D5538" w:rsidRDefault="006D5538" w:rsidP="006D553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6D5538" w:rsidRDefault="006D5538" w:rsidP="006D553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6D5538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 </w:t>
            </w:r>
            <w:r w:rsidRPr="006D5538"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           </w:t>
            </w:r>
            <w:r w:rsidRPr="006D5538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签字：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</w:t>
            </w:r>
            <w:r w:rsidR="00AE4088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 </w:t>
            </w:r>
            <w:r w:rsidR="00AE4088"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 </w:t>
            </w:r>
            <w:bookmarkStart w:id="0" w:name="_GoBack"/>
            <w:bookmarkEnd w:id="0"/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</w:t>
            </w:r>
          </w:p>
          <w:p w:rsidR="006D5538" w:rsidRPr="006D5538" w:rsidRDefault="006D5538" w:rsidP="006D553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>019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年4月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日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 </w:t>
            </w:r>
          </w:p>
        </w:tc>
      </w:tr>
      <w:tr w:rsidR="00AE4088" w:rsidRPr="007A57CC" w:rsidTr="00A80508">
        <w:trPr>
          <w:trHeight w:val="1619"/>
        </w:trPr>
        <w:tc>
          <w:tcPr>
            <w:tcW w:w="1055" w:type="dxa"/>
            <w:gridSpan w:val="3"/>
            <w:vAlign w:val="center"/>
          </w:tcPr>
          <w:p w:rsidR="00AE4088" w:rsidRPr="00AE4088" w:rsidRDefault="00AE4088" w:rsidP="003C045C">
            <w:pPr>
              <w:jc w:val="center"/>
              <w:rPr>
                <w:b/>
                <w:sz w:val="28"/>
                <w:szCs w:val="28"/>
              </w:rPr>
            </w:pPr>
            <w:r w:rsidRPr="00AE4088">
              <w:rPr>
                <w:rFonts w:hint="eastAsia"/>
                <w:b/>
                <w:sz w:val="28"/>
                <w:szCs w:val="28"/>
              </w:rPr>
              <w:t>院系</w:t>
            </w:r>
          </w:p>
          <w:p w:rsidR="00AE4088" w:rsidRPr="00122DD6" w:rsidRDefault="00AE4088" w:rsidP="003C045C">
            <w:pPr>
              <w:jc w:val="center"/>
              <w:rPr>
                <w:rFonts w:hint="eastAsia"/>
                <w:b/>
                <w:sz w:val="22"/>
                <w:szCs w:val="28"/>
              </w:rPr>
            </w:pPr>
            <w:r w:rsidRPr="00AE4088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241" w:type="dxa"/>
            <w:gridSpan w:val="4"/>
            <w:vAlign w:val="center"/>
          </w:tcPr>
          <w:p w:rsidR="00AE4088" w:rsidRPr="006D5538" w:rsidRDefault="00AE4088" w:rsidP="00AE408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AE4088" w:rsidRPr="006D5538" w:rsidRDefault="00AE4088" w:rsidP="00AE408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</w:p>
          <w:p w:rsidR="00AE4088" w:rsidRDefault="00AE4088" w:rsidP="00AE408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6D5538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 </w:t>
            </w:r>
            <w:r w:rsidRPr="006D5538"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           </w:t>
            </w:r>
            <w:r w:rsidRPr="006D5538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签字：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（盖章）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</w:t>
            </w:r>
          </w:p>
          <w:p w:rsidR="00AE4088" w:rsidRPr="006D5538" w:rsidRDefault="00AE4088" w:rsidP="00AE4088">
            <w:pPr>
              <w:wordWrap w:val="0"/>
              <w:adjustRightInd w:val="0"/>
              <w:snapToGrid w:val="0"/>
              <w:jc w:val="right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>019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年4月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 xml:space="preserve">日 </w:t>
            </w:r>
            <w:r>
              <w:rPr>
                <w:rFonts w:ascii="仿宋" w:eastAsia="仿宋" w:hAnsi="仿宋"/>
                <w:color w:val="000000" w:themeColor="text1"/>
                <w:sz w:val="24"/>
                <w:szCs w:val="28"/>
              </w:rPr>
              <w:t xml:space="preserve">       </w:t>
            </w:r>
          </w:p>
        </w:tc>
      </w:tr>
    </w:tbl>
    <w:p w:rsidR="006C242C" w:rsidRPr="002C5217" w:rsidRDefault="006C242C" w:rsidP="002C5217">
      <w:pPr>
        <w:rPr>
          <w:rFonts w:ascii="仿宋" w:eastAsia="仿宋" w:hAnsi="仿宋"/>
          <w:sz w:val="28"/>
          <w:szCs w:val="28"/>
        </w:rPr>
      </w:pPr>
    </w:p>
    <w:sectPr w:rsidR="006C242C" w:rsidRPr="002C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6E4" w:rsidRDefault="00F426E4" w:rsidP="00A3685F">
      <w:r>
        <w:separator/>
      </w:r>
    </w:p>
  </w:endnote>
  <w:endnote w:type="continuationSeparator" w:id="0">
    <w:p w:rsidR="00F426E4" w:rsidRDefault="00F426E4" w:rsidP="00A3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6E4" w:rsidRDefault="00F426E4" w:rsidP="00A3685F">
      <w:r>
        <w:separator/>
      </w:r>
    </w:p>
  </w:footnote>
  <w:footnote w:type="continuationSeparator" w:id="0">
    <w:p w:rsidR="00F426E4" w:rsidRDefault="00F426E4" w:rsidP="00A3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44A"/>
    <w:multiLevelType w:val="hybridMultilevel"/>
    <w:tmpl w:val="CF441E5A"/>
    <w:lvl w:ilvl="0" w:tplc="A3825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A2C37"/>
    <w:multiLevelType w:val="hybridMultilevel"/>
    <w:tmpl w:val="2200B1C0"/>
    <w:lvl w:ilvl="0" w:tplc="18BC2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E6"/>
    <w:rsid w:val="00004653"/>
    <w:rsid w:val="000405B7"/>
    <w:rsid w:val="00040AD2"/>
    <w:rsid w:val="00054753"/>
    <w:rsid w:val="00060819"/>
    <w:rsid w:val="00090A49"/>
    <w:rsid w:val="000A06AF"/>
    <w:rsid w:val="000D07EE"/>
    <w:rsid w:val="000D2E8A"/>
    <w:rsid w:val="00122101"/>
    <w:rsid w:val="00122DD6"/>
    <w:rsid w:val="00153E92"/>
    <w:rsid w:val="00172AC0"/>
    <w:rsid w:val="00173844"/>
    <w:rsid w:val="001C1B98"/>
    <w:rsid w:val="001E37D7"/>
    <w:rsid w:val="00236679"/>
    <w:rsid w:val="002532F1"/>
    <w:rsid w:val="00264EA7"/>
    <w:rsid w:val="00282AE6"/>
    <w:rsid w:val="002B73A9"/>
    <w:rsid w:val="002C5217"/>
    <w:rsid w:val="002C6871"/>
    <w:rsid w:val="002E2AAB"/>
    <w:rsid w:val="00302A7A"/>
    <w:rsid w:val="0037259C"/>
    <w:rsid w:val="00377F4F"/>
    <w:rsid w:val="00381FE5"/>
    <w:rsid w:val="00383B1A"/>
    <w:rsid w:val="00393A60"/>
    <w:rsid w:val="003B132E"/>
    <w:rsid w:val="003B6C11"/>
    <w:rsid w:val="003C045C"/>
    <w:rsid w:val="003C3D1A"/>
    <w:rsid w:val="00411E02"/>
    <w:rsid w:val="0042187B"/>
    <w:rsid w:val="00431F69"/>
    <w:rsid w:val="0046177B"/>
    <w:rsid w:val="004D0524"/>
    <w:rsid w:val="0050008A"/>
    <w:rsid w:val="00502A43"/>
    <w:rsid w:val="005177D0"/>
    <w:rsid w:val="00520339"/>
    <w:rsid w:val="00590632"/>
    <w:rsid w:val="00594876"/>
    <w:rsid w:val="00607742"/>
    <w:rsid w:val="00642BA9"/>
    <w:rsid w:val="006659CB"/>
    <w:rsid w:val="00667F60"/>
    <w:rsid w:val="00670CFC"/>
    <w:rsid w:val="00681CE6"/>
    <w:rsid w:val="00691E47"/>
    <w:rsid w:val="006C242C"/>
    <w:rsid w:val="006D5538"/>
    <w:rsid w:val="006E754E"/>
    <w:rsid w:val="00712346"/>
    <w:rsid w:val="007348B6"/>
    <w:rsid w:val="00773FA4"/>
    <w:rsid w:val="00781ED4"/>
    <w:rsid w:val="007A57CC"/>
    <w:rsid w:val="007C64A3"/>
    <w:rsid w:val="007E4887"/>
    <w:rsid w:val="007E74CC"/>
    <w:rsid w:val="007F1881"/>
    <w:rsid w:val="008347F6"/>
    <w:rsid w:val="00851C9B"/>
    <w:rsid w:val="00874CAF"/>
    <w:rsid w:val="008B53E6"/>
    <w:rsid w:val="008C66F1"/>
    <w:rsid w:val="008F048A"/>
    <w:rsid w:val="00901177"/>
    <w:rsid w:val="009247D6"/>
    <w:rsid w:val="00924D48"/>
    <w:rsid w:val="009541AC"/>
    <w:rsid w:val="0096686B"/>
    <w:rsid w:val="009840D6"/>
    <w:rsid w:val="009A1462"/>
    <w:rsid w:val="009A2A1A"/>
    <w:rsid w:val="009B4DFF"/>
    <w:rsid w:val="009B6A5F"/>
    <w:rsid w:val="00A155ED"/>
    <w:rsid w:val="00A3685F"/>
    <w:rsid w:val="00A72EE6"/>
    <w:rsid w:val="00A879EF"/>
    <w:rsid w:val="00AE0ADE"/>
    <w:rsid w:val="00AE4088"/>
    <w:rsid w:val="00AF564C"/>
    <w:rsid w:val="00B105B7"/>
    <w:rsid w:val="00B1100A"/>
    <w:rsid w:val="00B36096"/>
    <w:rsid w:val="00B54D8A"/>
    <w:rsid w:val="00B7423A"/>
    <w:rsid w:val="00BD4FF0"/>
    <w:rsid w:val="00BE586D"/>
    <w:rsid w:val="00C0159A"/>
    <w:rsid w:val="00C2748D"/>
    <w:rsid w:val="00C30829"/>
    <w:rsid w:val="00C47CD4"/>
    <w:rsid w:val="00C63C64"/>
    <w:rsid w:val="00C87230"/>
    <w:rsid w:val="00D14E75"/>
    <w:rsid w:val="00D50BAB"/>
    <w:rsid w:val="00D738C5"/>
    <w:rsid w:val="00D90317"/>
    <w:rsid w:val="00D931D7"/>
    <w:rsid w:val="00DA3D91"/>
    <w:rsid w:val="00DA4A80"/>
    <w:rsid w:val="00DD514F"/>
    <w:rsid w:val="00DD6321"/>
    <w:rsid w:val="00DE4B65"/>
    <w:rsid w:val="00DF1572"/>
    <w:rsid w:val="00DF6F09"/>
    <w:rsid w:val="00E26C04"/>
    <w:rsid w:val="00E359DD"/>
    <w:rsid w:val="00E47DE8"/>
    <w:rsid w:val="00E55533"/>
    <w:rsid w:val="00E5728B"/>
    <w:rsid w:val="00E677A0"/>
    <w:rsid w:val="00EB1F79"/>
    <w:rsid w:val="00ED7733"/>
    <w:rsid w:val="00EE358E"/>
    <w:rsid w:val="00F2666C"/>
    <w:rsid w:val="00F2779F"/>
    <w:rsid w:val="00F41946"/>
    <w:rsid w:val="00F4234B"/>
    <w:rsid w:val="00F426E4"/>
    <w:rsid w:val="00F71386"/>
    <w:rsid w:val="00F760AA"/>
    <w:rsid w:val="00F853F0"/>
    <w:rsid w:val="00FA5857"/>
    <w:rsid w:val="00FC2A3B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96C1"/>
  <w15:chartTrackingRefBased/>
  <w15:docId w15:val="{D4CF4F92-34D1-444A-ACAE-F77697DC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85F"/>
    <w:rPr>
      <w:sz w:val="18"/>
      <w:szCs w:val="18"/>
    </w:rPr>
  </w:style>
  <w:style w:type="table" w:styleId="a7">
    <w:name w:val="Table Grid"/>
    <w:basedOn w:val="a1"/>
    <w:uiPriority w:val="39"/>
    <w:rsid w:val="00A36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7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李 佳杰</cp:lastModifiedBy>
  <cp:revision>5</cp:revision>
  <dcterms:created xsi:type="dcterms:W3CDTF">2019-04-23T03:01:00Z</dcterms:created>
  <dcterms:modified xsi:type="dcterms:W3CDTF">2019-04-23T09:36:00Z</dcterms:modified>
</cp:coreProperties>
</file>