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80"/>
          <w:szCs w:val="80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3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eastAsia="zh-CN"/>
        </w:rPr>
        <w:t>组件技术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软件工程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17060721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李正阳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17060208112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2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白小军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2019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1</w:t>
      </w:r>
      <w:r>
        <w:rPr>
          <w:rFonts w:hint="default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25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hint="eastAsia" w:ascii="仿宋_GB2312" w:eastAsia="仿宋_GB2312"/>
          <w:sz w:val="28"/>
          <w:szCs w:val="28"/>
        </w:rPr>
        <w:sectPr>
          <w:pgSz w:w="11907" w:h="16840"/>
          <w:pgMar w:top="567" w:right="1797" w:bottom="567" w:left="1797" w:header="851" w:footer="992" w:gutter="0"/>
          <w:cols w:space="425" w:num="1"/>
          <w:docGrid w:type="lines" w:linePitch="312" w:charSpace="0"/>
        </w:sectPr>
      </w:pPr>
    </w:p>
    <w:p>
      <w:pPr>
        <w:ind w:firstLine="3040" w:firstLineChars="9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5"/>
        <w:gridCol w:w="1118"/>
        <w:gridCol w:w="1138"/>
        <w:gridCol w:w="1118"/>
        <w:gridCol w:w="1266"/>
        <w:gridCol w:w="1118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软件工程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17060721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李正阳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17060208112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825" w:type="dxa"/>
            <w:vAlign w:val="center"/>
          </w:tcPr>
          <w:p>
            <w:pPr>
              <w:ind w:firstLine="420" w:firstLineChars="200"/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组件技术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白小军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2019/1</w:t>
            </w:r>
            <w:r>
              <w:rPr>
                <w:rFonts w:hint="default" w:ascii="仿宋_GB2312" w:eastAsia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/25</w:t>
            </w:r>
            <w:bookmarkStart w:id="0" w:name="_GoBack"/>
            <w:bookmarkEnd w:id="0"/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ind w:firstLine="3360" w:firstLineChars="16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JSP技术基础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widowControl/>
              <w:spacing w:line="360" w:lineRule="auto"/>
              <w:ind w:firstLine="359" w:firstLineChars="171"/>
              <w:jc w:val="left"/>
              <w:rPr>
                <w:rFonts w:hint="default" w:ascii="Cambria" w:hAnsi="Cambria" w:eastAsiaTheme="minorEastAsia"/>
                <w:kern w:val="0"/>
                <w:szCs w:val="22"/>
                <w:lang w:val="en-US" w:eastAsia="zh-CN" w:bidi="en-US"/>
              </w:rPr>
            </w:pPr>
            <w:r>
              <w:rPr>
                <w:rFonts w:hint="eastAsia" w:ascii="Cambria" w:hAnsi="Cambria"/>
                <w:kern w:val="0"/>
                <w:szCs w:val="22"/>
                <w:lang w:val="en-US" w:eastAsia="zh-CN" w:bidi="en-US"/>
              </w:rPr>
              <w:t xml:space="preserve">                            </w:t>
            </w:r>
            <w:r>
              <w:rPr>
                <w:rFonts w:hint="eastAsia" w:ascii="仿宋" w:hAnsi="仿宋" w:eastAsia="仿宋" w:cs="仿宋"/>
                <w:kern w:val="0"/>
                <w:szCs w:val="22"/>
                <w:lang w:val="en-US" w:eastAsia="zh-CN" w:bidi="en-US"/>
              </w:rPr>
              <w:t xml:space="preserve">   PC机</w:t>
            </w:r>
          </w:p>
        </w:tc>
      </w:tr>
    </w:tbl>
    <w:p>
      <w:pPr>
        <w:numPr>
          <w:ilvl w:val="0"/>
          <w:numId w:val="1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1）理解JSP的基本工作原理及执行过程；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2）熟悉JSP中常用的页面元素，理解其基本用法；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3）熟悉JSP的主要内置对象，掌握5个重要内置对象的用法；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4）学会使用JSP技术开发动态网页，构建简单的Web应用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1、JSP的基本工作原理及执行过程，JSP与Servlet之间的关系；</w:t>
      </w:r>
    </w:p>
    <w:p>
      <w:pPr>
        <w:numPr>
          <w:ilvl w:val="0"/>
          <w:numId w:val="0"/>
        </w:numPr>
        <w:ind w:firstLine="89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JSP是Servlet的一种，主要是为了在HTML中混入Java代码能让网页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拥有动态的功能，客户端访问jsp文件，也是发出http请求之后，服务器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容器将jsp文件转为servlet。</w:t>
      </w:r>
    </w:p>
    <w:p>
      <w:pPr>
        <w:numPr>
          <w:ilvl w:val="0"/>
          <w:numId w:val="2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JSP中的常用页面元素及其用法；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静态内容：和HTML语法一样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表达式：&lt;%= 表达式 %&gt; 在JSP中显示定义的变量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脚本：在JSP中执行java代码格式如下：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&lt;% java代码 %&gt;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声明：在JSP中定义变量或者方法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注释：HTML注释&lt;!-- --&gt;（客户端可见）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Jsp注释&lt;% -- -- %&gt;（客户端不可见）</w:t>
      </w:r>
    </w:p>
    <w:p>
      <w:pPr>
        <w:numPr>
          <w:ilvl w:val="0"/>
          <w:numId w:val="2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JSP中的5个重要内置对象及其用法；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一共是九个内置对象：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 对象：负责管理对客户端的输出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request 对象：负责得到客户端的请求信息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（3）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response 对象：负责向客户端发送响应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（4）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session 对象：负责保存同一客户端一次会话过程中的一些信息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（5）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application对象 ： 表示整个应用的环境信息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（6）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对象：表示页面上发生的异常，可以通过它获得页面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异常信息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（7）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page 对象：表示的是当前jsp页面本身，就像java类中定义的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this一样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（8）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pageContext 对象：表示的是此jsp的上下文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（9）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config对象：表示此jsp的ServletConfig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（1）out对象可以向客户端发送文本数据，所以有常用的以下两个方法：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void print();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void println();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（2）request对象主要获取客户端发送的数据：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主要是获取表单提交上来的数据：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宋体" w:cs="Arial"/>
          <w:color w:val="000000"/>
          <w:sz w:val="16"/>
          <w:szCs w:val="16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Object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getParameter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（3）response对象主要是用来跳转：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sendRedirect();方法用来重定向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原理是让客户端去请求资源，所以无法带着数据跳转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forward()方法表示服务器去请求资源，可以带着数据跳转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（4）session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负责保存同一客户端一次会话过程中的一些信息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主要用法就是将某些数据存储在Session中，例如购物车或者验证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60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application可以被多个客户端访问同一个对象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600" w:leftChars="0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Object application.getAttribute(String name);</w:t>
      </w:r>
    </w:p>
    <w:p>
      <w:pPr>
        <w:numPr>
          <w:ilvl w:val="0"/>
          <w:numId w:val="4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实验步骤、数据记录及处理</w:t>
      </w:r>
    </w:p>
    <w:p>
      <w:pPr>
        <w:numPr>
          <w:ilvl w:val="0"/>
          <w:numId w:val="5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创建用户注册页面，并使用JSP技术实现后台处理，将注册信息保存到数据库，在注册成功后自动跳转到登录页面；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在JSP中实现后台处理代码registerservlet.jsp: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com.darksouls.dao.UserDaoImpl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com.darksouls.vo.User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15:17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request.setCharacterEncoding(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response.setCharacterEncoding(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username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userpassword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email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"mail"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UserDao userDao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UserDaoImpl();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(userDao.SelectUser(username,userpassword) ==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User user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User(username,userpassword,email);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userDao.InsertUser(user);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"../WEB-INF/view/error.jsp"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895725" cy="542925"/>
            <wp:effectExtent l="0" t="0" r="5715" b="5715"/>
            <wp:docPr id="1" name="图片 1" descr="N$`S}7{~GJ~({MYUNT`8A]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$`S}7{~GJ~({MYUNT`8A]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点击注册按钮直接跳转到处理功能的jsp，处理完成后直接跳转到登陆界面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并且数据库出现记录：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333750" cy="361950"/>
            <wp:effectExtent l="0" t="0" r="3810" b="3810"/>
            <wp:docPr id="2" name="图片 2" descr="{6MI7[V~CHZ_WQDBNVNWL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6MI7[V~CHZ_WQDBNVNWL9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如果已经注册过就跳转为错误界面。</w:t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创建用户登录页面，并使用JSP技术实现后台处理，查询数据库，验证用户名和密码，根据验证结果跳转到成功页面或失败页面；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使用jsp技术改写以前Servlet技术的登陆功能，loginservlet.jsp如下：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java.util.HashMap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com.darksouls.dao.UserDaoImpl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com.alibaba.druid.util.StringUtils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16:31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&lt;%!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int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 xml:space="preserve">init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request.setCharacterEncoding(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response.setCharacterEncoding(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userName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userPassword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UserDao userDao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UserDaoImpl();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try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n = userDao.SelectUser(userName,userPassword);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验证登陆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(!StringUtils.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7FAFF"/>
        </w:rPr>
        <w:t>isEmpty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(userName)){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(n ==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1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*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添加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session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>，以及访问次数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7FAFF"/>
        </w:rPr>
        <w:t xml:space="preserve">    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++;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(session.getAttribute(userName) !=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num = (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int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)session.getAttribute(userName);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session.setAttribute(userName,num);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    session.setAttribute(userName,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request.getSession().setAttribute(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"USER_NAME"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,userName);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request.getSession().setAttribute(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"NUM"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,session.getAttribute(userName));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"../index.jsp"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"../index.jsp"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catch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(Exception e){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e.printStackTrace();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t>//        request.getRequestDispatcher("WEB-INF/view/error.jsp").forward(request,response);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同时有验证账号是否为空以及记录下登陆的次数放在session中。</w:t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使用JSP技术改造留言本应用，用JSP实现添加留言、显示所有留言等核心处理功能；</w:t>
      </w:r>
    </w:p>
    <w:p>
      <w:pPr>
        <w:numPr>
          <w:ilvl w:val="-1"/>
          <w:numId w:val="0"/>
        </w:numPr>
        <w:ind w:left="479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添加留言：messagecommit.jsp 将留言的内容时间和标题与用户的id号关联起来,形成了一对多的关系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color w:val="000000"/>
          <w:sz w:val="16"/>
          <w:szCs w:val="16"/>
          <w:lang w:eastAsia="zh-CN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com.darksouls.dao.UserDaoImpl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java.sql.Date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java.text.DateFormat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import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java.text.SimpleDateFormat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18:05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&lt;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jsp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:include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page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="checkUserLevel.jsp"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&gt;&lt;/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jsp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:include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String message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"message"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usename = (String)request.getSession().getAttribute(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"USER_NAME"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title = request.getParameter(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"title"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UserDao userDao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UserDaoImpl();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int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id  = userDao.selectUserId(usename);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java.util.Date utilDate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java.util.Date();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Date sqlDate 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new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Date(utilDate.getTime());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userDao.insertMessage(message,id,title,sqlDate);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"../WEB-INF/view/success.jsp"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ilvl w:val="-1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界面如下图：</w:t>
      </w:r>
    </w:p>
    <w:p>
      <w:pPr>
        <w:numPr>
          <w:ilvl w:val="-1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000000"/>
          <w:sz w:val="16"/>
          <w:szCs w:val="16"/>
          <w:lang w:eastAsia="zh-CN"/>
        </w:rPr>
        <w:drawing>
          <wp:inline distT="0" distB="0" distL="114300" distR="114300">
            <wp:extent cx="5272405" cy="3165475"/>
            <wp:effectExtent l="0" t="0" r="635" b="4445"/>
            <wp:docPr id="4" name="图片 4" descr="35E7@UJ63{M([A__HTM2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5E7@UJ63{M([A__HTM2S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479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查看留言的界面如下：</w:t>
      </w:r>
    </w:p>
    <w:p>
      <w:pPr>
        <w:numPr>
          <w:ilvl w:val="-1"/>
          <w:numId w:val="0"/>
        </w:numPr>
        <w:ind w:left="479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74310" cy="5445125"/>
            <wp:effectExtent l="0" t="0" r="13970" b="10795"/>
            <wp:docPr id="5" name="图片 5" descr="Z_MHX(YZ_QI1QGMH_FK@X%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_MHX(YZ_QI1QGMH_FK@X%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为留言本应用添加访问控制功能，只有登录用户才能查看留言；当未登录用户请求留言列表页面时，自动跳转到登录页面。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首先明确WEB-INF中的文件不可以直接访问，只能够跳转所以我已经设计好了，只有登录用户才能查看的要求，但是为了满足题意，我在外面只能再创建两个文件用来演示效果。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关于权限检查的jsp文件：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CheckUserLevel.jsp：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原理是查询服务器中session对象是否保存了关于这个用户的姓名，在登陆中会将姓名保存到session。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2019/12/1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19:20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request.setCharacterEncoding(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response.setCharacterEncoding(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String name = (String) request.getSession().getAttribute(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"USER_NAME"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(name ==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null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   request.getRequestDispatcher(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"login.jsp"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).forward(request,response);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同时在留言板面板上还需要导入权限控制的文件代码如下图：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&lt;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jsp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:include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page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="checkUserLevel.jsp"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&gt;&lt;/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jsp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:include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&gt;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结果如下图,可见请求了success.jsp成功登陆界面，检查未登陆就跳转到了登陆界面。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4300" cy="2495550"/>
            <wp:effectExtent l="0" t="0" r="7620" b="38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为留言本应用增加访问计数功能，每当有用户访问留言列表页面时，为访问计数值加1，并在页面上显示到目前总共有多少次用户访问留言页面。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本功能可以采用application对象进行设计。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功能实现在success.jsp中，代码片段如下所示：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&lt;%!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private int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 xml:space="preserve">visit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= 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application.setAttribute(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"VISIT"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,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visit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本页面一共被访问了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${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VISIT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结果如图所示：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019425" cy="619125"/>
            <wp:effectExtent l="0" t="0" r="13335" b="5715"/>
            <wp:docPr id="7" name="图片 7" descr="X5XSM]FWW`TGIZGQWY]_6@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5XSM]FWW`TGIZGQWY]_6@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1966C"/>
    <w:multiLevelType w:val="singleLevel"/>
    <w:tmpl w:val="8D91966C"/>
    <w:lvl w:ilvl="0" w:tentative="0">
      <w:start w:val="5"/>
      <w:numFmt w:val="decimal"/>
      <w:suff w:val="nothing"/>
      <w:lvlText w:val="（%1）"/>
      <w:lvlJc w:val="left"/>
      <w:pPr>
        <w:ind w:left="600" w:leftChars="0" w:firstLine="0" w:firstLineChars="0"/>
      </w:pPr>
    </w:lvl>
  </w:abstractNum>
  <w:abstractNum w:abstractNumId="1">
    <w:nsid w:val="C4FCA58D"/>
    <w:multiLevelType w:val="singleLevel"/>
    <w:tmpl w:val="C4FCA5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1FEB2F"/>
    <w:multiLevelType w:val="singleLevel"/>
    <w:tmpl w:val="341FEB2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3B7997"/>
    <w:multiLevelType w:val="singleLevel"/>
    <w:tmpl w:val="583B7997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3B79A6"/>
    <w:multiLevelType w:val="singleLevel"/>
    <w:tmpl w:val="583B79A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2C9C"/>
    <w:rsid w:val="02913117"/>
    <w:rsid w:val="044C2182"/>
    <w:rsid w:val="0F125797"/>
    <w:rsid w:val="23600864"/>
    <w:rsid w:val="23CC0004"/>
    <w:rsid w:val="305E2850"/>
    <w:rsid w:val="340555AB"/>
    <w:rsid w:val="3D291A69"/>
    <w:rsid w:val="48475C7B"/>
    <w:rsid w:val="4D511335"/>
    <w:rsid w:val="4E775E16"/>
    <w:rsid w:val="51B652A1"/>
    <w:rsid w:val="60154BF6"/>
    <w:rsid w:val="66BB5FEC"/>
    <w:rsid w:val="6C945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2016-06-16T05:35:00Z</dcterms:created>
  <dc:creator>Administrator</dc:creator>
  <cp:lastModifiedBy>if(Dead)break；}</cp:lastModifiedBy>
  <dcterms:modified xsi:type="dcterms:W3CDTF">2019-12-28T10:46:18Z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