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华文行楷" w:eastAsia="华文行楷"/>
          <w:sz w:val="80"/>
          <w:szCs w:val="80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3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jc w:val="center"/>
        <w:rPr>
          <w:rFonts w:hint="eastAsia"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ind w:firstLine="440" w:firstLineChars="100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eastAsia="zh-CN"/>
        </w:rPr>
        <w:t>组件技术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    </w:t>
      </w:r>
    </w:p>
    <w:p>
      <w:pPr>
        <w:jc w:val="center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hint="eastAsia"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软件工程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17060721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李正阳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17060208112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2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白小军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         </w:t>
      </w:r>
    </w:p>
    <w:p>
      <w:pPr>
        <w:jc w:val="center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2019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 12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9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hint="eastAsia" w:ascii="仿宋_GB2312" w:eastAsia="仿宋_GB2312"/>
          <w:sz w:val="28"/>
          <w:szCs w:val="28"/>
        </w:rPr>
        <w:sectPr>
          <w:pgSz w:w="11907" w:h="16840"/>
          <w:pgMar w:top="567" w:right="1797" w:bottom="567" w:left="1797" w:header="851" w:footer="992" w:gutter="0"/>
          <w:cols w:space="425" w:num="1"/>
          <w:docGrid w:type="lines" w:linePitch="312" w:charSpace="0"/>
        </w:sectPr>
      </w:pPr>
    </w:p>
    <w:p>
      <w:pPr>
        <w:ind w:firstLine="3040" w:firstLineChars="95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825"/>
        <w:gridCol w:w="1118"/>
        <w:gridCol w:w="1138"/>
        <w:gridCol w:w="1118"/>
        <w:gridCol w:w="1266"/>
        <w:gridCol w:w="1118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82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软件工程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17060721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李正阳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17060208112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825" w:type="dxa"/>
            <w:vAlign w:val="center"/>
          </w:tcPr>
          <w:p>
            <w:pPr>
              <w:jc w:val="both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组件技术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白小军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2019/12/9</w:t>
            </w:r>
            <w:bookmarkStart w:id="0" w:name="_GoBack"/>
            <w:bookmarkEnd w:id="0"/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ind w:firstLine="3360" w:firstLineChars="1600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高级JSP技术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widowControl/>
              <w:spacing w:line="360" w:lineRule="auto"/>
              <w:ind w:firstLine="359" w:firstLineChars="171"/>
              <w:jc w:val="left"/>
              <w:rPr>
                <w:rFonts w:hint="default" w:ascii="Cambria" w:hAnsi="Cambria" w:eastAsiaTheme="minorEastAsia"/>
                <w:kern w:val="0"/>
                <w:szCs w:val="22"/>
                <w:lang w:val="en-US" w:eastAsia="zh-CN" w:bidi="en-US"/>
              </w:rPr>
            </w:pPr>
            <w:r>
              <w:rPr>
                <w:rFonts w:hint="eastAsia" w:ascii="Cambria" w:hAnsi="Cambria"/>
                <w:kern w:val="0"/>
                <w:szCs w:val="22"/>
                <w:lang w:val="en-US" w:eastAsia="zh-CN" w:bidi="en-US"/>
              </w:rPr>
              <w:t xml:space="preserve">                                 电脑</w:t>
            </w:r>
          </w:p>
        </w:tc>
      </w:tr>
    </w:tbl>
    <w:p>
      <w:pPr>
        <w:numPr>
          <w:ilvl w:val="0"/>
          <w:numId w:val="1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实验目的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1）理解Java Bean的设计思想，掌握在JSP和Servlet中访问Bean的方法；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2）理解EL和JSTL的概念和用途，学会在JSP中使用EL和JSTL简化页面；</w:t>
      </w:r>
    </w:p>
    <w:p>
      <w:pPr>
        <w:numPr>
          <w:ilvl w:val="0"/>
          <w:numId w:val="0"/>
        </w:numPr>
        <w:ind w:left="839" w:leftChars="228" w:hanging="36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3）理解MVC设计模式，能够结合使用Servlet、JSP及Java Bean技术进行Web应用开发；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二、实验原理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1、Java Bean的基本设计思想，如何在JSP和Servlet中访问Java Bean；</w:t>
      </w:r>
    </w:p>
    <w:p>
      <w:pPr>
        <w:numPr>
          <w:ilvl w:val="0"/>
          <w:numId w:val="0"/>
        </w:numPr>
        <w:ind w:firstLine="899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JavaBean是一种遵循特定写法的类，在javaWEB中存储实体信息，需要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遵循三种规则属性私有化，一个无参构造函数，私有化属性必须通过getter()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和setter()方法获取和修改。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JSP：&lt;jsp:useBean id="对象名" class="javaBean类路径(包.类)" scope="域对象"/&gt;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在Servlet中创建一个对象，然后将值在Servlet中封装好再发给jsp使用。</w:t>
      </w:r>
    </w:p>
    <w:p>
      <w:pPr>
        <w:numPr>
          <w:ilvl w:val="0"/>
          <w:numId w:val="2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EL和JSTL的概念，如何在JSP中使用EL和JSTL；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由于前端页面出现大量java代码，而且这些代码可以随便在任何地方插入，为了替代这些插入的java代码，用jsp标签来替代java代码,JSTL和EL就是为了实现这些功能开发的。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EL又叫EL表达式：${属性名}在指定范围内查找这个属性的值，然后输出。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JSTL是为了替代jsp混杂的java代码，例如&lt;c:if test=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&gt;选择标签,&lt;c:out&gt;输出标签，&lt;c:forEach items=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要遍历的集合或者数组”var=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绑定名”&gt;&lt;/c:forEach&gt;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使用这些的时候都需要导入导入jar包以及声明这个jsp使用了自定义的标签。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3、MVC模式的基本理念，如何在Web应用中引入MVC模式；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VC设计模式就是将模型、视图和控制器分开，将一个web项目分为三层，视图层为用户展示页面例如使用jsp展示页面，模型就是类似于javabean一样，Servlet就是控制器，用于获取用户的提交请求，获取数据，转为适合的数据模型，然后调用业务模型相应的方法进行逻辑处理，然后还能给用户返回视图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实验步骤、数据记录及处理</w:t>
      </w:r>
    </w:p>
    <w:p>
      <w:pPr>
        <w:numPr>
          <w:ilvl w:val="0"/>
          <w:numId w:val="4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使用JavaBean技术改进自己的留言本应用，创建VO对象封装用户数据和留言数据，创建DAO对象封装用户注册、登录及留言添加和查询的功能，并在JSP或Servlet中以小程序代码的方式访问这些Java Bean；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定义javabean和对应的类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5050" cy="771525"/>
            <wp:effectExtent l="0" t="0" r="11430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将原先写的创建对象注释掉，使用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javabean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中定义的对象。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1952625"/>
            <wp:effectExtent l="0" t="0" r="7620" b="1333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使用EL和JSTL技术对留言本应用进行改进，尽量消除JSP中嵌入的JAVA 代码。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在Maven中导入JSTL的依赖jar包，一共有两个JSTL.jar和standard.jar。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6200" cy="2343150"/>
            <wp:effectExtent l="0" t="0" r="0" b="381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然后在jsp中引入图下的标签库。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723900"/>
            <wp:effectExtent l="0" t="0" r="9525" b="762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使用&lt;for:each&gt;标签改造之前的留言板功能：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250" cy="3905250"/>
            <wp:effectExtent l="0" t="0" r="11430" b="1143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使用MVC模式改造留言本应用，可以自己搭建MVC框架，也可以使用Struts、Spring MVC等现成的MVC框架。</w:t>
      </w:r>
    </w:p>
    <w:p>
      <w:pPr>
        <w:numPr>
          <w:ilvl w:val="0"/>
          <w:numId w:val="0"/>
        </w:numPr>
        <w:ind w:left="480" w:leftChars="0" w:firstLine="419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使用Spring MVC框架，配置Spring MVC配置文件，Spring工厂扫描Bean的配置：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33775" cy="1000125"/>
            <wp:effectExtent l="0" t="0" r="190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 w:firstLine="419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" w:hAnsi="Arial" w:cs="Arial"/>
          <w:color w:val="000000"/>
          <w:sz w:val="16"/>
          <w:szCs w:val="16"/>
        </w:rPr>
      </w:pP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&lt;!-- spring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工厂扫描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Bean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的配置 配置扫描的包及子包下所有的类，被扫描到的类如果包含组件注解，就会创建这个类的实例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EFEFEF"/>
        </w:rPr>
        <w:t>context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 xml:space="preserve">:component-scan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EFEFEF"/>
        </w:rPr>
        <w:t>base-package=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EFEFEF"/>
        </w:rPr>
        <w:t>"com.darksouls"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/&gt;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使用@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Component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注解 表明实例化哪一个类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2809875" cy="1209675"/>
            <wp:effectExtent l="0" t="0" r="9525" b="9525"/>
            <wp:docPr id="8" name="图片 8" descr="6I6PG(](8]2]56LL131TA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I6PG(](8]2]56LL131TAL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JSP文件仅用作展示页面使用</w:t>
      </w:r>
    </w:p>
    <w:p>
      <w:pPr>
        <w:numPr>
          <w:ilvl w:val="0"/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2205355" cy="1915160"/>
            <wp:effectExtent l="0" t="0" r="4445" b="5080"/>
            <wp:docPr id="9" name="图片 9" descr="`6P)LD4MF10})_O@]PNN$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`6P)LD4MF10})_O@]PNN$O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控制层UserController.java使用</w:t>
      </w:r>
      <w:r>
        <w:rPr>
          <w:rFonts w:hint="default" w:ascii="Arial" w:hAnsi="Arial" w:cs="Arial"/>
          <w:color w:val="808000"/>
          <w:sz w:val="16"/>
          <w:szCs w:val="16"/>
          <w:shd w:val="clear" w:fill="FFFFFF"/>
        </w:rPr>
        <w:t>@RequestMapping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"/login"</w:t>
      </w:r>
      <w:r>
        <w:rPr>
          <w:rFonts w:hint="eastAsia" w:ascii="Arial" w:hAnsi="Arial" w:cs="Arial"/>
          <w:b/>
          <w:color w:val="008000"/>
          <w:sz w:val="16"/>
          <w:szCs w:val="16"/>
          <w:shd w:val="clear" w:fill="FFFFFF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注解将业务逻辑和URL映射连接起来。相当于实现了Web.xml文件中将Servelet和URL注册一样。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A463CA"/>
    <w:multiLevelType w:val="singleLevel"/>
    <w:tmpl w:val="E9A463C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170CAA9"/>
    <w:multiLevelType w:val="singleLevel"/>
    <w:tmpl w:val="5170CAA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3B7997"/>
    <w:multiLevelType w:val="singleLevel"/>
    <w:tmpl w:val="583B7997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3B79A6"/>
    <w:multiLevelType w:val="singleLevel"/>
    <w:tmpl w:val="583B79A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12C9C"/>
    <w:rsid w:val="02913117"/>
    <w:rsid w:val="044C2182"/>
    <w:rsid w:val="0D9C211C"/>
    <w:rsid w:val="0F125797"/>
    <w:rsid w:val="12571791"/>
    <w:rsid w:val="23CC0004"/>
    <w:rsid w:val="2AEC2BB7"/>
    <w:rsid w:val="2C3F1EB1"/>
    <w:rsid w:val="305E2850"/>
    <w:rsid w:val="30E44B8A"/>
    <w:rsid w:val="340555AB"/>
    <w:rsid w:val="48475C7B"/>
    <w:rsid w:val="60154BF6"/>
    <w:rsid w:val="66BB5FEC"/>
    <w:rsid w:val="6C945B64"/>
    <w:rsid w:val="768079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2016-06-16T05:35:00Z</dcterms:created>
  <dc:creator>Administrator</dc:creator>
  <cp:lastModifiedBy>if(Dead)break；}</cp:lastModifiedBy>
  <dcterms:modified xsi:type="dcterms:W3CDTF">2019-12-28T10:46:16Z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