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</w:pPr>
      <w:r>
        <w:t>增值税专用发票</w:t>
      </w:r>
    </w:p>
    <w:p>
      <w:pPr>
        <w:spacing w:after="60"/>
      </w:pPr>
      <w:r>
        <w:t>发票号码：PI-GOOGL-2026-0022</w:t>
      </w:r>
    </w:p>
    <w:p>
      <w:pPr>
        <w:spacing w:after="60"/>
      </w:pPr>
      <w:r>
        <w:t>开票日期：2026年8月26日</w:t>
      </w:r>
    </w:p>
    <w:p>
      <w:pPr>
        <w:spacing w:after="60"/>
      </w:pPr>
      <w:r>
        <w:t>相关合同编号：PC-GOOGL-2026-0022</w:t>
      </w:r>
    </w:p>
    <w:p>
      <w:pPr>
        <w:spacing w:after="60"/>
      </w:pPr>
      <w:r>
        <w:t>购买方：谷歌公司</w:t>
      </w:r>
    </w:p>
    <w:p>
      <w:pPr>
        <w:spacing w:after="60"/>
      </w:pPr>
      <w:r>
        <w:t>统一社会信用代码：914403006390773706</w:t>
      </w:r>
    </w:p>
    <w:p>
      <w:pPr>
        <w:spacing w:after="60"/>
      </w:pPr>
      <w:r>
        <w:t>地址：广东省深圳市南山区科技园路45号</w:t>
      </w:r>
    </w:p>
    <w:p>
      <w:pPr>
        <w:spacing w:after="60"/>
      </w:pPr>
      <w:r>
        <w:t>电话：15211427040</w:t>
      </w:r>
    </w:p>
    <w:p>
      <w:pPr>
        <w:spacing w:after="60"/>
      </w:pPr>
      <w:r>
        <w:t>开户银行：中国建设银行</w:t>
      </w:r>
    </w:p>
    <w:p>
      <w:pPr>
        <w:spacing w:after="60"/>
      </w:pPr>
      <w:r>
        <w:t>银行账号：1818235263192015164</w:t>
      </w:r>
    </w:p>
    <w:p>
      <w:pPr>
        <w:spacing w:after="60"/>
      </w:pPr>
      <w:r>
        <w:t>销售方：字节跳动</w:t>
      </w:r>
    </w:p>
    <w:p>
      <w:pPr>
        <w:spacing w:after="60"/>
      </w:pPr>
      <w:r>
        <w:t>统一社会信用代码：914403007017723767</w:t>
      </w:r>
    </w:p>
    <w:p>
      <w:pPr>
        <w:spacing w:after="60"/>
      </w:pPr>
      <w:r>
        <w:t>地址：广东省深圳市光明新区塘明大道4-2号</w:t>
      </w:r>
    </w:p>
    <w:p>
      <w:pPr>
        <w:spacing w:after="60"/>
      </w:pPr>
      <w:r>
        <w:t>电话：17155836140</w:t>
      </w:r>
    </w:p>
    <w:p>
      <w:pPr>
        <w:spacing w:after="60"/>
      </w:pPr>
      <w:r>
        <w:t>开户银行：中国工商银行</w:t>
      </w:r>
    </w:p>
    <w:p>
      <w:pPr>
        <w:spacing w:after="60"/>
      </w:pPr>
      <w:r>
        <w:t>银行账号：1115061034588825810</w:t>
      </w:r>
    </w:p>
    <w:p>
      <w:pPr>
        <w:spacing w:after="60"/>
      </w:pPr>
      <w:r>
        <w:t>货物或应税劳务、服务名称：视频处理服务器</w:t>
      </w:r>
    </w:p>
    <w:p>
      <w:pPr>
        <w:spacing w:after="60"/>
      </w:pPr>
      <w:r>
        <w:t>规格型号：9423</w:t>
      </w:r>
    </w:p>
    <w:p>
      <w:pPr>
        <w:spacing w:after="60"/>
      </w:pPr>
      <w:r>
        <w:t>单位：台</w:t>
      </w:r>
    </w:p>
    <w:p>
      <w:pPr>
        <w:spacing w:after="60"/>
      </w:pPr>
      <w:r>
        <w:t>数量：8</w:t>
      </w:r>
    </w:p>
    <w:p>
      <w:pPr>
        <w:spacing w:after="60"/>
      </w:pPr>
      <w:r>
        <w:t>单价：21192.74</w:t>
      </w:r>
    </w:p>
    <w:p>
      <w:pPr>
        <w:spacing w:after="60"/>
      </w:pPr>
      <w:r>
        <w:t>金额：953673.34</w:t>
      </w:r>
    </w:p>
    <w:p>
      <w:pPr>
        <w:spacing w:after="60"/>
      </w:pPr>
      <w:r>
        <w:t>税率：13%</w:t>
      </w:r>
    </w:p>
    <w:p>
      <w:pPr>
        <w:spacing w:after="60"/>
      </w:pPr>
      <w:r>
        <w:t>税额：123977.53</w:t>
      </w:r>
    </w:p>
    <w:p>
      <w:pPr>
        <w:spacing w:after="60"/>
      </w:pPr>
      <w:r>
        <w:t>价税合计（大写）：壹佰零柒柒仟陆佰伍拾零元捌角柒分</w:t>
      </w:r>
    </w:p>
    <w:p>
      <w:pPr>
        <w:spacing w:after="60"/>
      </w:pPr>
      <w:r>
        <w:t>价税合计（小写）：￥1077650.87</w:t>
      </w:r>
    </w:p>
    <w:p>
      <w:pPr>
        <w:spacing w:after="60"/>
      </w:pPr>
      <w:r>
        <w:t>备注：本发票为应付账款凭证，请注意及时入账。</w:t>
      </w:r>
    </w:p>
    <w:p>
      <w:pPr>
        <w:spacing w:after="60"/>
      </w:pPr>
      <w:r>
        <w:t>销售方（盖章）：字节跳动</w:t>
      </w:r>
    </w:p>
    <w:p>
      <w:pPr>
        <w:spacing w:after="60"/>
      </w:pPr>
      <w:r>
        <w:t>开票人：小王</w:t>
      </w:r>
    </w:p>
    <w:p>
      <w:pPr>
        <w:spacing w:after="60"/>
      </w:pPr>
      <w:r>
        <w:t>复核人：张总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