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凭证编号：PV-JPM-2026-0162</w:t>
      </w:r>
    </w:p>
    <w:p>
      <w:pPr>
        <w:spacing w:after="60"/>
      </w:pPr>
      <w:r>
        <w:t>付款日期：2026年5月10日</w:t>
      </w:r>
    </w:p>
    <w:p>
      <w:pPr>
        <w:spacing w:after="60"/>
      </w:pPr>
      <w:r>
        <w:t>相关合同编号：PC-JPM-2026-0162</w:t>
      </w:r>
    </w:p>
    <w:p>
      <w:pPr>
        <w:spacing w:after="60"/>
      </w:pPr>
      <w:r>
        <w:t>相关发票号码：PI-JPM-2026-0162</w:t>
      </w:r>
    </w:p>
    <w:p>
      <w:pPr>
        <w:spacing w:after="60"/>
      </w:pPr>
      <w:r>
        <w:t>付款方：摩根大通</w:t>
      </w:r>
    </w:p>
    <w:p>
      <w:pPr>
        <w:spacing w:after="60"/>
      </w:pPr>
      <w:r>
        <w:t>统一社会信用代码：914403002580239223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银行账号：1460408508801362053</w:t>
      </w:r>
    </w:p>
    <w:p>
      <w:pPr>
        <w:spacing w:after="60"/>
      </w:pPr>
      <w:r>
        <w:t>收款方：亚马逊公司</w:t>
      </w:r>
    </w:p>
    <w:p>
      <w:pPr>
        <w:spacing w:after="60"/>
      </w:pPr>
      <w:r>
        <w:t>统一社会信用代码：914403001736092546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银行账号：6991770541892083003</w:t>
      </w:r>
    </w:p>
    <w:p>
      <w:pPr>
        <w:spacing w:after="60"/>
      </w:pPr>
      <w:r>
        <w:t>付款金额：人民币2664601.66元（大写：贰佰陆拾陆肆仟陆佰零壹元陆角陆分）</w:t>
      </w:r>
    </w:p>
    <w:p>
      <w:pPr>
        <w:spacing w:after="60"/>
      </w:pPr>
      <w:r>
        <w:t>付款用途：采购货款（合同编号：PC-JPM-2026-0162）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转账凭证号：46462663925836283089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付款方（盖章）：摩根大通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