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发票号码：PI-XM-2026-0106</w:t>
      </w:r>
    </w:p>
    <w:p>
      <w:pPr>
        <w:spacing w:after="60"/>
      </w:pPr>
      <w:r>
        <w:t>开票日期：2026年9月17日</w:t>
      </w:r>
    </w:p>
    <w:p>
      <w:pPr>
        <w:spacing w:after="60"/>
      </w:pPr>
      <w:r>
        <w:t>相关合同编号：PC-XM-2026-0106</w:t>
      </w:r>
    </w:p>
    <w:p>
      <w:pPr>
        <w:spacing w:after="60"/>
      </w:pPr>
      <w:r>
        <w:t>购买方：小米集团</w:t>
      </w:r>
    </w:p>
    <w:p>
      <w:pPr>
        <w:spacing w:after="60"/>
      </w:pPr>
      <w:r>
        <w:t>统一社会信用代码：914403005244545430</w:t>
      </w:r>
    </w:p>
    <w:p>
      <w:pPr>
        <w:spacing w:after="60"/>
      </w:pPr>
      <w:r>
        <w:t>地址：广东省深圳市南山区科技园路73号</w:t>
      </w:r>
    </w:p>
    <w:p>
      <w:pPr>
        <w:spacing w:after="60"/>
      </w:pPr>
      <w:r>
        <w:t>电话：18270124297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银行账号：1026946754610825947</w:t>
      </w:r>
    </w:p>
    <w:p>
      <w:pPr>
        <w:spacing w:after="60"/>
      </w:pPr>
      <w:r>
        <w:t>销售方：通用汽车</w:t>
      </w:r>
    </w:p>
    <w:p>
      <w:pPr>
        <w:spacing w:after="60"/>
      </w:pPr>
      <w:r>
        <w:t>统一社会信用代码：914403003577297280</w:t>
      </w:r>
    </w:p>
    <w:p>
      <w:pPr>
        <w:spacing w:after="60"/>
      </w:pPr>
      <w:r>
        <w:t>地址：广东省深圳市光明新区塘明大道9-9号</w:t>
      </w:r>
    </w:p>
    <w:p>
      <w:pPr>
        <w:spacing w:after="60"/>
      </w:pPr>
      <w:r>
        <w:t>电话：15813771627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银行账号：1082842640558337068</w:t>
      </w:r>
    </w:p>
    <w:p>
      <w:pPr>
        <w:spacing w:after="60"/>
      </w:pPr>
      <w:r>
        <w:t>货物或应税劳务、服务名称：焊接设备</w:t>
      </w:r>
    </w:p>
    <w:p>
      <w:pPr>
        <w:spacing w:after="60"/>
      </w:pPr>
      <w:r>
        <w:t>规格型号：4022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数量：32</w:t>
      </w:r>
    </w:p>
    <w:p>
      <w:pPr>
        <w:spacing w:after="60"/>
      </w:pPr>
      <w:r>
        <w:t>单价：145434.17</w:t>
      </w:r>
    </w:p>
    <w:p>
      <w:pPr>
        <w:spacing w:after="60"/>
      </w:pPr>
      <w:r>
        <w:t>金额：1454341.68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税额：189064.42</w:t>
      </w:r>
    </w:p>
    <w:p>
      <w:pPr>
        <w:spacing w:after="60"/>
      </w:pPr>
      <w:r>
        <w:t>价税合计（大写）：壹佰陆拾肆叁仟肆佰零陆元壹角</w:t>
      </w:r>
    </w:p>
    <w:p>
      <w:pPr>
        <w:spacing w:after="60"/>
      </w:pPr>
      <w:r>
        <w:t>价税合计（小写）：￥1643406.1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销售方（盖章）：通用汽车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