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发票号码：PI-DB-2026-0227</w:t>
      </w:r>
    </w:p>
    <w:p>
      <w:pPr>
        <w:spacing w:after="60"/>
      </w:pPr>
      <w:r>
        <w:t>开票日期：2026年4月20日</w:t>
      </w:r>
    </w:p>
    <w:p>
      <w:pPr>
        <w:spacing w:after="60"/>
      </w:pPr>
      <w:r>
        <w:t>相关合同编号：PC-DB-2026-0227</w:t>
      </w:r>
    </w:p>
    <w:p>
      <w:pPr>
        <w:spacing w:after="60"/>
      </w:pPr>
      <w:r>
        <w:t>购买方：德意志银行</w:t>
      </w:r>
    </w:p>
    <w:p>
      <w:pPr>
        <w:spacing w:after="60"/>
      </w:pPr>
      <w:r>
        <w:t>统一社会信用代码：914403008066788206</w:t>
      </w:r>
    </w:p>
    <w:p>
      <w:pPr>
        <w:spacing w:after="60"/>
      </w:pPr>
      <w:r>
        <w:t>地址：广东省深圳市南山区科技园路52号</w:t>
      </w:r>
    </w:p>
    <w:p>
      <w:pPr>
        <w:spacing w:after="60"/>
      </w:pPr>
      <w:r>
        <w:t>电话：17769887695</w:t>
      </w:r>
    </w:p>
    <w:p>
      <w:pPr>
        <w:spacing w:after="60"/>
      </w:pPr>
      <w:r>
        <w:t>开户银行：中国工商银行</w:t>
      </w:r>
    </w:p>
    <w:p>
      <w:pPr>
        <w:spacing w:after="60"/>
      </w:pPr>
      <w:r>
        <w:t>银行账号：9484884504958613482</w:t>
      </w:r>
    </w:p>
    <w:p>
      <w:pPr>
        <w:spacing w:after="60"/>
      </w:pPr>
      <w:r>
        <w:t>销售方：思科系统</w:t>
      </w:r>
    </w:p>
    <w:p>
      <w:pPr>
        <w:spacing w:after="60"/>
      </w:pPr>
      <w:r>
        <w:t>统一社会信用代码：914403008067518917</w:t>
      </w:r>
    </w:p>
    <w:p>
      <w:pPr>
        <w:spacing w:after="60"/>
      </w:pPr>
      <w:r>
        <w:t>地址：广东省深圳市光明新区塘明大道10-1号</w:t>
      </w:r>
    </w:p>
    <w:p>
      <w:pPr>
        <w:spacing w:after="60"/>
      </w:pPr>
      <w:r>
        <w:t>电话：15405846582</w:t>
      </w:r>
    </w:p>
    <w:p>
      <w:pPr>
        <w:spacing w:after="60"/>
      </w:pPr>
      <w:r>
        <w:t>开户银行：中国银行</w:t>
      </w:r>
    </w:p>
    <w:p>
      <w:pPr>
        <w:spacing w:after="60"/>
      </w:pPr>
      <w:r>
        <w:t>银行账号：9809242818074893487</w:t>
      </w:r>
    </w:p>
    <w:p>
      <w:pPr>
        <w:spacing w:after="60"/>
      </w:pPr>
      <w:r>
        <w:t>货物或应税劳务、服务名称：交换机</w:t>
      </w:r>
    </w:p>
    <w:p>
      <w:pPr>
        <w:spacing w:after="60"/>
      </w:pPr>
      <w:r>
        <w:t>规格型号：9015</w:t>
      </w:r>
    </w:p>
    <w:p>
      <w:pPr>
        <w:spacing w:after="60"/>
      </w:pPr>
      <w:r>
        <w:t>单位：台</w:t>
      </w:r>
    </w:p>
    <w:p>
      <w:pPr>
        <w:spacing w:after="60"/>
      </w:pPr>
      <w:r>
        <w:t>数量：47</w:t>
      </w:r>
    </w:p>
    <w:p>
      <w:pPr>
        <w:spacing w:after="60"/>
      </w:pPr>
      <w:r>
        <w:t>单价：814603.05</w:t>
      </w:r>
    </w:p>
    <w:p>
      <w:pPr>
        <w:spacing w:after="60"/>
      </w:pPr>
      <w:r>
        <w:t>金额：3258412.2</w:t>
      </w:r>
    </w:p>
    <w:p>
      <w:pPr>
        <w:spacing w:after="60"/>
      </w:pPr>
      <w:r>
        <w:t>税率：13%</w:t>
      </w:r>
    </w:p>
    <w:p>
      <w:pPr>
        <w:spacing w:after="60"/>
      </w:pPr>
      <w:r>
        <w:t>税额：423593.59</w:t>
      </w:r>
    </w:p>
    <w:p>
      <w:pPr>
        <w:spacing w:after="60"/>
      </w:pPr>
      <w:r>
        <w:t>价税合计（大写）：叁佰陆拾捌贰仟零伍元柒角玖分</w:t>
      </w:r>
    </w:p>
    <w:p>
      <w:pPr>
        <w:spacing w:after="60"/>
      </w:pPr>
      <w:r>
        <w:t>价税合计（小写）：￥3682005.79</w:t>
      </w:r>
    </w:p>
    <w:p>
      <w:pPr>
        <w:spacing w:after="60"/>
      </w:pPr>
      <w:r>
        <w:t>备注：本发票为应付账款凭证，请注意及时入账。</w:t>
      </w:r>
    </w:p>
    <w:p>
      <w:pPr>
        <w:spacing w:after="60"/>
      </w:pPr>
      <w:r>
        <w:t>销售方（盖章）：思科系统</w:t>
      </w:r>
    </w:p>
    <w:p>
      <w:pPr>
        <w:spacing w:after="60"/>
      </w:pPr>
      <w:r>
        <w:t>开票人：小张</w:t>
      </w:r>
    </w:p>
    <w:p>
      <w:pPr>
        <w:spacing w:after="60"/>
      </w:pPr>
      <w:r>
        <w:t>复核人：刘总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