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发票号码：PI-BIDU-2026-0437</w:t>
      </w:r>
    </w:p>
    <w:p>
      <w:pPr>
        <w:spacing w:after="60"/>
      </w:pPr>
      <w:r>
        <w:t>开票日期：2026年5月26日</w:t>
      </w:r>
    </w:p>
    <w:p>
      <w:pPr>
        <w:spacing w:after="60"/>
      </w:pPr>
      <w:r>
        <w:t>相关合同编号：PC-BIDU-2026-0437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统一社会信用代码：914403008178049142</w:t>
      </w:r>
    </w:p>
    <w:p>
      <w:pPr>
        <w:spacing w:after="60"/>
      </w:pPr>
      <w:r>
        <w:t>地址：广东省深圳市南山区科技园路41号</w:t>
      </w:r>
    </w:p>
    <w:p>
      <w:pPr>
        <w:spacing w:after="60"/>
      </w:pPr>
      <w:r>
        <w:t>电话：15566042443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银行账号：1576745271699499274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统一社会信用代码：914403007944751252</w:t>
      </w:r>
    </w:p>
    <w:p>
      <w:pPr>
        <w:spacing w:after="60"/>
      </w:pPr>
      <w:r>
        <w:t>地址：广东省深圳市光明新区塘明大道10-2号</w:t>
      </w:r>
    </w:p>
    <w:p>
      <w:pPr>
        <w:spacing w:after="60"/>
      </w:pPr>
      <w:r>
        <w:t>电话：17937497607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银行账号：1220127773295158510</w:t>
      </w:r>
    </w:p>
    <w:p>
      <w:pPr>
        <w:spacing w:after="60"/>
      </w:pPr>
      <w:r>
        <w:t>货物或应税劳务、服务名称：无线接入点</w:t>
      </w:r>
    </w:p>
    <w:p>
      <w:pPr>
        <w:spacing w:after="60"/>
      </w:pPr>
      <w:r>
        <w:t>规格型号：5383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数量：25</w:t>
      </w:r>
    </w:p>
    <w:p>
      <w:pPr>
        <w:spacing w:after="60"/>
      </w:pPr>
      <w:r>
        <w:t>单价：192144.45</w:t>
      </w:r>
    </w:p>
    <w:p>
      <w:pPr>
        <w:spacing w:after="60"/>
      </w:pPr>
      <w:r>
        <w:t>金额：3650744.57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税额：474596.79</w:t>
      </w:r>
    </w:p>
    <w:p>
      <w:pPr>
        <w:spacing w:after="60"/>
      </w:pPr>
      <w:r>
        <w:t>价税合计（大写）：肆佰壹拾贰伍仟叁佰肆拾壹元叁角陆分</w:t>
      </w:r>
    </w:p>
    <w:p>
      <w:pPr>
        <w:spacing w:after="60"/>
      </w:pPr>
      <w:r>
        <w:t>价税合计（小写）：￥4125341.36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