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凭证编号：PV-CCB-2026-0438</w:t>
      </w:r>
    </w:p>
    <w:p>
      <w:pPr>
        <w:spacing w:after="60"/>
      </w:pPr>
      <w:r>
        <w:t>付款日期：2026年5月24日</w:t>
      </w:r>
    </w:p>
    <w:p>
      <w:pPr>
        <w:spacing w:after="60"/>
      </w:pPr>
      <w:r>
        <w:t>相关合同编号：PC-CCB-2026-0438</w:t>
      </w:r>
    </w:p>
    <w:p>
      <w:pPr>
        <w:spacing w:after="60"/>
      </w:pPr>
      <w:r>
        <w:t>相关发票号码：PI-CCB-2026-0438</w:t>
      </w:r>
    </w:p>
    <w:p>
      <w:pPr>
        <w:spacing w:after="60"/>
      </w:pPr>
      <w:r>
        <w:t>付款方：中国建设银行</w:t>
      </w:r>
    </w:p>
    <w:p>
      <w:pPr>
        <w:spacing w:after="60"/>
      </w:pPr>
      <w:r>
        <w:t>统一社会信用代码：914403007386651587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银行账号：9118022797238048412</w:t>
      </w:r>
    </w:p>
    <w:p>
      <w:pPr>
        <w:spacing w:after="60"/>
      </w:pPr>
      <w:r>
        <w:t>收款方：阿里巴巴集团</w:t>
      </w:r>
    </w:p>
    <w:p>
      <w:pPr>
        <w:spacing w:after="60"/>
      </w:pPr>
      <w:r>
        <w:t>统一社会信用代码：914403004884371947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银行账号：5648241694619748734</w:t>
      </w:r>
    </w:p>
    <w:p>
      <w:pPr>
        <w:spacing w:after="60"/>
      </w:pPr>
      <w:r>
        <w:t>付款金额：人民币1161043.87元（大写：壹佰壹拾陆壹仟零肆拾叁元捌角柒分）</w:t>
      </w:r>
    </w:p>
    <w:p>
      <w:pPr>
        <w:spacing w:after="60"/>
      </w:pPr>
      <w:r>
        <w:t>付款用途：采购货款（合同编号：PC-CCB-2026-0438）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转账凭证号：25279411329621978536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付款方（盖章）：中国建设银行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日期：2026年5月24日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