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发票号码：RI-CASIC-2026-0307</w:t>
      </w:r>
    </w:p>
    <w:p>
      <w:pPr>
        <w:spacing w:after="60"/>
      </w:pPr>
      <w:r>
        <w:t>开票日期：2027年2月9日</w:t>
      </w:r>
    </w:p>
    <w:p>
      <w:pPr>
        <w:spacing w:after="60"/>
      </w:pPr>
      <w:r>
        <w:t>相关合同编号：SC-CASIC-2026-0307</w:t>
      </w:r>
    </w:p>
    <w:p>
      <w:pPr>
        <w:spacing w:after="60"/>
      </w:pPr>
      <w:r>
        <w:t>购买方：中国铁建</w:t>
      </w:r>
    </w:p>
    <w:p>
      <w:pPr>
        <w:spacing w:after="60"/>
      </w:pPr>
      <w:r>
        <w:t>统一社会信用代码：914403001580875381</w:t>
      </w:r>
    </w:p>
    <w:p>
      <w:pPr>
        <w:spacing w:after="60"/>
      </w:pPr>
      <w:r>
        <w:t>地址：广东省深圳市光明新区塘明大道17-5号</w:t>
      </w:r>
    </w:p>
    <w:p>
      <w:pPr>
        <w:spacing w:after="60"/>
      </w:pPr>
      <w:r>
        <w:t>电话：19227442773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银行账号：9222261101992797259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统一社会信用代码：914403009015572464</w:t>
      </w:r>
    </w:p>
    <w:p>
      <w:pPr>
        <w:spacing w:after="60"/>
      </w:pPr>
      <w:r>
        <w:t>地址：广东省深圳市南山区科技园路73号</w:t>
      </w:r>
    </w:p>
    <w:p>
      <w:pPr>
        <w:spacing w:after="60"/>
      </w:pPr>
      <w:r>
        <w:t>电话：18479803874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银行账号：1260207763733969652</w:t>
      </w:r>
    </w:p>
    <w:p>
      <w:pPr>
        <w:spacing w:after="60"/>
      </w:pPr>
      <w:r>
        <w:t>货物或应税劳务、服务名称：雷达系统</w:t>
      </w:r>
    </w:p>
    <w:p>
      <w:pPr>
        <w:spacing w:after="60"/>
      </w:pPr>
      <w:r>
        <w:t>规格型号：8194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单价：136565.26</w:t>
      </w:r>
    </w:p>
    <w:p>
      <w:pPr>
        <w:spacing w:after="60"/>
      </w:pPr>
      <w:r>
        <w:t>金额：1911913.67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税额：248548.78</w:t>
      </w:r>
    </w:p>
    <w:p>
      <w:pPr>
        <w:spacing w:after="60"/>
      </w:pPr>
      <w:r>
        <w:t>价税合计（大写）：贰佰壹拾陆零肆佰陆拾贰元肆角伍分</w:t>
      </w:r>
    </w:p>
    <w:p>
      <w:pPr>
        <w:spacing w:after="60"/>
      </w:pPr>
      <w:r>
        <w:t>价税合计（小写）：￥2160462.45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