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凭证编号：PV-IBM-2026-0340</w:t>
      </w:r>
    </w:p>
    <w:p>
      <w:pPr>
        <w:spacing w:after="60"/>
      </w:pPr>
      <w:r>
        <w:t>付款日期：2026年3月24日</w:t>
      </w:r>
    </w:p>
    <w:p>
      <w:pPr>
        <w:spacing w:after="60"/>
      </w:pPr>
      <w:r>
        <w:t>相关合同编号：PC-IBM-2026-0340</w:t>
      </w:r>
    </w:p>
    <w:p>
      <w:pPr>
        <w:spacing w:after="60"/>
      </w:pPr>
      <w:r>
        <w:t>相关发票号码：PI-IBM-2026-0340</w:t>
      </w:r>
    </w:p>
    <w:p>
      <w:pPr>
        <w:spacing w:after="60"/>
      </w:pPr>
      <w:r>
        <w:t>付款方：IBM</w:t>
      </w:r>
    </w:p>
    <w:p>
      <w:pPr>
        <w:spacing w:after="60"/>
      </w:pPr>
      <w:r>
        <w:t>统一社会信用代码：914403006763428154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银行账号：4438431774589339213</w:t>
      </w:r>
    </w:p>
    <w:p>
      <w:pPr>
        <w:spacing w:after="60"/>
      </w:pPr>
      <w:r>
        <w:t>收款方：中国移动</w:t>
      </w:r>
    </w:p>
    <w:p>
      <w:pPr>
        <w:spacing w:after="60"/>
      </w:pPr>
      <w:r>
        <w:t>统一社会信用代码：914403008961052865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银行账号：8223968267736516707</w:t>
      </w:r>
    </w:p>
    <w:p>
      <w:pPr>
        <w:spacing w:after="60"/>
      </w:pPr>
      <w:r>
        <w:t>付款金额：人民币4209785.11元（大写：肆佰贰拾零玖仟柒佰捌拾伍元壹角壹分）</w:t>
      </w:r>
    </w:p>
    <w:p>
      <w:pPr>
        <w:spacing w:after="60"/>
      </w:pPr>
      <w:r>
        <w:t>付款用途：采购货款（合同编号：PC-IBM-2026-0340）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转账凭证号：75680559691413559094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付款方（盖章）：IBM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