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凭证编号：PV-JPM-2026-0265</w:t>
      </w:r>
    </w:p>
    <w:p>
      <w:pPr>
        <w:spacing w:after="60"/>
      </w:pPr>
      <w:r>
        <w:t>付款日期：2027年1月28日</w:t>
      </w:r>
    </w:p>
    <w:p>
      <w:pPr>
        <w:spacing w:after="60"/>
      </w:pPr>
      <w:r>
        <w:t>相关合同编号：PC-JPM-2026-0265</w:t>
      </w:r>
    </w:p>
    <w:p>
      <w:pPr>
        <w:spacing w:after="60"/>
      </w:pPr>
      <w:r>
        <w:t>相关发票号码：PI-JPM-2026-0265</w:t>
      </w:r>
    </w:p>
    <w:p>
      <w:pPr>
        <w:spacing w:after="60"/>
      </w:pPr>
      <w:r>
        <w:t>付款方：摩根大通</w:t>
      </w:r>
    </w:p>
    <w:p>
      <w:pPr>
        <w:spacing w:after="60"/>
      </w:pPr>
      <w:r>
        <w:t>统一社会信用代码：914403007174468812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银行账号：6002287705302507752</w:t>
      </w:r>
    </w:p>
    <w:p>
      <w:pPr>
        <w:spacing w:after="60"/>
      </w:pPr>
      <w:r>
        <w:t>收款方：中国移动</w:t>
      </w:r>
    </w:p>
    <w:p>
      <w:pPr>
        <w:spacing w:after="60"/>
      </w:pPr>
      <w:r>
        <w:t>统一社会信用代码：914403004479216439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银行账号：4956417640069436278</w:t>
      </w:r>
    </w:p>
    <w:p>
      <w:pPr>
        <w:spacing w:after="60"/>
      </w:pPr>
      <w:r>
        <w:t>付款金额：人民币1031328.89元（大写：壹佰零叁壹仟叁佰贰拾捌元捌角玖分）</w:t>
      </w:r>
    </w:p>
    <w:p>
      <w:pPr>
        <w:spacing w:after="60"/>
      </w:pPr>
      <w:r>
        <w:t>付款用途：采购货款（合同编号：PC-JPM-2026-0265）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转账凭证号：29661262083336481544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付款方（盖章）：摩根大通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