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发票号码：RI-CASC-2026-0423</w:t>
      </w:r>
    </w:p>
    <w:p>
      <w:pPr>
        <w:spacing w:after="60"/>
      </w:pPr>
      <w:r>
        <w:t>开票日期：2026年8月30日</w:t>
      </w:r>
    </w:p>
    <w:p>
      <w:pPr>
        <w:spacing w:after="60"/>
      </w:pPr>
      <w:r>
        <w:t>相关合同编号：SC-CASC-2026-0423</w:t>
      </w:r>
    </w:p>
    <w:p>
      <w:pPr>
        <w:spacing w:after="60"/>
      </w:pPr>
      <w:r>
        <w:t>购买方：Meta</w:t>
      </w:r>
    </w:p>
    <w:p>
      <w:pPr>
        <w:spacing w:after="60"/>
      </w:pPr>
      <w:r>
        <w:t>统一社会信用代码：914403009758113643</w:t>
      </w:r>
    </w:p>
    <w:p>
      <w:pPr>
        <w:spacing w:after="60"/>
      </w:pPr>
      <w:r>
        <w:t>地址：广东省深圳市光明新区塘明大道14-4号</w:t>
      </w:r>
    </w:p>
    <w:p>
      <w:pPr>
        <w:spacing w:after="60"/>
      </w:pPr>
      <w:r>
        <w:t>电话：19309240010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银行账号：4966785997188616392</w:t>
      </w:r>
    </w:p>
    <w:p>
      <w:pPr>
        <w:spacing w:after="60"/>
      </w:pPr>
      <w:r>
        <w:t>销售方：中国航天科技集团</w:t>
      </w:r>
    </w:p>
    <w:p>
      <w:pPr>
        <w:spacing w:after="60"/>
      </w:pPr>
      <w:r>
        <w:t>统一社会信用代码：914403003475496132</w:t>
      </w:r>
    </w:p>
    <w:p>
      <w:pPr>
        <w:spacing w:after="60"/>
      </w:pPr>
      <w:r>
        <w:t>地址：广东省深圳市南山区科技园路29号</w:t>
      </w:r>
    </w:p>
    <w:p>
      <w:pPr>
        <w:spacing w:after="60"/>
      </w:pPr>
      <w:r>
        <w:t>电话：13663967180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银行账号：5797612453342414598</w:t>
      </w:r>
    </w:p>
    <w:p>
      <w:pPr>
        <w:spacing w:after="60"/>
      </w:pPr>
      <w:r>
        <w:t>货物或应税劳务、服务名称：推进系统</w:t>
      </w:r>
    </w:p>
    <w:p>
      <w:pPr>
        <w:spacing w:after="60"/>
      </w:pPr>
      <w:r>
        <w:t>规格型号：5580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数量：8</w:t>
      </w:r>
    </w:p>
    <w:p>
      <w:pPr>
        <w:spacing w:after="60"/>
      </w:pPr>
      <w:r>
        <w:t>单价：49710.19</w:t>
      </w:r>
    </w:p>
    <w:p>
      <w:pPr>
        <w:spacing w:after="60"/>
      </w:pPr>
      <w:r>
        <w:t>金额：1789566.94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税额：232643.7</w:t>
      </w:r>
    </w:p>
    <w:p>
      <w:pPr>
        <w:spacing w:after="60"/>
      </w:pPr>
      <w:r>
        <w:t>价税合计（大写）：贰佰零贰贰仟贰佰壹拾零元陆角肆分</w:t>
      </w:r>
    </w:p>
    <w:p>
      <w:pPr>
        <w:spacing w:after="60"/>
      </w:pPr>
      <w:r>
        <w:t>价税合计（小写）：￥2022210.64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销售方（盖章）：中国航天科技集团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