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凭证编号：PV-CU-2026-0363</w:t>
      </w:r>
    </w:p>
    <w:p>
      <w:pPr>
        <w:spacing w:after="60"/>
      </w:pPr>
      <w:r>
        <w:t>付款日期：2026年6月30日</w:t>
      </w:r>
    </w:p>
    <w:p>
      <w:pPr>
        <w:spacing w:after="60"/>
      </w:pPr>
      <w:r>
        <w:t>相关合同编号：PC-CU-2026-0363</w:t>
      </w:r>
    </w:p>
    <w:p>
      <w:pPr>
        <w:spacing w:after="60"/>
      </w:pPr>
      <w:r>
        <w:t>相关发票号码：PI-CU-2026-0363</w:t>
      </w:r>
    </w:p>
    <w:p>
      <w:pPr>
        <w:spacing w:after="60"/>
      </w:pPr>
      <w:r>
        <w:t>付款方：中国联通</w:t>
      </w:r>
    </w:p>
    <w:p>
      <w:pPr>
        <w:spacing w:after="60"/>
      </w:pPr>
      <w:r>
        <w:t>统一社会信用代码：914403004971487480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银行账号：9333469209663061401</w:t>
      </w:r>
    </w:p>
    <w:p>
      <w:pPr>
        <w:spacing w:after="60"/>
      </w:pPr>
      <w:r>
        <w:t>收款方：拼多多</w:t>
      </w:r>
    </w:p>
    <w:p>
      <w:pPr>
        <w:spacing w:after="60"/>
      </w:pPr>
      <w:r>
        <w:t>统一社会信用代码：914403005094658790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银行账号：3849802527731978380</w:t>
      </w:r>
    </w:p>
    <w:p>
      <w:pPr>
        <w:spacing w:after="60"/>
      </w:pPr>
      <w:r>
        <w:t>付款金额：人民币361030.95元（大写：叁拾陆壹仟零叁拾零元玖角伍分）</w:t>
      </w:r>
    </w:p>
    <w:p>
      <w:pPr>
        <w:spacing w:after="60"/>
      </w:pPr>
      <w:r>
        <w:t>付款用途：采购货款（合同编号：PC-CU-2026-0363）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转账凭证号：68044989298958448613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付款方（盖章）：中国联通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日期：2026年6月30日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