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发票号码：RI-ABC-2026-0104</w:t>
      </w:r>
    </w:p>
    <w:p>
      <w:pPr>
        <w:spacing w:after="60"/>
      </w:pPr>
      <w:r>
        <w:t>开票日期：2026年10月4日</w:t>
      </w:r>
    </w:p>
    <w:p>
      <w:pPr>
        <w:spacing w:after="60"/>
      </w:pPr>
      <w:r>
        <w:t>相关合同编号：SC-ABC-2026-0104</w:t>
      </w:r>
    </w:p>
    <w:p>
      <w:pPr>
        <w:spacing w:after="60"/>
      </w:pPr>
      <w:r>
        <w:t>购买方：京东集团</w:t>
      </w:r>
    </w:p>
    <w:p>
      <w:pPr>
        <w:spacing w:after="60"/>
      </w:pPr>
      <w:r>
        <w:t>统一社会信用代码：914403005369965069</w:t>
      </w:r>
    </w:p>
    <w:p>
      <w:pPr>
        <w:spacing w:after="60"/>
      </w:pPr>
      <w:r>
        <w:t>地址：广东省深圳市光明新区塘明大道2-4号</w:t>
      </w:r>
    </w:p>
    <w:p>
      <w:pPr>
        <w:spacing w:after="60"/>
      </w:pPr>
      <w:r>
        <w:t>电话：18235148645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银行账号：4426392874625324888</w:t>
      </w:r>
    </w:p>
    <w:p>
      <w:pPr>
        <w:spacing w:after="60"/>
      </w:pPr>
      <w:r>
        <w:t>销售方：中国农业银行</w:t>
      </w:r>
    </w:p>
    <w:p>
      <w:pPr>
        <w:spacing w:after="60"/>
      </w:pPr>
      <w:r>
        <w:t>统一社会信用代码：914403006988451851</w:t>
      </w:r>
    </w:p>
    <w:p>
      <w:pPr>
        <w:spacing w:after="60"/>
      </w:pPr>
      <w:r>
        <w:t>地址：广东省深圳市南山区科技园路86号</w:t>
      </w:r>
    </w:p>
    <w:p>
      <w:pPr>
        <w:spacing w:after="60"/>
      </w:pPr>
      <w:r>
        <w:t>电话：13651879523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银行账号：7960505534430506848</w:t>
      </w:r>
    </w:p>
    <w:p>
      <w:pPr>
        <w:spacing w:after="60"/>
      </w:pPr>
      <w:r>
        <w:t>货物或应税劳务、服务名称：银行核心系统</w:t>
      </w:r>
    </w:p>
    <w:p>
      <w:pPr>
        <w:spacing w:after="60"/>
      </w:pPr>
      <w:r>
        <w:t>规格型号：4744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数量：15</w:t>
      </w:r>
    </w:p>
    <w:p>
      <w:pPr>
        <w:spacing w:after="60"/>
      </w:pPr>
      <w:r>
        <w:t>单价：255149.25</w:t>
      </w:r>
    </w:p>
    <w:p>
      <w:pPr>
        <w:spacing w:after="60"/>
      </w:pPr>
      <w:r>
        <w:t>金额：3827238.73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税额：497541.04</w:t>
      </w:r>
    </w:p>
    <w:p>
      <w:pPr>
        <w:spacing w:after="60"/>
      </w:pPr>
      <w:r>
        <w:t>价税合计（大写）：肆佰叁拾贰肆仟柒佰柒拾玖元柒角柒分</w:t>
      </w:r>
    </w:p>
    <w:p>
      <w:pPr>
        <w:spacing w:after="60"/>
      </w:pPr>
      <w:r>
        <w:t>价税合计（小写）：￥4324779.77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销售方（盖章）：中国农业银行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