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发票号码：PI-ALBB-2026-0228</w:t>
      </w:r>
    </w:p>
    <w:p>
      <w:pPr>
        <w:spacing w:after="60"/>
      </w:pPr>
      <w:r>
        <w:t>开票日期：2026年12月2日</w:t>
      </w:r>
    </w:p>
    <w:p>
      <w:pPr>
        <w:spacing w:after="60"/>
      </w:pPr>
      <w:r>
        <w:t>相关合同编号：PC-ALBB-2026-0228</w:t>
      </w:r>
    </w:p>
    <w:p>
      <w:pPr>
        <w:spacing w:after="60"/>
      </w:pPr>
      <w:r>
        <w:t>购买方：阿里巴巴集团</w:t>
      </w:r>
    </w:p>
    <w:p>
      <w:pPr>
        <w:spacing w:after="60"/>
      </w:pPr>
      <w:r>
        <w:t>统一社会信用代码：914403008510690050</w:t>
      </w:r>
    </w:p>
    <w:p>
      <w:pPr>
        <w:spacing w:after="60"/>
      </w:pPr>
      <w:r>
        <w:t>地址：广东省深圳市南山区科技园路90号</w:t>
      </w:r>
    </w:p>
    <w:p>
      <w:pPr>
        <w:spacing w:after="60"/>
      </w:pPr>
      <w:r>
        <w:t>电话：15891909758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银行账号：7899387392828578273</w:t>
      </w:r>
    </w:p>
    <w:p>
      <w:pPr>
        <w:spacing w:after="60"/>
      </w:pPr>
      <w:r>
        <w:t>销售方：中国中铁</w:t>
      </w:r>
    </w:p>
    <w:p>
      <w:pPr>
        <w:spacing w:after="60"/>
      </w:pPr>
      <w:r>
        <w:t>统一社会信用代码：914403004166168947</w:t>
      </w:r>
    </w:p>
    <w:p>
      <w:pPr>
        <w:spacing w:after="60"/>
      </w:pPr>
      <w:r>
        <w:t>地址：广东省深圳市光明新区塘明大道19-7号</w:t>
      </w:r>
    </w:p>
    <w:p>
      <w:pPr>
        <w:spacing w:after="60"/>
      </w:pPr>
      <w:r>
        <w:t>电话：16129804906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银行账号：3507483453887019529</w:t>
      </w:r>
    </w:p>
    <w:p>
      <w:pPr>
        <w:spacing w:after="60"/>
      </w:pPr>
      <w:r>
        <w:t>货物或应税劳务、服务名称：加固系统</w:t>
      </w:r>
    </w:p>
    <w:p>
      <w:pPr>
        <w:spacing w:after="60"/>
      </w:pPr>
      <w:r>
        <w:t>规格型号：5167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数量：23</w:t>
      </w:r>
    </w:p>
    <w:p>
      <w:pPr>
        <w:spacing w:after="60"/>
      </w:pPr>
      <w:r>
        <w:t>单价：228973.35</w:t>
      </w:r>
    </w:p>
    <w:p>
      <w:pPr>
        <w:spacing w:after="60"/>
      </w:pPr>
      <w:r>
        <w:t>金额：1602813.44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税额：208365.75</w:t>
      </w:r>
    </w:p>
    <w:p>
      <w:pPr>
        <w:spacing w:after="60"/>
      </w:pPr>
      <w:r>
        <w:t>价税合计（大写）：壹佰捌拾壹壹仟壹佰柒拾玖元壹角玖分</w:t>
      </w:r>
    </w:p>
    <w:p>
      <w:pPr>
        <w:spacing w:after="60"/>
      </w:pPr>
      <w:r>
        <w:t>价税合计（小写）：￥1811179.19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销售方（盖章）：中国中铁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