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凭证编号：PV-CMCC-2026-0072</w:t>
      </w:r>
    </w:p>
    <w:p>
      <w:pPr>
        <w:spacing w:after="60"/>
      </w:pPr>
      <w:r>
        <w:t>付款日期：2027年2月11日</w:t>
      </w:r>
    </w:p>
    <w:p>
      <w:pPr>
        <w:spacing w:after="60"/>
      </w:pPr>
      <w:r>
        <w:t>相关合同编号：PC-CMCC-2026-0072</w:t>
      </w:r>
    </w:p>
    <w:p>
      <w:pPr>
        <w:spacing w:after="60"/>
      </w:pPr>
      <w:r>
        <w:t>相关发票号码：PI-CMCC-2026-0072</w:t>
      </w:r>
    </w:p>
    <w:p>
      <w:pPr>
        <w:spacing w:after="60"/>
      </w:pPr>
      <w:r>
        <w:t>付款方：中国移动</w:t>
      </w:r>
    </w:p>
    <w:p>
      <w:pPr>
        <w:spacing w:after="60"/>
      </w:pPr>
      <w:r>
        <w:t>统一社会信用代码：914403001585607710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银行账号：9583057730639897802</w:t>
      </w:r>
    </w:p>
    <w:p>
      <w:pPr>
        <w:spacing w:after="60"/>
      </w:pPr>
      <w:r>
        <w:t>收款方：亚马逊公司</w:t>
      </w:r>
    </w:p>
    <w:p>
      <w:pPr>
        <w:spacing w:after="60"/>
      </w:pPr>
      <w:r>
        <w:t>统一社会信用代码：914403004743649798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银行账号：4041657782732655445</w:t>
      </w:r>
    </w:p>
    <w:p>
      <w:pPr>
        <w:spacing w:after="60"/>
      </w:pPr>
      <w:r>
        <w:t>付款金额：人民币3880968.01元（大写：叁佰捌拾捌零玖佰陆拾捌元壹分）</w:t>
      </w:r>
    </w:p>
    <w:p>
      <w:pPr>
        <w:spacing w:after="60"/>
      </w:pPr>
      <w:r>
        <w:t>付款用途：采购货款（合同编号：PC-CMCC-2026-0072）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转账凭证号：77623668751112250223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付款方（盖章）：中国移动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