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发票号码：PI-ABC-2026-0065</w:t>
      </w:r>
    </w:p>
    <w:p>
      <w:pPr>
        <w:spacing w:after="60"/>
      </w:pPr>
      <w:r>
        <w:t>开票日期：2026年12月14日</w:t>
      </w:r>
    </w:p>
    <w:p>
      <w:pPr>
        <w:spacing w:after="60"/>
      </w:pPr>
      <w:r>
        <w:t>相关合同编号：PC-ABC-2026-0065</w:t>
      </w:r>
    </w:p>
    <w:p>
      <w:pPr>
        <w:spacing w:after="60"/>
      </w:pPr>
      <w:r>
        <w:t>购买方：中国农业银行</w:t>
      </w:r>
    </w:p>
    <w:p>
      <w:pPr>
        <w:spacing w:after="60"/>
      </w:pPr>
      <w:r>
        <w:t>统一社会信用代码：914403006973517017</w:t>
      </w:r>
    </w:p>
    <w:p>
      <w:pPr>
        <w:spacing w:after="60"/>
      </w:pPr>
      <w:r>
        <w:t>地址：广东省深圳市南山区科技园路15号</w:t>
      </w:r>
    </w:p>
    <w:p>
      <w:pPr>
        <w:spacing w:after="60"/>
      </w:pPr>
      <w:r>
        <w:t>电话：14528357013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银行账号：7553458541200778443</w:t>
      </w:r>
    </w:p>
    <w:p>
      <w:pPr>
        <w:spacing w:after="60"/>
      </w:pPr>
      <w:r>
        <w:t>销售方：中国电信</w:t>
      </w:r>
    </w:p>
    <w:p>
      <w:pPr>
        <w:spacing w:after="60"/>
      </w:pPr>
      <w:r>
        <w:t>统一社会信用代码：914403003609093749</w:t>
      </w:r>
    </w:p>
    <w:p>
      <w:pPr>
        <w:spacing w:after="60"/>
      </w:pPr>
      <w:r>
        <w:t>地址：广东省深圳市光明新区塘明大道2-1号</w:t>
      </w:r>
    </w:p>
    <w:p>
      <w:pPr>
        <w:spacing w:after="60"/>
      </w:pPr>
      <w:r>
        <w:t>电话：19104973281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银行账号：7767284373986393021</w:t>
      </w:r>
    </w:p>
    <w:p>
      <w:pPr>
        <w:spacing w:after="60"/>
      </w:pPr>
      <w:r>
        <w:t>货物或应税劳务、服务名称：办公用品</w:t>
      </w:r>
    </w:p>
    <w:p>
      <w:pPr>
        <w:spacing w:after="60"/>
      </w:pPr>
      <w:r>
        <w:t>规格型号：4224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</w:t>
      </w:r>
    </w:p>
    <w:p>
      <w:pPr>
        <w:spacing w:after="60"/>
      </w:pPr>
      <w:r>
        <w:t>单价：188934.57</w:t>
      </w:r>
    </w:p>
    <w:p>
      <w:pPr>
        <w:spacing w:after="60"/>
      </w:pPr>
      <w:r>
        <w:t>金额：1133607.42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税额：147368.96</w:t>
      </w:r>
    </w:p>
    <w:p>
      <w:pPr>
        <w:spacing w:after="60"/>
      </w:pPr>
      <w:r>
        <w:t>价税合计（大写）：壹佰贰拾捌零玖佰柒拾陆元叁角捌分</w:t>
      </w:r>
    </w:p>
    <w:p>
      <w:pPr>
        <w:spacing w:after="60"/>
      </w:pPr>
      <w:r>
        <w:t>价税合计（小写）：￥1280976.38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销售方（盖章）：中国电信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