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发票号码：RI-UBS-2026-0408</w:t>
      </w:r>
    </w:p>
    <w:p>
      <w:pPr>
        <w:spacing w:after="60"/>
      </w:pPr>
      <w:r>
        <w:t>开票日期：2026年9月28日</w:t>
      </w:r>
    </w:p>
    <w:p>
      <w:pPr>
        <w:spacing w:after="60"/>
      </w:pPr>
      <w:r>
        <w:t>相关合同编号：SC-UBS-2026-0408</w:t>
      </w:r>
    </w:p>
    <w:p>
      <w:pPr>
        <w:spacing w:after="60"/>
      </w:pPr>
      <w:r>
        <w:t>购买方：中国联通</w:t>
      </w:r>
    </w:p>
    <w:p>
      <w:pPr>
        <w:spacing w:after="60"/>
      </w:pPr>
      <w:r>
        <w:t>统一社会信用代码：914403001681447745</w:t>
      </w:r>
    </w:p>
    <w:p>
      <w:pPr>
        <w:spacing w:after="60"/>
      </w:pPr>
      <w:r>
        <w:t>地址：广东省深圳市光明新区塘明大道7-5号</w:t>
      </w:r>
    </w:p>
    <w:p>
      <w:pPr>
        <w:spacing w:after="60"/>
      </w:pPr>
      <w:r>
        <w:t>电话：15973678897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银行账号：8336586741191374982</w:t>
      </w:r>
    </w:p>
    <w:p>
      <w:pPr>
        <w:spacing w:after="60"/>
      </w:pPr>
      <w:r>
        <w:t>销售方：瑞银集团</w:t>
      </w:r>
    </w:p>
    <w:p>
      <w:pPr>
        <w:spacing w:after="60"/>
      </w:pPr>
      <w:r>
        <w:t>统一社会信用代码：914403001677424221</w:t>
      </w:r>
    </w:p>
    <w:p>
      <w:pPr>
        <w:spacing w:after="60"/>
      </w:pPr>
      <w:r>
        <w:t>地址：广东省深圳市南山区科技园路72号</w:t>
      </w:r>
    </w:p>
    <w:p>
      <w:pPr>
        <w:spacing w:after="60"/>
      </w:pPr>
      <w:r>
        <w:t>电话：16896581960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银行账号：3370214184057299515</w:t>
      </w:r>
    </w:p>
    <w:p>
      <w:pPr>
        <w:spacing w:after="60"/>
      </w:pPr>
      <w:r>
        <w:t>货物或应税劳务、服务名称：项目管理系统</w:t>
      </w:r>
    </w:p>
    <w:p>
      <w:pPr>
        <w:spacing w:after="60"/>
      </w:pPr>
      <w:r>
        <w:t>规格型号：5120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数量：43</w:t>
      </w:r>
    </w:p>
    <w:p>
      <w:pPr>
        <w:spacing w:after="60"/>
      </w:pPr>
      <w:r>
        <w:t>单价：136233.63</w:t>
      </w:r>
    </w:p>
    <w:p>
      <w:pPr>
        <w:spacing w:after="60"/>
      </w:pPr>
      <w:r>
        <w:t>金额：953635.42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税额：123972.61</w:t>
      </w:r>
    </w:p>
    <w:p>
      <w:pPr>
        <w:spacing w:after="60"/>
      </w:pPr>
      <w:r>
        <w:t>价税合计（大写）：壹佰零柒柒仟陆佰零捌元叁分</w:t>
      </w:r>
    </w:p>
    <w:p>
      <w:pPr>
        <w:spacing w:after="60"/>
      </w:pPr>
      <w:r>
        <w:t>价税合计（小写）：￥1077608.03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销售方（盖章）：瑞银集团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