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发票号码：PI-C-2026-0225</w:t>
      </w:r>
    </w:p>
    <w:p>
      <w:pPr>
        <w:spacing w:after="60"/>
      </w:pPr>
      <w:r>
        <w:t>开票日期：2026年7月28日</w:t>
      </w:r>
    </w:p>
    <w:p>
      <w:pPr>
        <w:spacing w:after="60"/>
      </w:pPr>
      <w:r>
        <w:t>相关合同编号：PC-C-2026-0225</w:t>
      </w:r>
    </w:p>
    <w:p>
      <w:pPr>
        <w:spacing w:after="60"/>
      </w:pPr>
      <w:r>
        <w:t>购买方：花旗集团</w:t>
      </w:r>
    </w:p>
    <w:p>
      <w:pPr>
        <w:spacing w:after="60"/>
      </w:pPr>
      <w:r>
        <w:t>统一社会信用代码：914403001765479640</w:t>
      </w:r>
    </w:p>
    <w:p>
      <w:pPr>
        <w:spacing w:after="60"/>
      </w:pPr>
      <w:r>
        <w:t>地址：广东省深圳市南山区科技园路81号</w:t>
      </w:r>
    </w:p>
    <w:p>
      <w:pPr>
        <w:spacing w:after="60"/>
      </w:pPr>
      <w:r>
        <w:t>电话：15186363282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银行账号：9970461296049312458</w:t>
      </w:r>
    </w:p>
    <w:p>
      <w:pPr>
        <w:spacing w:after="60"/>
      </w:pPr>
      <w:r>
        <w:t>销售方：网易集团</w:t>
      </w:r>
    </w:p>
    <w:p>
      <w:pPr>
        <w:spacing w:after="60"/>
      </w:pPr>
      <w:r>
        <w:t>统一社会信用代码：914403007776123952</w:t>
      </w:r>
    </w:p>
    <w:p>
      <w:pPr>
        <w:spacing w:after="60"/>
      </w:pPr>
      <w:r>
        <w:t>地址：广东省深圳市光明新区塘明大道17-7号</w:t>
      </w:r>
    </w:p>
    <w:p>
      <w:pPr>
        <w:spacing w:after="60"/>
      </w:pPr>
      <w:r>
        <w:t>电话：17716038130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银行账号：6568585140347920309</w:t>
      </w:r>
    </w:p>
    <w:p>
      <w:pPr>
        <w:spacing w:after="60"/>
      </w:pPr>
      <w:r>
        <w:t>货物或应税劳务、服务名称：音乐流媒体服务</w:t>
      </w:r>
    </w:p>
    <w:p>
      <w:pPr>
        <w:spacing w:after="60"/>
      </w:pPr>
      <w:r>
        <w:t>规格型号：8672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数量：41</w:t>
      </w:r>
    </w:p>
    <w:p>
      <w:pPr>
        <w:spacing w:after="60"/>
      </w:pPr>
      <w:r>
        <w:t>单价：128371.81</w:t>
      </w:r>
    </w:p>
    <w:p>
      <w:pPr>
        <w:spacing w:after="60"/>
      </w:pPr>
      <w:r>
        <w:t>金额：2182320.73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税额：283701.69</w:t>
      </w:r>
    </w:p>
    <w:p>
      <w:pPr>
        <w:spacing w:after="60"/>
      </w:pPr>
      <w:r>
        <w:t>价税合计（大写）：贰佰肆拾陆陆仟零贰拾贰元肆角贰分</w:t>
      </w:r>
    </w:p>
    <w:p>
      <w:pPr>
        <w:spacing w:after="60"/>
      </w:pPr>
      <w:r>
        <w:t>价税合计（小写）：￥2466022.42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销售方（盖章）：网易集团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