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发票号码：PI-BIDU-2026-0449</w:t>
      </w:r>
    </w:p>
    <w:p>
      <w:pPr>
        <w:spacing w:after="60"/>
      </w:pPr>
      <w:r>
        <w:t>开票日期：2026年3月12日</w:t>
      </w:r>
    </w:p>
    <w:p>
      <w:pPr>
        <w:spacing w:after="60"/>
      </w:pPr>
      <w:r>
        <w:t>相关合同编号：PC-BIDU-2026-0449</w:t>
      </w:r>
    </w:p>
    <w:p>
      <w:pPr>
        <w:spacing w:after="60"/>
      </w:pPr>
      <w:r>
        <w:t>购买方：百度集团</w:t>
      </w:r>
    </w:p>
    <w:p>
      <w:pPr>
        <w:spacing w:after="60"/>
      </w:pPr>
      <w:r>
        <w:t>统一社会信用代码：914403009780479816</w:t>
      </w:r>
    </w:p>
    <w:p>
      <w:pPr>
        <w:spacing w:after="60"/>
      </w:pPr>
      <w:r>
        <w:t>地址：广东省深圳市南山区科技园路82号</w:t>
      </w:r>
    </w:p>
    <w:p>
      <w:pPr>
        <w:spacing w:after="60"/>
      </w:pPr>
      <w:r>
        <w:t>电话：14308232588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银行账号：4975705273108352553</w:t>
      </w:r>
    </w:p>
    <w:p>
      <w:pPr>
        <w:spacing w:after="60"/>
      </w:pPr>
      <w:r>
        <w:t>销售方：波音公司</w:t>
      </w:r>
    </w:p>
    <w:p>
      <w:pPr>
        <w:spacing w:after="60"/>
      </w:pPr>
      <w:r>
        <w:t>统一社会信用代码：914403001226426263</w:t>
      </w:r>
    </w:p>
    <w:p>
      <w:pPr>
        <w:spacing w:after="60"/>
      </w:pPr>
      <w:r>
        <w:t>地址：广东省深圳市光明新区塘明大道15-9号</w:t>
      </w:r>
    </w:p>
    <w:p>
      <w:pPr>
        <w:spacing w:after="60"/>
      </w:pPr>
      <w:r>
        <w:t>电话：14455501761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银行账号：2057543897069494209</w:t>
      </w:r>
    </w:p>
    <w:p>
      <w:pPr>
        <w:spacing w:after="60"/>
      </w:pPr>
      <w:r>
        <w:t>货物或应税劳务、服务名称：战斗机</w:t>
      </w:r>
    </w:p>
    <w:p>
      <w:pPr>
        <w:spacing w:after="60"/>
      </w:pPr>
      <w:r>
        <w:t>规格型号：7714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数量：36</w:t>
      </w:r>
    </w:p>
    <w:p>
      <w:pPr>
        <w:spacing w:after="60"/>
      </w:pPr>
      <w:r>
        <w:t>单价：15323.66</w:t>
      </w:r>
    </w:p>
    <w:p>
      <w:pPr>
        <w:spacing w:after="60"/>
      </w:pPr>
      <w:r>
        <w:t>金额：536328.04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税额：69722.64</w:t>
      </w:r>
    </w:p>
    <w:p>
      <w:pPr>
        <w:spacing w:after="60"/>
      </w:pPr>
      <w:r>
        <w:t>价税合计（大写）：陆拾零陆仟零伍拾零元陆角捌分</w:t>
      </w:r>
    </w:p>
    <w:p>
      <w:pPr>
        <w:spacing w:after="60"/>
      </w:pPr>
      <w:r>
        <w:t>价税合计（小写）：￥606050.68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销售方（盖章）：波音公司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