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发票号码：PI-BIDU-2026-0153</w:t>
      </w:r>
    </w:p>
    <w:p>
      <w:pPr>
        <w:spacing w:after="60"/>
      </w:pPr>
      <w:r>
        <w:t>开票日期：2026年11月25日</w:t>
      </w:r>
    </w:p>
    <w:p>
      <w:pPr>
        <w:spacing w:after="60"/>
      </w:pPr>
      <w:r>
        <w:t>相关合同编号：PC-BIDU-2026-0153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统一社会信用代码：914403005978912889</w:t>
      </w:r>
    </w:p>
    <w:p>
      <w:pPr>
        <w:spacing w:after="60"/>
      </w:pPr>
      <w:r>
        <w:t>地址：广东省深圳市南山区科技园路66号</w:t>
      </w:r>
    </w:p>
    <w:p>
      <w:pPr>
        <w:spacing w:after="60"/>
      </w:pPr>
      <w:r>
        <w:t>电话：13628507313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银行账号：6823461260163972799</w:t>
      </w:r>
    </w:p>
    <w:p>
      <w:pPr>
        <w:spacing w:after="60"/>
      </w:pPr>
      <w:r>
        <w:t>销售方：京东集团</w:t>
      </w:r>
    </w:p>
    <w:p>
      <w:pPr>
        <w:spacing w:after="60"/>
      </w:pPr>
      <w:r>
        <w:t>统一社会信用代码：914403002574542331</w:t>
      </w:r>
    </w:p>
    <w:p>
      <w:pPr>
        <w:spacing w:after="60"/>
      </w:pPr>
      <w:r>
        <w:t>地址：广东省深圳市光明新区塘明大道6-5号</w:t>
      </w:r>
    </w:p>
    <w:p>
      <w:pPr>
        <w:spacing w:after="60"/>
      </w:pPr>
      <w:r>
        <w:t>电话：13986299131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银行账号：6467935243932227472</w:t>
      </w:r>
    </w:p>
    <w:p>
      <w:pPr>
        <w:spacing w:after="60"/>
      </w:pPr>
      <w:r>
        <w:t>货物或应税劳务、服务名称：支付系统</w:t>
      </w:r>
    </w:p>
    <w:p>
      <w:pPr>
        <w:spacing w:after="60"/>
      </w:pPr>
      <w:r>
        <w:t>规格型号：9831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单价：126749.35</w:t>
      </w:r>
    </w:p>
    <w:p>
      <w:pPr>
        <w:spacing w:after="60"/>
      </w:pPr>
      <w:r>
        <w:t>金额：2408237.73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税额：313070.91</w:t>
      </w:r>
    </w:p>
    <w:p>
      <w:pPr>
        <w:spacing w:after="60"/>
      </w:pPr>
      <w:r>
        <w:t>价税合计（大写）：贰佰柒拾贰壹仟叁佰零捌元陆角肆分</w:t>
      </w:r>
    </w:p>
    <w:p>
      <w:pPr>
        <w:spacing w:after="60"/>
      </w:pPr>
      <w:r>
        <w:t>价税合计（小写）：￥2721308.64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销售方（盖章）：京东集团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