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发票号码：RI-CASIC-2026-0048</w:t>
      </w:r>
    </w:p>
    <w:p>
      <w:pPr>
        <w:spacing w:after="60"/>
      </w:pPr>
      <w:r>
        <w:t>开票日期：2026年2月13日</w:t>
      </w:r>
    </w:p>
    <w:p>
      <w:pPr>
        <w:spacing w:after="60"/>
      </w:pPr>
      <w:r>
        <w:t>相关合同编号：SC-CASIC-2026-0048</w:t>
      </w:r>
    </w:p>
    <w:p>
      <w:pPr>
        <w:spacing w:after="60"/>
      </w:pPr>
      <w:r>
        <w:t>购买方：德意志银行</w:t>
      </w:r>
    </w:p>
    <w:p>
      <w:pPr>
        <w:spacing w:after="60"/>
      </w:pPr>
      <w:r>
        <w:t>统一社会信用代码：914403005760765062</w:t>
      </w:r>
    </w:p>
    <w:p>
      <w:pPr>
        <w:spacing w:after="60"/>
      </w:pPr>
      <w:r>
        <w:t>地址：广东省深圳市光明新区塘明大道2-3号</w:t>
      </w:r>
    </w:p>
    <w:p>
      <w:pPr>
        <w:spacing w:after="60"/>
      </w:pPr>
      <w:r>
        <w:t>电话：16885935226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银行账号：7232199667637749910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统一社会信用代码：914403002166171510</w:t>
      </w:r>
    </w:p>
    <w:p>
      <w:pPr>
        <w:spacing w:after="60"/>
      </w:pPr>
      <w:r>
        <w:t>地址：广东省深圳市南山区科技园路20号</w:t>
      </w:r>
    </w:p>
    <w:p>
      <w:pPr>
        <w:spacing w:after="60"/>
      </w:pPr>
      <w:r>
        <w:t>电话：17207474569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银行账号：2034851969357537726</w:t>
      </w:r>
    </w:p>
    <w:p>
      <w:pPr>
        <w:spacing w:after="60"/>
      </w:pPr>
      <w:r>
        <w:t>货物或应税劳务、服务名称：数据加密系统</w:t>
      </w:r>
    </w:p>
    <w:p>
      <w:pPr>
        <w:spacing w:after="60"/>
      </w:pPr>
      <w:r>
        <w:t>规格型号：2444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单价：275931.55</w:t>
      </w:r>
    </w:p>
    <w:p>
      <w:pPr>
        <w:spacing w:after="60"/>
      </w:pPr>
      <w:r>
        <w:t>金额：4414904.83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税额：573937.63</w:t>
      </w:r>
    </w:p>
    <w:p>
      <w:pPr>
        <w:spacing w:after="60"/>
      </w:pPr>
      <w:r>
        <w:t>价税合计（大写）：肆佰玖拾捌捌仟捌佰肆拾贰元肆角陆分</w:t>
      </w:r>
    </w:p>
    <w:p>
      <w:pPr>
        <w:spacing w:after="60"/>
      </w:pPr>
      <w:r>
        <w:t>价税合计（小写）：￥4988842.46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