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发票号码：PI-META-2026-0374</w:t>
      </w:r>
    </w:p>
    <w:p>
      <w:pPr>
        <w:spacing w:after="60"/>
      </w:pPr>
      <w:r>
        <w:t>开票日期：2026年8月25日</w:t>
      </w:r>
    </w:p>
    <w:p>
      <w:pPr>
        <w:spacing w:after="60"/>
      </w:pPr>
      <w:r>
        <w:t>相关合同编号：PC-META-2026-0374</w:t>
      </w:r>
    </w:p>
    <w:p>
      <w:pPr>
        <w:spacing w:after="60"/>
      </w:pPr>
      <w:r>
        <w:t>购买方：Meta</w:t>
      </w:r>
    </w:p>
    <w:p>
      <w:pPr>
        <w:spacing w:after="60"/>
      </w:pPr>
      <w:r>
        <w:t>统一社会信用代码：914403003018279515</w:t>
      </w:r>
    </w:p>
    <w:p>
      <w:pPr>
        <w:spacing w:after="60"/>
      </w:pPr>
      <w:r>
        <w:t>地址：广东省深圳市南山区科技园路96号</w:t>
      </w:r>
    </w:p>
    <w:p>
      <w:pPr>
        <w:spacing w:after="60"/>
      </w:pPr>
      <w:r>
        <w:t>电话：16707100870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银行账号：7423769753268822246</w:t>
      </w:r>
    </w:p>
    <w:p>
      <w:pPr>
        <w:spacing w:after="60"/>
      </w:pPr>
      <w:r>
        <w:t>销售方：字节跳动</w:t>
      </w:r>
    </w:p>
    <w:p>
      <w:pPr>
        <w:spacing w:after="60"/>
      </w:pPr>
      <w:r>
        <w:t>统一社会信用代码：914403008615476301</w:t>
      </w:r>
    </w:p>
    <w:p>
      <w:pPr>
        <w:spacing w:after="60"/>
      </w:pPr>
      <w:r>
        <w:t>地址：广东省深圳市光明新区塘明大道15-7号</w:t>
      </w:r>
    </w:p>
    <w:p>
      <w:pPr>
        <w:spacing w:after="60"/>
      </w:pPr>
      <w:r>
        <w:t>电话：14995292055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银行账号：7917862046945562791</w:t>
      </w:r>
    </w:p>
    <w:p>
      <w:pPr>
        <w:spacing w:after="60"/>
      </w:pPr>
      <w:r>
        <w:t>货物或应税劳务、服务名称：机器学习平台</w:t>
      </w:r>
    </w:p>
    <w:p>
      <w:pPr>
        <w:spacing w:after="60"/>
      </w:pPr>
      <w:r>
        <w:t>规格型号：9415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数量：11</w:t>
      </w:r>
    </w:p>
    <w:p>
      <w:pPr>
        <w:spacing w:after="60"/>
      </w:pPr>
      <w:r>
        <w:t>单价：120037.6</w:t>
      </w:r>
    </w:p>
    <w:p>
      <w:pPr>
        <w:spacing w:after="60"/>
      </w:pPr>
      <w:r>
        <w:t>金额：3841203.2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税额：499356.42</w:t>
      </w:r>
    </w:p>
    <w:p>
      <w:pPr>
        <w:spacing w:after="60"/>
      </w:pPr>
      <w:r>
        <w:t>价税合计（大写）：肆佰叁拾肆零伍佰伍拾玖元陆角贰分</w:t>
      </w:r>
    </w:p>
    <w:p>
      <w:pPr>
        <w:spacing w:after="60"/>
      </w:pPr>
      <w:r>
        <w:t>价税合计（小写）：￥4340559.62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销售方（盖章）：字节跳动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