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发票号码：RI-CCB-2026-0192</w:t>
      </w:r>
    </w:p>
    <w:p>
      <w:pPr>
        <w:spacing w:after="60"/>
      </w:pPr>
      <w:r>
        <w:t>开票日期：2026年5月28日</w:t>
      </w:r>
    </w:p>
    <w:p>
      <w:pPr>
        <w:spacing w:after="60"/>
      </w:pPr>
      <w:r>
        <w:t>相关合同编号：SC-CCB-2026-0192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统一社会信用代码：914403002962984372</w:t>
      </w:r>
    </w:p>
    <w:p>
      <w:pPr>
        <w:spacing w:after="60"/>
      </w:pPr>
      <w:r>
        <w:t>地址：广东省深圳市光明新区塘明大道10-3号</w:t>
      </w:r>
    </w:p>
    <w:p>
      <w:pPr>
        <w:spacing w:after="60"/>
      </w:pPr>
      <w:r>
        <w:t>电话：13220130010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银行账号：9970760932963319369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统一社会信用代码：914403002093969860</w:t>
      </w:r>
    </w:p>
    <w:p>
      <w:pPr>
        <w:spacing w:after="60"/>
      </w:pPr>
      <w:r>
        <w:t>地址：广东省深圳市南山区科技园路71号</w:t>
      </w:r>
    </w:p>
    <w:p>
      <w:pPr>
        <w:spacing w:after="60"/>
      </w:pPr>
      <w:r>
        <w:t>电话：13573762549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银行账号：1442563264215088672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规格型号：3011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单价：75640.93</w:t>
      </w:r>
    </w:p>
    <w:p>
      <w:pPr>
        <w:spacing w:after="60"/>
      </w:pPr>
      <w:r>
        <w:t>金额：3403841.82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税额：442499.44</w:t>
      </w:r>
    </w:p>
    <w:p>
      <w:pPr>
        <w:spacing w:after="60"/>
      </w:pPr>
      <w:r>
        <w:t>价税合计（大写）：叁佰捌拾肆陆仟叁佰肆拾壹元贰角陆分</w:t>
      </w:r>
    </w:p>
    <w:p>
      <w:pPr>
        <w:spacing w:after="60"/>
      </w:pPr>
      <w:r>
        <w:t>价税合计（小写）：￥3846341.26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