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凭证编号：PV-ALBB-2026-0089</w:t>
      </w:r>
    </w:p>
    <w:p>
      <w:pPr>
        <w:spacing w:after="60"/>
      </w:pPr>
      <w:r>
        <w:t>付款日期：2026年8月18日</w:t>
      </w:r>
    </w:p>
    <w:p>
      <w:pPr>
        <w:spacing w:after="60"/>
      </w:pPr>
      <w:r>
        <w:t>相关合同编号：PC-ALBB-2026-0089</w:t>
      </w:r>
    </w:p>
    <w:p>
      <w:pPr>
        <w:spacing w:after="60"/>
      </w:pPr>
      <w:r>
        <w:t>相关发票号码：PI-ALBB-2026-0089</w:t>
      </w:r>
    </w:p>
    <w:p>
      <w:pPr>
        <w:spacing w:after="60"/>
      </w:pPr>
      <w:r>
        <w:t>付款方：阿里巴巴集团</w:t>
      </w:r>
    </w:p>
    <w:p>
      <w:pPr>
        <w:spacing w:after="60"/>
      </w:pPr>
      <w:r>
        <w:t>统一社会信用代码：914403001585294466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银行账号：2529914091454675500</w:t>
      </w:r>
    </w:p>
    <w:p>
      <w:pPr>
        <w:spacing w:after="60"/>
      </w:pPr>
      <w:r>
        <w:t>收款方：微软公司</w:t>
      </w:r>
    </w:p>
    <w:p>
      <w:pPr>
        <w:spacing w:after="60"/>
      </w:pPr>
      <w:r>
        <w:t>统一社会信用代码：914403006828170961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银行账号：6582295471478116555</w:t>
      </w:r>
    </w:p>
    <w:p>
      <w:pPr>
        <w:spacing w:after="60"/>
      </w:pPr>
      <w:r>
        <w:t>付款金额：人民币4303086.78元（大写：肆佰叁拾零叁仟零捌拾陆元柒角捌分）</w:t>
      </w:r>
    </w:p>
    <w:p>
      <w:pPr>
        <w:spacing w:after="60"/>
      </w:pPr>
      <w:r>
        <w:t>付款用途：采购货款（合同编号：PC-ALBB-2026-0089）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转账凭证号：97241385517197329565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付款方（盖章）：阿里巴巴集团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