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发票号码：PI-IBM-2026-0340</w:t>
      </w:r>
    </w:p>
    <w:p>
      <w:pPr>
        <w:spacing w:after="60"/>
      </w:pPr>
      <w:r>
        <w:t>开票日期：2026年3月23日</w:t>
      </w:r>
    </w:p>
    <w:p>
      <w:pPr>
        <w:spacing w:after="60"/>
      </w:pPr>
      <w:r>
        <w:t>相关合同编号：PC-IBM-2026-0340</w:t>
      </w:r>
    </w:p>
    <w:p>
      <w:pPr>
        <w:spacing w:after="60"/>
      </w:pPr>
      <w:r>
        <w:t>购买方：IBM</w:t>
      </w:r>
    </w:p>
    <w:p>
      <w:pPr>
        <w:spacing w:after="60"/>
      </w:pPr>
      <w:r>
        <w:t>统一社会信用代码：914403001111560934</w:t>
      </w:r>
    </w:p>
    <w:p>
      <w:pPr>
        <w:spacing w:after="60"/>
      </w:pPr>
      <w:r>
        <w:t>地址：广东省深圳市南山区科技园路30号</w:t>
      </w:r>
    </w:p>
    <w:p>
      <w:pPr>
        <w:spacing w:after="60"/>
      </w:pPr>
      <w:r>
        <w:t>电话：15687856495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银行账号：1647570367343906274</w:t>
      </w:r>
    </w:p>
    <w:p>
      <w:pPr>
        <w:spacing w:after="60"/>
      </w:pPr>
      <w:r>
        <w:t>销售方：中国移动</w:t>
      </w:r>
    </w:p>
    <w:p>
      <w:pPr>
        <w:spacing w:after="60"/>
      </w:pPr>
      <w:r>
        <w:t>统一社会信用代码：914403006951488752</w:t>
      </w:r>
    </w:p>
    <w:p>
      <w:pPr>
        <w:spacing w:after="60"/>
      </w:pPr>
      <w:r>
        <w:t>地址：广东省深圳市光明新区塘明大道10-6号</w:t>
      </w:r>
    </w:p>
    <w:p>
      <w:pPr>
        <w:spacing w:after="60"/>
      </w:pPr>
      <w:r>
        <w:t>电话：18978637965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银行账号：4634160255549247216</w:t>
      </w:r>
    </w:p>
    <w:p>
      <w:pPr>
        <w:spacing w:after="60"/>
      </w:pPr>
      <w:r>
        <w:t>货物或应税劳务、服务名称：信号测试设备</w:t>
      </w:r>
    </w:p>
    <w:p>
      <w:pPr>
        <w:spacing w:after="60"/>
      </w:pPr>
      <w:r>
        <w:t>规格型号：2573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数量：21</w:t>
      </w:r>
    </w:p>
    <w:p>
      <w:pPr>
        <w:spacing w:after="60"/>
      </w:pPr>
      <w:r>
        <w:t>单价：76030.07</w:t>
      </w:r>
    </w:p>
    <w:p>
      <w:pPr>
        <w:spacing w:after="60"/>
      </w:pPr>
      <w:r>
        <w:t>金额：3725473.55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税额：484311.56</w:t>
      </w:r>
    </w:p>
    <w:p>
      <w:pPr>
        <w:spacing w:after="60"/>
      </w:pPr>
      <w:r>
        <w:t>价税合计（大写）：肆佰贰拾零玖仟柒佰捌拾伍元壹角壹分</w:t>
      </w:r>
    </w:p>
    <w:p>
      <w:pPr>
        <w:spacing w:after="60"/>
      </w:pPr>
      <w:r>
        <w:t>价税合计（小写）：￥4209785.11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销售方（盖章）：中国移动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