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发票号码：RI-CRCC-2026-0461</w:t>
      </w:r>
    </w:p>
    <w:p>
      <w:pPr>
        <w:spacing w:after="60"/>
      </w:pPr>
      <w:r>
        <w:t>开票日期：2027年1月29日</w:t>
      </w:r>
    </w:p>
    <w:p>
      <w:pPr>
        <w:spacing w:after="60"/>
      </w:pPr>
      <w:r>
        <w:t>相关合同编号：SC-CRCC-2026-0461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统一社会信用代码：914403005978701258</w:t>
      </w:r>
    </w:p>
    <w:p>
      <w:pPr>
        <w:spacing w:after="60"/>
      </w:pPr>
      <w:r>
        <w:t>地址：广东省深圳市光明新区塘明大道3-9号</w:t>
      </w:r>
    </w:p>
    <w:p>
      <w:pPr>
        <w:spacing w:after="60"/>
      </w:pPr>
      <w:r>
        <w:t>电话：17684205956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银行账号：3864843056489198314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统一社会信用代码：914403004751066461</w:t>
      </w:r>
    </w:p>
    <w:p>
      <w:pPr>
        <w:spacing w:after="60"/>
      </w:pPr>
      <w:r>
        <w:t>地址：广东省深圳市南山区科技园路50号</w:t>
      </w:r>
    </w:p>
    <w:p>
      <w:pPr>
        <w:spacing w:after="60"/>
      </w:pPr>
      <w:r>
        <w:t>电话：14230158775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银行账号：7024659202422655064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规格型号：8712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单价：322057.64</w:t>
      </w:r>
    </w:p>
    <w:p>
      <w:pPr>
        <w:spacing w:after="60"/>
      </w:pPr>
      <w:r>
        <w:t>金额：1932345.86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税额：251204.96</w:t>
      </w:r>
    </w:p>
    <w:p>
      <w:pPr>
        <w:spacing w:after="60"/>
      </w:pPr>
      <w:r>
        <w:t>价税合计（大写）：贰佰壹拾捌叁仟伍佰伍拾零元捌角贰分</w:t>
      </w:r>
    </w:p>
    <w:p>
      <w:pPr>
        <w:spacing w:after="60"/>
      </w:pPr>
      <w:r>
        <w:t>价税合计（小写）：￥2183550.82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