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发票号码：PI-BA-2026-0236</w:t>
      </w:r>
    </w:p>
    <w:p>
      <w:pPr>
        <w:spacing w:after="60"/>
      </w:pPr>
      <w:r>
        <w:t>开票日期：2026年10月23日</w:t>
      </w:r>
    </w:p>
    <w:p>
      <w:pPr>
        <w:spacing w:after="60"/>
      </w:pPr>
      <w:r>
        <w:t>相关合同编号：PC-BA-2026-0236</w:t>
      </w:r>
    </w:p>
    <w:p>
      <w:pPr>
        <w:spacing w:after="60"/>
      </w:pPr>
      <w:r>
        <w:t>购买方：波音公司</w:t>
      </w:r>
    </w:p>
    <w:p>
      <w:pPr>
        <w:spacing w:after="60"/>
      </w:pPr>
      <w:r>
        <w:t>统一社会信用代码：914403001455610137</w:t>
      </w:r>
    </w:p>
    <w:p>
      <w:pPr>
        <w:spacing w:after="60"/>
      </w:pPr>
      <w:r>
        <w:t>地址：广东省深圳市南山区科技园路69号</w:t>
      </w:r>
    </w:p>
    <w:p>
      <w:pPr>
        <w:spacing w:after="60"/>
      </w:pPr>
      <w:r>
        <w:t>电话：18778344038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银行账号：4676137293445121926</w:t>
      </w:r>
    </w:p>
    <w:p>
      <w:pPr>
        <w:spacing w:after="60"/>
      </w:pPr>
      <w:r>
        <w:t>销售方：福特汽车</w:t>
      </w:r>
    </w:p>
    <w:p>
      <w:pPr>
        <w:spacing w:after="60"/>
      </w:pPr>
      <w:r>
        <w:t>统一社会信用代码：914403001495860238</w:t>
      </w:r>
    </w:p>
    <w:p>
      <w:pPr>
        <w:spacing w:after="60"/>
      </w:pPr>
      <w:r>
        <w:t>地址：广东省深圳市光明新区塘明大道1-10号</w:t>
      </w:r>
    </w:p>
    <w:p>
      <w:pPr>
        <w:spacing w:after="60"/>
      </w:pPr>
      <w:r>
        <w:t>电话：16381882194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银行账号：1247424827927295224</w:t>
      </w:r>
    </w:p>
    <w:p>
      <w:pPr>
        <w:spacing w:after="60"/>
      </w:pPr>
      <w:r>
        <w:t>货物或应税劳务、服务名称：汽车零部件</w:t>
      </w:r>
    </w:p>
    <w:p>
      <w:pPr>
        <w:spacing w:after="60"/>
      </w:pPr>
      <w:r>
        <w:t>规格型号：5926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数量：12</w:t>
      </w:r>
    </w:p>
    <w:p>
      <w:pPr>
        <w:spacing w:after="60"/>
      </w:pPr>
      <w:r>
        <w:t>单价：443233.87</w:t>
      </w:r>
    </w:p>
    <w:p>
      <w:pPr>
        <w:spacing w:after="60"/>
      </w:pPr>
      <w:r>
        <w:t>金额：3102637.1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税额：403342.82</w:t>
      </w:r>
    </w:p>
    <w:p>
      <w:pPr>
        <w:spacing w:after="60"/>
      </w:pPr>
      <w:r>
        <w:t>价税合计（大写）：叁佰伍拾零伍仟玖佰柒拾玖元玖角贰分</w:t>
      </w:r>
    </w:p>
    <w:p>
      <w:pPr>
        <w:spacing w:after="60"/>
      </w:pPr>
      <w:r>
        <w:t>价税合计（小写）：￥3505979.92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销售方（盖章）：福特汽车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