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发票号码：PI-GOOGL-2026-0297</w:t>
      </w:r>
    </w:p>
    <w:p>
      <w:pPr>
        <w:spacing w:after="60"/>
      </w:pPr>
      <w:r>
        <w:t>开票日期：2026年10月2日</w:t>
      </w:r>
    </w:p>
    <w:p>
      <w:pPr>
        <w:spacing w:after="60"/>
      </w:pPr>
      <w:r>
        <w:t>相关合同编号：PC-GOOGL-2026-0297</w:t>
      </w:r>
    </w:p>
    <w:p>
      <w:pPr>
        <w:spacing w:after="60"/>
      </w:pPr>
      <w:r>
        <w:t>购买方：谷歌公司</w:t>
      </w:r>
    </w:p>
    <w:p>
      <w:pPr>
        <w:spacing w:after="60"/>
      </w:pPr>
      <w:r>
        <w:t>统一社会信用代码：914403004302115214</w:t>
      </w:r>
    </w:p>
    <w:p>
      <w:pPr>
        <w:spacing w:after="60"/>
      </w:pPr>
      <w:r>
        <w:t>地址：广东省深圳市南山区科技园路80号</w:t>
      </w:r>
    </w:p>
    <w:p>
      <w:pPr>
        <w:spacing w:after="60"/>
      </w:pPr>
      <w:r>
        <w:t>电话：16754521383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银行账号：8258910916083341183</w:t>
      </w:r>
    </w:p>
    <w:p>
      <w:pPr>
        <w:spacing w:after="60"/>
      </w:pPr>
      <w:r>
        <w:t>销售方：辉瑞公司</w:t>
      </w:r>
    </w:p>
    <w:p>
      <w:pPr>
        <w:spacing w:after="60"/>
      </w:pPr>
      <w:r>
        <w:t>统一社会信用代码：914403009697063471</w:t>
      </w:r>
    </w:p>
    <w:p>
      <w:pPr>
        <w:spacing w:after="60"/>
      </w:pPr>
      <w:r>
        <w:t>地址：广东省深圳市光明新区塘明大道14-7号</w:t>
      </w:r>
    </w:p>
    <w:p>
      <w:pPr>
        <w:spacing w:after="60"/>
      </w:pPr>
      <w:r>
        <w:t>电话：15553612874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银行账号：8231579018821278525</w:t>
      </w:r>
    </w:p>
    <w:p>
      <w:pPr>
        <w:spacing w:after="60"/>
      </w:pPr>
      <w:r>
        <w:t>货物或应税劳务、服务名称：生物制剂</w:t>
      </w:r>
    </w:p>
    <w:p>
      <w:pPr>
        <w:spacing w:after="60"/>
      </w:pPr>
      <w:r>
        <w:t>规格型号：1141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数量：5</w:t>
      </w:r>
    </w:p>
    <w:p>
      <w:pPr>
        <w:spacing w:after="60"/>
      </w:pPr>
      <w:r>
        <w:t>单价：9393.4</w:t>
      </w:r>
    </w:p>
    <w:p>
      <w:pPr>
        <w:spacing w:after="60"/>
      </w:pPr>
      <w:r>
        <w:t>金额：263015.19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税额：34191.98</w:t>
      </w:r>
    </w:p>
    <w:p>
      <w:pPr>
        <w:spacing w:after="60"/>
      </w:pPr>
      <w:r>
        <w:t>价税合计（大写）：贰拾玖柒仟贰佰零柒元壹角柒分</w:t>
      </w:r>
    </w:p>
    <w:p>
      <w:pPr>
        <w:spacing w:after="60"/>
      </w:pPr>
      <w:r>
        <w:t>价税合计（小写）：￥297207.17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销售方（盖章）：辉瑞公司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