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发票号码：RI-CMCC-2026-0369</w:t>
      </w:r>
    </w:p>
    <w:p>
      <w:pPr>
        <w:spacing w:after="60"/>
      </w:pPr>
      <w:r>
        <w:t>开票日期：2026年8月9日</w:t>
      </w:r>
    </w:p>
    <w:p>
      <w:pPr>
        <w:spacing w:after="60"/>
      </w:pPr>
      <w:r>
        <w:t>相关合同编号：SC-CMCC-2026-0369</w:t>
      </w:r>
    </w:p>
    <w:p>
      <w:pPr>
        <w:spacing w:after="60"/>
      </w:pPr>
      <w:r>
        <w:t>购买方：中国工商银行</w:t>
      </w:r>
    </w:p>
    <w:p>
      <w:pPr>
        <w:spacing w:after="60"/>
      </w:pPr>
      <w:r>
        <w:t>统一社会信用代码：914403001148504397</w:t>
      </w:r>
    </w:p>
    <w:p>
      <w:pPr>
        <w:spacing w:after="60"/>
      </w:pPr>
      <w:r>
        <w:t>地址：广东省深圳市光明新区塘明大道14-3号</w:t>
      </w:r>
    </w:p>
    <w:p>
      <w:pPr>
        <w:spacing w:after="60"/>
      </w:pPr>
      <w:r>
        <w:t>电话：14569321219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银行账号：9502062445739341294</w:t>
      </w:r>
    </w:p>
    <w:p>
      <w:pPr>
        <w:spacing w:after="60"/>
      </w:pPr>
      <w:r>
        <w:t>销售方：中国移动</w:t>
      </w:r>
    </w:p>
    <w:p>
      <w:pPr>
        <w:spacing w:after="60"/>
      </w:pPr>
      <w:r>
        <w:t>统一社会信用代码：914403004020640871</w:t>
      </w:r>
    </w:p>
    <w:p>
      <w:pPr>
        <w:spacing w:after="60"/>
      </w:pPr>
      <w:r>
        <w:t>地址：广东省深圳市南山区科技园路51号</w:t>
      </w:r>
    </w:p>
    <w:p>
      <w:pPr>
        <w:spacing w:after="60"/>
      </w:pPr>
      <w:r>
        <w:t>电话：19722797025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银行账号：8810189777774677150</w:t>
      </w:r>
    </w:p>
    <w:p>
      <w:pPr>
        <w:spacing w:after="60"/>
      </w:pPr>
      <w:r>
        <w:t>货物或应税劳务、服务名称：信号测试设备</w:t>
      </w:r>
    </w:p>
    <w:p>
      <w:pPr>
        <w:spacing w:after="60"/>
      </w:pPr>
      <w:r>
        <w:t>规格型号：5346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</w:t>
      </w:r>
    </w:p>
    <w:p>
      <w:pPr>
        <w:spacing w:after="60"/>
      </w:pPr>
      <w:r>
        <w:t>单价：61040.21</w:t>
      </w:r>
    </w:p>
    <w:p>
      <w:pPr>
        <w:spacing w:after="60"/>
      </w:pPr>
      <w:r>
        <w:t>金额：3052010.58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税额：396761.38</w:t>
      </w:r>
    </w:p>
    <w:p>
      <w:pPr>
        <w:spacing w:after="60"/>
      </w:pPr>
      <w:r>
        <w:t>价税合计（大写）：叁佰肆拾肆捌仟柒佰柒拾壹元玖角陆分</w:t>
      </w:r>
    </w:p>
    <w:p>
      <w:pPr>
        <w:spacing w:after="60"/>
      </w:pPr>
      <w:r>
        <w:t>价税合计（小写）：￥3448771.96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销售方（盖章）：中国移动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