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发票号码：PI-PFE-2026-0364</w:t>
      </w:r>
    </w:p>
    <w:p>
      <w:pPr>
        <w:spacing w:after="60"/>
      </w:pPr>
      <w:r>
        <w:t>开票日期：2026年8月18日</w:t>
      </w:r>
    </w:p>
    <w:p>
      <w:pPr>
        <w:spacing w:after="60"/>
      </w:pPr>
      <w:r>
        <w:t>相关合同编号：PC-PFE-2026-0364</w:t>
      </w:r>
    </w:p>
    <w:p>
      <w:pPr>
        <w:spacing w:after="60"/>
      </w:pPr>
      <w:r>
        <w:t>购买方：辉瑞公司</w:t>
      </w:r>
    </w:p>
    <w:p>
      <w:pPr>
        <w:spacing w:after="60"/>
      </w:pPr>
      <w:r>
        <w:t>统一社会信用代码：914403005369329526</w:t>
      </w:r>
    </w:p>
    <w:p>
      <w:pPr>
        <w:spacing w:after="60"/>
      </w:pPr>
      <w:r>
        <w:t>地址：广东省深圳市南山区科技园路34号</w:t>
      </w:r>
    </w:p>
    <w:p>
      <w:pPr>
        <w:spacing w:after="60"/>
      </w:pPr>
      <w:r>
        <w:t>电话：19913680592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银行账号：9266900220451380667</w:t>
      </w:r>
    </w:p>
    <w:p>
      <w:pPr>
        <w:spacing w:after="60"/>
      </w:pPr>
      <w:r>
        <w:t>销售方：通用电气</w:t>
      </w:r>
    </w:p>
    <w:p>
      <w:pPr>
        <w:spacing w:after="60"/>
      </w:pPr>
      <w:r>
        <w:t>统一社会信用代码：914403007504512865</w:t>
      </w:r>
    </w:p>
    <w:p>
      <w:pPr>
        <w:spacing w:after="60"/>
      </w:pPr>
      <w:r>
        <w:t>地址：广东省深圳市光明新区塘明大道14-4号</w:t>
      </w:r>
    </w:p>
    <w:p>
      <w:pPr>
        <w:spacing w:after="60"/>
      </w:pPr>
      <w:r>
        <w:t>电话：14933159844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银行账号：3497313375325551030</w:t>
      </w:r>
    </w:p>
    <w:p>
      <w:pPr>
        <w:spacing w:after="60"/>
      </w:pPr>
      <w:r>
        <w:t>货物或应税劳务、服务名称：维修设备</w:t>
      </w:r>
    </w:p>
    <w:p>
      <w:pPr>
        <w:spacing w:after="60"/>
      </w:pPr>
      <w:r>
        <w:t>规格型号：3787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数量：24</w:t>
      </w:r>
    </w:p>
    <w:p>
      <w:pPr>
        <w:spacing w:after="60"/>
      </w:pPr>
      <w:r>
        <w:t>单价：595291.2</w:t>
      </w:r>
    </w:p>
    <w:p>
      <w:pPr>
        <w:spacing w:after="60"/>
      </w:pPr>
      <w:r>
        <w:t>金额：4167038.42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税额：541715.0</w:t>
      </w:r>
    </w:p>
    <w:p>
      <w:pPr>
        <w:spacing w:after="60"/>
      </w:pPr>
      <w:r>
        <w:t>价税合计（大写）：肆佰柒拾零捌仟柒佰伍拾叁元肆角贰分</w:t>
      </w:r>
    </w:p>
    <w:p>
      <w:pPr>
        <w:spacing w:after="60"/>
      </w:pPr>
      <w:r>
        <w:t>价税合计（小写）：￥4708753.42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销售方（盖章）：通用电气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