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发票号码：RI-MSFT-2026-0388</w:t>
      </w:r>
    </w:p>
    <w:p>
      <w:pPr>
        <w:spacing w:after="60"/>
      </w:pPr>
      <w:r>
        <w:t>开票日期：2026年5月20日</w:t>
      </w:r>
    </w:p>
    <w:p>
      <w:pPr>
        <w:spacing w:after="60"/>
      </w:pPr>
      <w:r>
        <w:t>相关合同编号：SC-MSFT-2026-0388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统一社会信用代码：914403007055849943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电话：19153442177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银行账号：3978333275979450327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统一社会信用代码：914403009651867383</w:t>
      </w:r>
    </w:p>
    <w:p>
      <w:pPr>
        <w:spacing w:after="60"/>
      </w:pPr>
      <w:r>
        <w:t>地址：广东省深圳市南山区科技园路11号</w:t>
      </w:r>
    </w:p>
    <w:p>
      <w:pPr>
        <w:spacing w:after="60"/>
      </w:pPr>
      <w:r>
        <w:t>电话：15586944436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银行账号：8318713336267559161</w:t>
      </w:r>
    </w:p>
    <w:p>
      <w:pPr>
        <w:spacing w:after="60"/>
      </w:pPr>
      <w:r>
        <w:t>货物或应税劳务、服务名称：云协作平台</w:t>
      </w:r>
    </w:p>
    <w:p>
      <w:pPr>
        <w:spacing w:after="60"/>
      </w:pPr>
      <w:r>
        <w:t>规格型号：6796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单价：31565.92</w:t>
      </w:r>
    </w:p>
    <w:p>
      <w:pPr>
        <w:spacing w:after="60"/>
      </w:pPr>
      <w:r>
        <w:t>金额：157829.59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税额：20517.85</w:t>
      </w:r>
    </w:p>
    <w:p>
      <w:pPr>
        <w:spacing w:after="60"/>
      </w:pPr>
      <w:r>
        <w:t>价税合计（大写）：壹拾柒捌仟叁佰肆拾柒元肆角肆分</w:t>
      </w:r>
    </w:p>
    <w:p>
      <w:pPr>
        <w:spacing w:after="60"/>
      </w:pPr>
      <w:r>
        <w:t>价税合计（小写）：￥178347.44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