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发票号码：PI-HW-2026-0372</w:t>
      </w:r>
    </w:p>
    <w:p>
      <w:pPr>
        <w:spacing w:after="60"/>
      </w:pPr>
      <w:r>
        <w:t>开票日期：2026年3月15日</w:t>
      </w:r>
    </w:p>
    <w:p>
      <w:pPr>
        <w:spacing w:after="60"/>
      </w:pPr>
      <w:r>
        <w:t>相关合同编号：PC-HW-2026-0372</w:t>
      </w:r>
    </w:p>
    <w:p>
      <w:pPr>
        <w:spacing w:after="60"/>
      </w:pPr>
      <w:r>
        <w:t>购买方：华为技术有限公司</w:t>
      </w:r>
    </w:p>
    <w:p>
      <w:pPr>
        <w:spacing w:after="60"/>
      </w:pPr>
      <w:r>
        <w:t>统一社会信用代码：914403008542610800</w:t>
      </w:r>
    </w:p>
    <w:p>
      <w:pPr>
        <w:spacing w:after="60"/>
      </w:pPr>
      <w:r>
        <w:t>地址：广东省深圳市南山区科技园路77号</w:t>
      </w:r>
    </w:p>
    <w:p>
      <w:pPr>
        <w:spacing w:after="60"/>
      </w:pPr>
      <w:r>
        <w:t>电话：13498577152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银行账号：6345193788244870282</w:t>
      </w:r>
    </w:p>
    <w:p>
      <w:pPr>
        <w:spacing w:after="60"/>
      </w:pPr>
      <w:r>
        <w:t>销售方：西门子</w:t>
      </w:r>
    </w:p>
    <w:p>
      <w:pPr>
        <w:spacing w:after="60"/>
      </w:pPr>
      <w:r>
        <w:t>统一社会信用代码：914403003788703534</w:t>
      </w:r>
    </w:p>
    <w:p>
      <w:pPr>
        <w:spacing w:after="60"/>
      </w:pPr>
      <w:r>
        <w:t>地址：广东省深圳市光明新区塘明大道14-10号</w:t>
      </w:r>
    </w:p>
    <w:p>
      <w:pPr>
        <w:spacing w:after="60"/>
      </w:pPr>
      <w:r>
        <w:t>电话：14245873650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银行账号：8101811455313003424</w:t>
      </w:r>
    </w:p>
    <w:p>
      <w:pPr>
        <w:spacing w:after="60"/>
      </w:pPr>
      <w:r>
        <w:t>货物或应税劳务、服务名称：工业物联网</w:t>
      </w:r>
    </w:p>
    <w:p>
      <w:pPr>
        <w:spacing w:after="60"/>
      </w:pPr>
      <w:r>
        <w:t>规格型号：4433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数量：12</w:t>
      </w:r>
    </w:p>
    <w:p>
      <w:pPr>
        <w:spacing w:after="60"/>
      </w:pPr>
      <w:r>
        <w:t>单价：111677.69</w:t>
      </w:r>
    </w:p>
    <w:p>
      <w:pPr>
        <w:spacing w:after="60"/>
      </w:pPr>
      <w:r>
        <w:t>金额：670066.14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税额：87108.6</w:t>
      </w:r>
    </w:p>
    <w:p>
      <w:pPr>
        <w:spacing w:after="60"/>
      </w:pPr>
      <w:r>
        <w:t>价税合计（大写）：柒拾伍柒仟壹佰柒拾肆元柒角肆分</w:t>
      </w:r>
    </w:p>
    <w:p>
      <w:pPr>
        <w:spacing w:after="60"/>
      </w:pPr>
      <w:r>
        <w:t>价税合计（小写）：￥757174.74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销售方（盖章）：西门子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