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发票号码：PI-AAPL-2026-0274</w:t>
      </w:r>
    </w:p>
    <w:p>
      <w:pPr>
        <w:spacing w:after="60"/>
      </w:pPr>
      <w:r>
        <w:t>开票日期：2026年11月7日</w:t>
      </w:r>
    </w:p>
    <w:p>
      <w:pPr>
        <w:spacing w:after="60"/>
      </w:pPr>
      <w:r>
        <w:t>相关合同编号：PC-AAPL-2026-0274</w:t>
      </w:r>
    </w:p>
    <w:p>
      <w:pPr>
        <w:spacing w:after="60"/>
      </w:pPr>
      <w:r>
        <w:t>购买方：苹果公司</w:t>
      </w:r>
    </w:p>
    <w:p>
      <w:pPr>
        <w:spacing w:after="60"/>
      </w:pPr>
      <w:r>
        <w:t>统一社会信用代码：914403006171858454</w:t>
      </w:r>
    </w:p>
    <w:p>
      <w:pPr>
        <w:spacing w:after="60"/>
      </w:pPr>
      <w:r>
        <w:t>地址：广东省深圳市南山区科技园路84号</w:t>
      </w:r>
    </w:p>
    <w:p>
      <w:pPr>
        <w:spacing w:after="60"/>
      </w:pPr>
      <w:r>
        <w:t>电话：17231713754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银行账号：8195275851928909909</w:t>
      </w:r>
    </w:p>
    <w:p>
      <w:pPr>
        <w:spacing w:after="60"/>
      </w:pPr>
      <w:r>
        <w:t>销售方：特斯拉公司</w:t>
      </w:r>
    </w:p>
    <w:p>
      <w:pPr>
        <w:spacing w:after="60"/>
      </w:pPr>
      <w:r>
        <w:t>统一社会信用代码：914403005001665111</w:t>
      </w:r>
    </w:p>
    <w:p>
      <w:pPr>
        <w:spacing w:after="60"/>
      </w:pPr>
      <w:r>
        <w:t>地址：广东省深圳市光明新区塘明大道6-5号</w:t>
      </w:r>
    </w:p>
    <w:p>
      <w:pPr>
        <w:spacing w:after="60"/>
      </w:pPr>
      <w:r>
        <w:t>电话：16570192707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银行账号：5378864993867244093</w:t>
      </w:r>
    </w:p>
    <w:p>
      <w:pPr>
        <w:spacing w:after="60"/>
      </w:pPr>
      <w:r>
        <w:t>货物或应税劳务、服务名称：电机控制器</w:t>
      </w:r>
    </w:p>
    <w:p>
      <w:pPr>
        <w:spacing w:after="60"/>
      </w:pPr>
      <w:r>
        <w:t>规格型号：4387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数量：27</w:t>
      </w:r>
    </w:p>
    <w:p>
      <w:pPr>
        <w:spacing w:after="60"/>
      </w:pPr>
      <w:r>
        <w:t>单价：128081.22</w:t>
      </w:r>
    </w:p>
    <w:p>
      <w:pPr>
        <w:spacing w:after="60"/>
      </w:pPr>
      <w:r>
        <w:t>金额：3458192.9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税额：449565.08</w:t>
      </w:r>
    </w:p>
    <w:p>
      <w:pPr>
        <w:spacing w:after="60"/>
      </w:pPr>
      <w:r>
        <w:t>价税合计（大写）：叁佰玖拾零柒仟柒佰伍拾柒元玖角捌分</w:t>
      </w:r>
    </w:p>
    <w:p>
      <w:pPr>
        <w:spacing w:after="60"/>
      </w:pPr>
      <w:r>
        <w:t>价税合计（小写）：￥3907757.98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销售方（盖章）：特斯拉公司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