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发票号码：RI-CRRC-2026-0305</w:t>
      </w:r>
    </w:p>
    <w:p>
      <w:pPr>
        <w:spacing w:after="60"/>
      </w:pPr>
      <w:r>
        <w:t>开票日期：2026年2月17日</w:t>
      </w:r>
    </w:p>
    <w:p>
      <w:pPr>
        <w:spacing w:after="60"/>
      </w:pPr>
      <w:r>
        <w:t>相关合同编号：SC-CRRC-2026-0305</w:t>
      </w:r>
    </w:p>
    <w:p>
      <w:pPr>
        <w:spacing w:after="60"/>
      </w:pPr>
      <w:r>
        <w:t>购买方：亚马逊公司</w:t>
      </w:r>
    </w:p>
    <w:p>
      <w:pPr>
        <w:spacing w:after="60"/>
      </w:pPr>
      <w:r>
        <w:t>统一社会信用代码：914403007292369034</w:t>
      </w:r>
    </w:p>
    <w:p>
      <w:pPr>
        <w:spacing w:after="60"/>
      </w:pPr>
      <w:r>
        <w:t>地址：广东省深圳市光明新区塘明大道6-8号</w:t>
      </w:r>
    </w:p>
    <w:p>
      <w:pPr>
        <w:spacing w:after="60"/>
      </w:pPr>
      <w:r>
        <w:t>电话：15925969779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银行账号：6674131439212036729</w:t>
      </w:r>
    </w:p>
    <w:p>
      <w:pPr>
        <w:spacing w:after="60"/>
      </w:pPr>
      <w:r>
        <w:t>销售方：中国中车</w:t>
      </w:r>
    </w:p>
    <w:p>
      <w:pPr>
        <w:spacing w:after="60"/>
      </w:pPr>
      <w:r>
        <w:t>统一社会信用代码：914403003569869309</w:t>
      </w:r>
    </w:p>
    <w:p>
      <w:pPr>
        <w:spacing w:after="60"/>
      </w:pPr>
      <w:r>
        <w:t>地址：广东省深圳市南山区科技园路10号</w:t>
      </w:r>
    </w:p>
    <w:p>
      <w:pPr>
        <w:spacing w:after="60"/>
      </w:pPr>
      <w:r>
        <w:t>电话：14760445638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银行账号：7646603406695675577</w:t>
      </w:r>
    </w:p>
    <w:p>
      <w:pPr>
        <w:spacing w:after="60"/>
      </w:pPr>
      <w:r>
        <w:t>货物或应税劳务、服务名称：售检票系统</w:t>
      </w:r>
    </w:p>
    <w:p>
      <w:pPr>
        <w:spacing w:after="60"/>
      </w:pPr>
      <w:r>
        <w:t>规格型号：2617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数量：27</w:t>
      </w:r>
    </w:p>
    <w:p>
      <w:pPr>
        <w:spacing w:after="60"/>
      </w:pPr>
      <w:r>
        <w:t>单价：94249.87</w:t>
      </w:r>
    </w:p>
    <w:p>
      <w:pPr>
        <w:spacing w:after="60"/>
      </w:pPr>
      <w:r>
        <w:t>金额：3487245.3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税额：453341.89</w:t>
      </w:r>
    </w:p>
    <w:p>
      <w:pPr>
        <w:spacing w:after="60"/>
      </w:pPr>
      <w:r>
        <w:t>价税合计（大写）：叁佰玖拾肆零伍佰捌拾柒元壹角玖分</w:t>
      </w:r>
    </w:p>
    <w:p>
      <w:pPr>
        <w:spacing w:after="60"/>
      </w:pPr>
      <w:r>
        <w:t>价税合计（小写）：￥3940587.19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销售方（盖章）：中国中车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