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凭证编号：PV-META-2026-0463</w:t>
      </w:r>
    </w:p>
    <w:p>
      <w:pPr>
        <w:spacing w:after="60"/>
      </w:pPr>
      <w:r>
        <w:t>付款日期：2026年9月26日</w:t>
      </w:r>
    </w:p>
    <w:p>
      <w:pPr>
        <w:spacing w:after="60"/>
      </w:pPr>
      <w:r>
        <w:t>相关合同编号：PC-META-2026-0463</w:t>
      </w:r>
    </w:p>
    <w:p>
      <w:pPr>
        <w:spacing w:after="60"/>
      </w:pPr>
      <w:r>
        <w:t>相关发票号码：PI-META-2026-0463</w:t>
      </w:r>
    </w:p>
    <w:p>
      <w:pPr>
        <w:spacing w:after="60"/>
      </w:pPr>
      <w:r>
        <w:t>付款方：Meta</w:t>
      </w:r>
    </w:p>
    <w:p>
      <w:pPr>
        <w:spacing w:after="60"/>
      </w:pPr>
      <w:r>
        <w:t>统一社会信用代码：914403003129675560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银行账号：5381767288674266286</w:t>
      </w:r>
    </w:p>
    <w:p>
      <w:pPr>
        <w:spacing w:after="60"/>
      </w:pPr>
      <w:r>
        <w:t>收款方：阿里巴巴集团</w:t>
      </w:r>
    </w:p>
    <w:p>
      <w:pPr>
        <w:spacing w:after="60"/>
      </w:pPr>
      <w:r>
        <w:t>统一社会信用代码：914403004088696483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银行账号：4014344502036855970</w:t>
      </w:r>
    </w:p>
    <w:p>
      <w:pPr>
        <w:spacing w:after="60"/>
      </w:pPr>
      <w:r>
        <w:t>付款金额：人民币1818149.92元（大写：壹佰捌拾壹捌仟壹佰肆拾玖元玖角贰分）</w:t>
      </w:r>
    </w:p>
    <w:p>
      <w:pPr>
        <w:spacing w:after="60"/>
      </w:pPr>
      <w:r>
        <w:t>付款用途：采购货款（合同编号：PC-META-2026-0463）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转账凭证号：47459933709930190454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付款方（盖章）：Meta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日期：2026年9月26日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