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发票号码：PI-GE-2026-0467</w:t>
      </w:r>
    </w:p>
    <w:p>
      <w:pPr>
        <w:spacing w:after="60"/>
      </w:pPr>
      <w:r>
        <w:t>开票日期：2026年4月6日</w:t>
      </w:r>
    </w:p>
    <w:p>
      <w:pPr>
        <w:spacing w:after="60"/>
      </w:pPr>
      <w:r>
        <w:t>相关合同编号：PC-GE-2026-0467</w:t>
      </w:r>
    </w:p>
    <w:p>
      <w:pPr>
        <w:spacing w:after="60"/>
      </w:pPr>
      <w:r>
        <w:t>购买方：通用电气</w:t>
      </w:r>
    </w:p>
    <w:p>
      <w:pPr>
        <w:spacing w:after="60"/>
      </w:pPr>
      <w:r>
        <w:t>统一社会信用代码：914403007961228076</w:t>
      </w:r>
    </w:p>
    <w:p>
      <w:pPr>
        <w:spacing w:after="60"/>
      </w:pPr>
      <w:r>
        <w:t>地址：广东省深圳市南山区科技园路78号</w:t>
      </w:r>
    </w:p>
    <w:p>
      <w:pPr>
        <w:spacing w:after="60"/>
      </w:pPr>
      <w:r>
        <w:t>电话：19687144043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银行账号：1115170057788991172</w:t>
      </w:r>
    </w:p>
    <w:p>
      <w:pPr>
        <w:spacing w:after="60"/>
      </w:pPr>
      <w:r>
        <w:t>销售方：福特汽车</w:t>
      </w:r>
    </w:p>
    <w:p>
      <w:pPr>
        <w:spacing w:after="60"/>
      </w:pPr>
      <w:r>
        <w:t>统一社会信用代码：914403003164569616</w:t>
      </w:r>
    </w:p>
    <w:p>
      <w:pPr>
        <w:spacing w:after="60"/>
      </w:pPr>
      <w:r>
        <w:t>地址：广东省深圳市光明新区塘明大道18-2号</w:t>
      </w:r>
    </w:p>
    <w:p>
      <w:pPr>
        <w:spacing w:after="60"/>
      </w:pPr>
      <w:r>
        <w:t>电话：17246847269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银行账号：7698769998514844926</w:t>
      </w:r>
    </w:p>
    <w:p>
      <w:pPr>
        <w:spacing w:after="60"/>
      </w:pPr>
      <w:r>
        <w:t>货物或应税劳务、服务名称：激光雷达</w:t>
      </w:r>
    </w:p>
    <w:p>
      <w:pPr>
        <w:spacing w:after="60"/>
      </w:pPr>
      <w:r>
        <w:t>规格型号：5368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数量：40</w:t>
      </w:r>
    </w:p>
    <w:p>
      <w:pPr>
        <w:spacing w:after="60"/>
      </w:pPr>
      <w:r>
        <w:t>单价：220843.67</w:t>
      </w:r>
    </w:p>
    <w:p>
      <w:pPr>
        <w:spacing w:after="60"/>
      </w:pPr>
      <w:r>
        <w:t>金额：1766749.33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税额：229677.41</w:t>
      </w:r>
    </w:p>
    <w:p>
      <w:pPr>
        <w:spacing w:after="60"/>
      </w:pPr>
      <w:r>
        <w:t>价税合计（大写）：壹佰玖拾玖陆仟肆佰贰拾陆元柒角肆分</w:t>
      </w:r>
    </w:p>
    <w:p>
      <w:pPr>
        <w:spacing w:after="60"/>
      </w:pPr>
      <w:r>
        <w:t>价税合计（小写）：￥1996426.74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销售方（盖章）：福特汽车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